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B7D3F2E" w14:textId="77777777" w:rsidR="00436444" w:rsidRDefault="00436444" w:rsidP="008760C1"/>
    <w:sdt>
      <w:sdtPr>
        <w:id w:val="1749993756"/>
        <w:docPartObj>
          <w:docPartGallery w:val="Cover Pages"/>
          <w:docPartUnique/>
        </w:docPartObj>
      </w:sdtPr>
      <w:sdtEndPr>
        <w:rPr>
          <w:sz w:val="58"/>
        </w:rPr>
      </w:sdtEndPr>
      <w:sdtContent>
        <w:p w14:paraId="64835369" w14:textId="63A27C09" w:rsidR="004170A1" w:rsidRDefault="00071F72" w:rsidP="008760C1">
          <w:r>
            <w:rPr>
              <w:noProof/>
            </w:rPr>
            <mc:AlternateContent>
              <mc:Choice Requires="wps">
                <w:drawing>
                  <wp:anchor distT="0" distB="0" distL="114300" distR="114300" simplePos="0" relativeHeight="251659264" behindDoc="0" locked="0" layoutInCell="1" allowOverlap="1" wp14:anchorId="031248A5" wp14:editId="4E9CCDCB">
                    <wp:simplePos x="0" y="0"/>
                    <wp:positionH relativeFrom="column">
                      <wp:posOffset>2185516</wp:posOffset>
                    </wp:positionH>
                    <wp:positionV relativeFrom="page">
                      <wp:posOffset>9133952</wp:posOffset>
                    </wp:positionV>
                    <wp:extent cx="1708150" cy="371475"/>
                    <wp:effectExtent l="0" t="0" r="6350" b="9525"/>
                    <wp:wrapNone/>
                    <wp:docPr id="495" name="Text Box 49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708150" cy="371475"/>
                            </a:xfrm>
                            <a:prstGeom prst="rect">
                              <a:avLst/>
                            </a:prstGeom>
                            <a:solidFill>
                              <a:schemeClr val="lt1"/>
                            </a:solidFill>
                            <a:ln w="6350">
                              <a:noFill/>
                            </a:ln>
                          </wps:spPr>
                          <wps:txbx>
                            <w:txbxContent>
                              <w:p w14:paraId="25D08246" w14:textId="20525425" w:rsidR="00A62A8D" w:rsidRDefault="00A62A8D">
                                <w:r>
                                  <w:t xml:space="preserve">Revised:  </w:t>
                                </w:r>
                                <w:r>
                                  <w:fldChar w:fldCharType="begin"/>
                                </w:r>
                                <w:r>
                                  <w:instrText xml:space="preserve"> DATE \@ "M/d/yyyy" </w:instrText>
                                </w:r>
                                <w:r>
                                  <w:fldChar w:fldCharType="separate"/>
                                </w:r>
                                <w:r w:rsidR="00B5266E">
                                  <w:rPr>
                                    <w:noProof/>
                                  </w:rPr>
                                  <w:t>2/1/2022</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31248A5" id="_x0000_t202" coordsize="21600,21600" o:spt="202" path="m,l,21600r21600,l21600,xe">
                    <v:stroke joinstyle="miter"/>
                    <v:path gradientshapeok="t" o:connecttype="rect"/>
                  </v:shapetype>
                  <v:shape id="Text Box 495" o:spid="_x0000_s1026" type="#_x0000_t202" alt="&quot;&quot;" style="position:absolute;margin-left:172.1pt;margin-top:719.2pt;width:134.5pt;height:29.25pt;z-index:25165926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" fillcolor="white [3201]" stroked="f" strokeweight=".5pt">
                    <v:textbox>
                      <w:txbxContent>
                        <w:p w14:paraId="25D08246" w14:textId="20525425" w:rsidR="00A62A8D" w:rsidRDefault="00A62A8D">
                          <w:r>
                            <w:t xml:space="preserve">Revised:  </w:t>
                          </w:r>
                          <w:r>
                            <w:fldChar w:fldCharType="begin"/>
                          </w:r>
                          <w:r>
                            <w:instrText xml:space="preserve"> DATE \@ "M/d/yyyy" </w:instrText>
                          </w:r>
                          <w:r>
                            <w:fldChar w:fldCharType="separate"/>
                          </w:r>
                          <w:r w:rsidR="00B5266E">
                            <w:rPr>
                              <w:noProof/>
                            </w:rPr>
                            <w:t>2/1/2022</w:t>
                          </w:r>
                          <w:r>
                            <w:fldChar w:fldCharType="end"/>
                          </w:r>
                        </w:p>
                      </w:txbxContent>
                    </v:textbox>
                    <w10:wrap anchory="page"/>
                  </v:shape>
                </w:pict>
              </mc:Fallback>
            </mc:AlternateContent>
          </w:r>
          <w:r w:rsidR="008760C1">
            <w:rPr>
              <w:noProof/>
            </w:rPr>
            <w:drawing>
              <wp:inline distT="0" distB="0" distL="0" distR="0" wp14:anchorId="78614356" wp14:editId="297EF883">
                <wp:extent cx="6761905" cy="8895238"/>
                <wp:effectExtent l="0" t="0" r="1270" b="1270"/>
                <wp:docPr id="494" name="Picture 494" descr="C O PO S Community Organization Planning and Outcome System User Manual cover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Picture 494" descr="C O PO S Community Organization Planning and Outcome System User Manual cover page."/>
                        <pic:cNvPicPr/>
                      </pic:nvPicPr>
                      <pic:blipFill>
                        <a:blip r:embed="rId12"/>
                        <a:stretch>
                          <a:fillRect/>
                        </a:stretch>
                      </pic:blipFill>
                      <pic:spPr>
                        <a:xfrm>
                          <a:off x="0" y="0"/>
                          <a:ext cx="6761905" cy="8895238"/>
                        </a:xfrm>
                        <a:prstGeom prst="rect">
                          <a:avLst/>
                        </a:prstGeom>
                      </pic:spPr>
                    </pic:pic>
                  </a:graphicData>
                </a:graphic>
              </wp:inline>
            </w:drawing>
          </w:r>
        </w:p>
        <w:p w14:paraId="34A7D6A8" w14:textId="77777777" w:rsidR="004170A1" w:rsidRPr="004170A1" w:rsidRDefault="004170A1" w:rsidP="00E96E3B">
          <w:pPr>
            <w:pStyle w:val="Heading1"/>
          </w:pPr>
          <w:bookmarkStart w:id="0" w:name="_Toc262451525"/>
          <w:bookmarkStart w:id="1" w:name="_Toc94518266"/>
          <w:r w:rsidRPr="004170A1">
            <w:lastRenderedPageBreak/>
            <w:t>Change Tracking Log</w:t>
          </w:r>
          <w:bookmarkEnd w:id="0"/>
          <w:bookmarkEnd w:id="1"/>
        </w:p>
        <w:p w14:paraId="06FAF872" w14:textId="4B87CB7F" w:rsidR="004170A1" w:rsidRDefault="004170A1" w:rsidP="004170A1">
          <w:pPr>
            <w:rPr>
              <w:rFonts w:cstheme="minorHAnsi"/>
            </w:rPr>
          </w:pPr>
          <w:r>
            <w:rPr>
              <w:rFonts w:cstheme="minorHAnsi"/>
            </w:rPr>
            <w:t>The following table serves as a l</w:t>
          </w:r>
          <w:r w:rsidRPr="003536C2">
            <w:rPr>
              <w:rFonts w:cstheme="minorHAnsi"/>
            </w:rPr>
            <w:t xml:space="preserve">og </w:t>
          </w:r>
          <w:r>
            <w:rPr>
              <w:rFonts w:cstheme="minorHAnsi"/>
            </w:rPr>
            <w:t xml:space="preserve">to track the section, change </w:t>
          </w:r>
          <w:r w:rsidRPr="005F3575">
            <w:rPr>
              <w:rFonts w:cstheme="minorHAnsi"/>
              <w:noProof/>
            </w:rPr>
            <w:t>date</w:t>
          </w:r>
          <w:r>
            <w:rPr>
              <w:rFonts w:cstheme="minorHAnsi"/>
            </w:rPr>
            <w:t xml:space="preserve">, change </w:t>
          </w:r>
          <w:r w:rsidRPr="005F3575">
            <w:rPr>
              <w:rFonts w:cstheme="minorHAnsi"/>
              <w:noProof/>
            </w:rPr>
            <w:t>description</w:t>
          </w:r>
          <w:r>
            <w:rPr>
              <w:rFonts w:cstheme="minorHAnsi"/>
            </w:rPr>
            <w:t>, and version of each change</w:t>
          </w:r>
          <w:r w:rsidRPr="003536C2">
            <w:rPr>
              <w:rFonts w:cstheme="minorHAnsi"/>
            </w:rPr>
            <w:t xml:space="preserve"> made to the document.</w:t>
          </w:r>
        </w:p>
        <w:p w14:paraId="339693B7" w14:textId="77777777" w:rsidR="00E96E3B" w:rsidRPr="009B1C0E" w:rsidRDefault="00E96E3B" w:rsidP="004170A1">
          <w:pPr>
            <w:rPr>
              <w:rFonts w:cstheme="minorHAnsi"/>
            </w:rPr>
          </w:pPr>
        </w:p>
        <w:tbl>
          <w:tblPr>
            <w:tblStyle w:val="TableGrid1"/>
            <w:tblW w:w="4877" w:type="pct"/>
            <w:tblLook w:val="01E0" w:firstRow="1" w:lastRow="1" w:firstColumn="1" w:lastColumn="1" w:noHBand="0" w:noVBand="0"/>
          </w:tblPr>
          <w:tblGrid>
            <w:gridCol w:w="422"/>
            <w:gridCol w:w="2274"/>
            <w:gridCol w:w="989"/>
            <w:gridCol w:w="1351"/>
            <w:gridCol w:w="1170"/>
            <w:gridCol w:w="4319"/>
          </w:tblGrid>
          <w:tr w:rsidR="00E96E3B" w14:paraId="1D545AEE" w14:textId="77777777" w:rsidTr="00E96E3B">
            <w:tc>
              <w:tcPr>
                <w:tcW w:w="200" w:type="pct"/>
                <w:shd w:val="clear" w:color="auto" w:fill="002060"/>
              </w:tcPr>
              <w:p w14:paraId="6519F186" w14:textId="77777777" w:rsidR="00E96E3B" w:rsidRPr="009701C2" w:rsidRDefault="00E96E3B" w:rsidP="00942649">
                <w:pPr>
                  <w:pStyle w:val="TableHeader"/>
                  <w:jc w:val="left"/>
                </w:pPr>
                <w:bookmarkStart w:id="2" w:name="_Toc14092645"/>
                <w:bookmarkStart w:id="3" w:name="_Toc14786366"/>
                <w:r w:rsidRPr="009701C2">
                  <w:t>#</w:t>
                </w:r>
              </w:p>
            </w:tc>
            <w:tc>
              <w:tcPr>
                <w:tcW w:w="1080" w:type="pct"/>
                <w:shd w:val="clear" w:color="auto" w:fill="002060"/>
              </w:tcPr>
              <w:p w14:paraId="2F537FCA" w14:textId="77777777" w:rsidR="00E96E3B" w:rsidRPr="009701C2" w:rsidRDefault="00E96E3B" w:rsidP="00942649">
                <w:pPr>
                  <w:pStyle w:val="TableHeader"/>
                  <w:jc w:val="left"/>
                </w:pPr>
                <w:r w:rsidRPr="009701C2">
                  <w:t>Section</w:t>
                </w:r>
              </w:p>
            </w:tc>
            <w:tc>
              <w:tcPr>
                <w:tcW w:w="470" w:type="pct"/>
                <w:shd w:val="clear" w:color="auto" w:fill="002060"/>
              </w:tcPr>
              <w:p w14:paraId="315A479E" w14:textId="77777777" w:rsidR="00E96E3B" w:rsidRPr="009701C2" w:rsidRDefault="00E96E3B" w:rsidP="00942649">
                <w:pPr>
                  <w:pStyle w:val="TableHeader"/>
                  <w:jc w:val="left"/>
                </w:pPr>
                <w:r w:rsidRPr="009701C2">
                  <w:t>Page</w:t>
                </w:r>
              </w:p>
            </w:tc>
            <w:tc>
              <w:tcPr>
                <w:tcW w:w="642" w:type="pct"/>
                <w:shd w:val="clear" w:color="auto" w:fill="002060"/>
              </w:tcPr>
              <w:p w14:paraId="6F7A4D11" w14:textId="77777777" w:rsidR="00E96E3B" w:rsidRPr="009701C2" w:rsidRDefault="00E96E3B" w:rsidP="00942649">
                <w:pPr>
                  <w:pStyle w:val="TableHeader"/>
                  <w:jc w:val="left"/>
                </w:pPr>
                <w:r w:rsidRPr="009701C2">
                  <w:t>Change Date</w:t>
                </w:r>
              </w:p>
            </w:tc>
            <w:tc>
              <w:tcPr>
                <w:tcW w:w="556" w:type="pct"/>
                <w:shd w:val="clear" w:color="auto" w:fill="002060"/>
              </w:tcPr>
              <w:p w14:paraId="41EB68C1" w14:textId="77777777" w:rsidR="00E96E3B" w:rsidRPr="009701C2" w:rsidRDefault="00E96E3B" w:rsidP="00942649">
                <w:pPr>
                  <w:pStyle w:val="TableHeader"/>
                  <w:jc w:val="left"/>
                </w:pPr>
                <w:r>
                  <w:t>Source of Change</w:t>
                </w:r>
              </w:p>
            </w:tc>
            <w:tc>
              <w:tcPr>
                <w:tcW w:w="2052" w:type="pct"/>
                <w:shd w:val="clear" w:color="auto" w:fill="002060"/>
              </w:tcPr>
              <w:p w14:paraId="7F1E9D62" w14:textId="77777777" w:rsidR="00E96E3B" w:rsidRPr="009701C2" w:rsidRDefault="00E96E3B" w:rsidP="00942649">
                <w:pPr>
                  <w:pStyle w:val="TableHeader"/>
                  <w:jc w:val="left"/>
                </w:pPr>
                <w:r w:rsidRPr="009701C2">
                  <w:t>Change Description</w:t>
                </w:r>
              </w:p>
            </w:tc>
          </w:tr>
          <w:tr w:rsidR="00E96E3B" w14:paraId="411BBF2E" w14:textId="77777777" w:rsidTr="00E96E3B">
            <w:tc>
              <w:tcPr>
                <w:tcW w:w="200" w:type="pct"/>
              </w:tcPr>
              <w:p w14:paraId="48312B23" w14:textId="77777777" w:rsidR="00E96E3B" w:rsidRPr="00CB6112" w:rsidRDefault="00E96E3B" w:rsidP="00942649">
                <w:pPr>
                  <w:pStyle w:val="TableBody"/>
                </w:pPr>
                <w:r>
                  <w:t>1</w:t>
                </w:r>
              </w:p>
            </w:tc>
            <w:tc>
              <w:tcPr>
                <w:tcW w:w="1080" w:type="pct"/>
              </w:tcPr>
              <w:p w14:paraId="2150ACEB" w14:textId="630A9471" w:rsidR="00E96E3B" w:rsidRPr="00CB6112" w:rsidRDefault="00E96E3B" w:rsidP="00E96E3B">
                <w:pPr>
                  <w:pStyle w:val="TableBody"/>
                  <w:jc w:val="left"/>
                </w:pPr>
                <w:r>
                  <w:t>8 – Key Tab Information</w:t>
                </w:r>
              </w:p>
            </w:tc>
            <w:tc>
              <w:tcPr>
                <w:tcW w:w="470" w:type="pct"/>
              </w:tcPr>
              <w:p w14:paraId="2F0666A0" w14:textId="133E5203" w:rsidR="00E96E3B" w:rsidRPr="00CB6112" w:rsidRDefault="00E96E3B" w:rsidP="00E96E3B">
                <w:pPr>
                  <w:pStyle w:val="TableBody"/>
                  <w:jc w:val="left"/>
                </w:pPr>
                <w:r>
                  <w:t>44 - 45</w:t>
                </w:r>
              </w:p>
            </w:tc>
            <w:tc>
              <w:tcPr>
                <w:tcW w:w="642" w:type="pct"/>
              </w:tcPr>
              <w:p w14:paraId="239BC4E5" w14:textId="6B685A37" w:rsidR="00E96E3B" w:rsidRPr="00CB6112" w:rsidRDefault="00E96E3B" w:rsidP="00E96E3B">
                <w:pPr>
                  <w:pStyle w:val="TableBody"/>
                  <w:jc w:val="left"/>
                </w:pPr>
                <w:r>
                  <w:t>12/23/2021</w:t>
                </w:r>
              </w:p>
            </w:tc>
            <w:tc>
              <w:tcPr>
                <w:tcW w:w="556" w:type="pct"/>
              </w:tcPr>
              <w:p w14:paraId="29DD4495" w14:textId="58207FCF" w:rsidR="00E96E3B" w:rsidRPr="00CB6112" w:rsidRDefault="00E96E3B" w:rsidP="00E96E3B">
                <w:pPr>
                  <w:pStyle w:val="TableBody"/>
                  <w:jc w:val="left"/>
                </w:pPr>
                <w:r>
                  <w:t>DCED</w:t>
                </w:r>
              </w:p>
            </w:tc>
            <w:tc>
              <w:tcPr>
                <w:tcW w:w="2052" w:type="pct"/>
              </w:tcPr>
              <w:p w14:paraId="289CD53B" w14:textId="75B7231F" w:rsidR="00E96E3B" w:rsidRPr="00CB6112" w:rsidRDefault="00E96E3B" w:rsidP="00E96E3B">
                <w:pPr>
                  <w:pStyle w:val="TableBody"/>
                  <w:jc w:val="left"/>
                </w:pPr>
                <w:r>
                  <w:t>Added information on valid terms to enter for the Key Staff member who is head of the agency’s board.</w:t>
                </w:r>
              </w:p>
            </w:tc>
          </w:tr>
          <w:tr w:rsidR="00E96E3B" w14:paraId="5AA42661" w14:textId="77777777" w:rsidTr="00E96E3B">
            <w:tc>
              <w:tcPr>
                <w:tcW w:w="200" w:type="pct"/>
              </w:tcPr>
              <w:p w14:paraId="608222F9" w14:textId="77777777" w:rsidR="00E96E3B" w:rsidRDefault="00E96E3B" w:rsidP="00942649">
                <w:pPr>
                  <w:pStyle w:val="TableBody"/>
                </w:pPr>
                <w:r>
                  <w:t>2</w:t>
                </w:r>
              </w:p>
            </w:tc>
            <w:tc>
              <w:tcPr>
                <w:tcW w:w="1080" w:type="pct"/>
              </w:tcPr>
              <w:p w14:paraId="7B848D6F" w14:textId="5E06809E" w:rsidR="00E96E3B" w:rsidRDefault="00942649" w:rsidP="00692471">
                <w:pPr>
                  <w:pStyle w:val="TableBody"/>
                  <w:jc w:val="left"/>
                </w:pPr>
                <w:r>
                  <w:t>Updates for Phase 3 Release 3 (P3 R3)</w:t>
                </w:r>
              </w:p>
            </w:tc>
            <w:tc>
              <w:tcPr>
                <w:tcW w:w="470" w:type="pct"/>
              </w:tcPr>
              <w:p w14:paraId="1854A1E5" w14:textId="77777777" w:rsidR="00E96E3B" w:rsidRDefault="00692471" w:rsidP="00942649">
                <w:pPr>
                  <w:pStyle w:val="TableBody"/>
                </w:pPr>
                <w:r>
                  <w:t>14 – 1</w:t>
                </w:r>
                <w:r w:rsidR="00AA0AC4">
                  <w:t>6</w:t>
                </w:r>
              </w:p>
              <w:p w14:paraId="2C1F17E7" w14:textId="25375B96" w:rsidR="00111132" w:rsidRDefault="00111132" w:rsidP="00942649">
                <w:pPr>
                  <w:pStyle w:val="TableBody"/>
                </w:pPr>
                <w:r>
                  <w:t>22</w:t>
                </w:r>
                <w:r w:rsidR="00D13206">
                  <w:t xml:space="preserve"> </w:t>
                </w:r>
                <w:r>
                  <w:t>-</w:t>
                </w:r>
                <w:r w:rsidR="00D13206">
                  <w:t xml:space="preserve"> </w:t>
                </w:r>
                <w:r>
                  <w:t>24</w:t>
                </w:r>
              </w:p>
              <w:p w14:paraId="2D765597" w14:textId="26F7E249" w:rsidR="00B73A24" w:rsidRDefault="00B73A24" w:rsidP="00942649">
                <w:pPr>
                  <w:pStyle w:val="TableBody"/>
                </w:pPr>
                <w:r>
                  <w:t>29</w:t>
                </w:r>
                <w:r w:rsidR="00D13206">
                  <w:t xml:space="preserve"> </w:t>
                </w:r>
                <w:r w:rsidR="00650D5C">
                  <w:t>–</w:t>
                </w:r>
                <w:r w:rsidR="00D13206">
                  <w:t xml:space="preserve"> </w:t>
                </w:r>
                <w:r>
                  <w:t>31</w:t>
                </w:r>
              </w:p>
              <w:p w14:paraId="7AB8068A" w14:textId="2EDD0CA5" w:rsidR="00650D5C" w:rsidRDefault="00650D5C" w:rsidP="00942649">
                <w:pPr>
                  <w:pStyle w:val="TableBody"/>
                </w:pPr>
                <w:r>
                  <w:t>50</w:t>
                </w:r>
              </w:p>
              <w:p w14:paraId="0328B70E" w14:textId="216DC1D1" w:rsidR="00111132" w:rsidRDefault="0076774F" w:rsidP="00942649">
                <w:pPr>
                  <w:pStyle w:val="TableBody"/>
                </w:pPr>
                <w:r>
                  <w:t>64</w:t>
                </w:r>
              </w:p>
              <w:p w14:paraId="0AB12A0C" w14:textId="6D1DF8C5" w:rsidR="003F57D1" w:rsidRDefault="003F57D1" w:rsidP="00942649">
                <w:pPr>
                  <w:pStyle w:val="TableBody"/>
                </w:pPr>
                <w:r>
                  <w:t>72 - 75</w:t>
                </w:r>
              </w:p>
              <w:p w14:paraId="0DFCEF32" w14:textId="7EDE68D7" w:rsidR="0031525D" w:rsidRDefault="0031525D" w:rsidP="00942649">
                <w:pPr>
                  <w:pStyle w:val="TableBody"/>
                </w:pPr>
                <w:r>
                  <w:t>74 - 75</w:t>
                </w:r>
              </w:p>
              <w:p w14:paraId="7B306B1B" w14:textId="77777777" w:rsidR="00C77A16" w:rsidRDefault="00C77A16" w:rsidP="00942649">
                <w:pPr>
                  <w:pStyle w:val="TableBody"/>
                </w:pPr>
                <w:r>
                  <w:t>79</w:t>
                </w:r>
              </w:p>
              <w:p w14:paraId="2732D981" w14:textId="6E64724F" w:rsidR="00EA7171" w:rsidRDefault="00EA7171" w:rsidP="00942649">
                <w:pPr>
                  <w:pStyle w:val="TableBody"/>
                </w:pPr>
                <w:r>
                  <w:t>98 - 99</w:t>
                </w:r>
              </w:p>
            </w:tc>
            <w:tc>
              <w:tcPr>
                <w:tcW w:w="642" w:type="pct"/>
              </w:tcPr>
              <w:p w14:paraId="64CEFF34" w14:textId="593C453E" w:rsidR="00E96E3B" w:rsidRDefault="00692471" w:rsidP="00942649">
                <w:pPr>
                  <w:pStyle w:val="TableBody"/>
                </w:pPr>
                <w:r>
                  <w:t>01/</w:t>
                </w:r>
                <w:r w:rsidR="00650D5C">
                  <w:t>31</w:t>
                </w:r>
                <w:r>
                  <w:t>/2021</w:t>
                </w:r>
              </w:p>
            </w:tc>
            <w:tc>
              <w:tcPr>
                <w:tcW w:w="556" w:type="pct"/>
              </w:tcPr>
              <w:p w14:paraId="742169D2" w14:textId="37E43123" w:rsidR="00E96E3B" w:rsidRDefault="00942649" w:rsidP="00942649">
                <w:pPr>
                  <w:pStyle w:val="TableBody"/>
                </w:pPr>
                <w:r>
                  <w:t>DCED</w:t>
                </w:r>
              </w:p>
            </w:tc>
            <w:tc>
              <w:tcPr>
                <w:tcW w:w="2052" w:type="pct"/>
              </w:tcPr>
              <w:p w14:paraId="504643B4" w14:textId="77777777" w:rsidR="0076774F" w:rsidRDefault="00AA0AC4" w:rsidP="0076774F">
                <w:pPr>
                  <w:pStyle w:val="TableBody"/>
                  <w:spacing w:after="0"/>
                  <w:jc w:val="left"/>
                </w:pPr>
                <w:r>
                  <w:t>Added</w:t>
                </w:r>
                <w:r w:rsidR="0076774F">
                  <w:t>:</w:t>
                </w:r>
              </w:p>
              <w:p w14:paraId="61BD40A1" w14:textId="77777777" w:rsidR="0076774F" w:rsidRDefault="00AA0AC4" w:rsidP="00714F1A">
                <w:pPr>
                  <w:pStyle w:val="TableBody"/>
                  <w:numPr>
                    <w:ilvl w:val="0"/>
                    <w:numId w:val="44"/>
                  </w:numPr>
                  <w:spacing w:before="0" w:after="0"/>
                  <w:ind w:left="256" w:hanging="180"/>
                  <w:jc w:val="left"/>
                </w:pPr>
                <w:r>
                  <w:t xml:space="preserve">ED delegation </w:t>
                </w:r>
                <w:r w:rsidR="00111132">
                  <w:t>information,</w:t>
                </w:r>
                <w:r>
                  <w:t xml:space="preserve"> renumbered figures.</w:t>
                </w:r>
                <w:r w:rsidR="00111132">
                  <w:t xml:space="preserve"> </w:t>
                </w:r>
                <w:r w:rsidR="0076774F">
                  <w:t>R</w:t>
                </w:r>
                <w:r w:rsidR="00111132">
                  <w:t>eport  year button selection information.</w:t>
                </w:r>
              </w:p>
              <w:p w14:paraId="46CF364D" w14:textId="6598DCB0" w:rsidR="00650D5C" w:rsidRDefault="00B73A24" w:rsidP="00C77A16">
                <w:pPr>
                  <w:pStyle w:val="TableBody"/>
                  <w:numPr>
                    <w:ilvl w:val="0"/>
                    <w:numId w:val="44"/>
                  </w:numPr>
                  <w:spacing w:before="0" w:after="0"/>
                  <w:ind w:left="259" w:hanging="187"/>
                  <w:jc w:val="left"/>
                </w:pPr>
                <w:r>
                  <w:t>Home page Needs Attention table information.</w:t>
                </w:r>
              </w:p>
              <w:p w14:paraId="34573271" w14:textId="25010FD0" w:rsidR="00C431AD" w:rsidRDefault="00C431AD" w:rsidP="00C77A16">
                <w:pPr>
                  <w:pStyle w:val="TableBody"/>
                  <w:numPr>
                    <w:ilvl w:val="0"/>
                    <w:numId w:val="44"/>
                  </w:numPr>
                  <w:spacing w:before="0" w:after="0"/>
                  <w:ind w:left="259" w:hanging="187"/>
                  <w:jc w:val="left"/>
                </w:pPr>
                <w:r>
                  <w:t>Replaced User role Permissions tables.</w:t>
                </w:r>
              </w:p>
              <w:p w14:paraId="2F90E5F8" w14:textId="6262B6AF" w:rsidR="00E96E3B" w:rsidRDefault="00650D5C" w:rsidP="00C77A16">
                <w:pPr>
                  <w:pStyle w:val="TableBody"/>
                  <w:numPr>
                    <w:ilvl w:val="0"/>
                    <w:numId w:val="44"/>
                  </w:numPr>
                  <w:spacing w:before="0" w:after="0"/>
                  <w:ind w:left="259" w:hanging="187"/>
                  <w:jc w:val="left"/>
                </w:pPr>
                <w:r>
                  <w:t>Monitoring Details tab/table information.</w:t>
                </w:r>
                <w:r w:rsidR="0076774F">
                  <w:t xml:space="preserve">  </w:t>
                </w:r>
              </w:p>
              <w:p w14:paraId="1D36E91C" w14:textId="562BD40D" w:rsidR="003F57D1" w:rsidRDefault="0076774F" w:rsidP="003F57D1">
                <w:pPr>
                  <w:pStyle w:val="TableBody"/>
                  <w:numPr>
                    <w:ilvl w:val="0"/>
                    <w:numId w:val="44"/>
                  </w:numPr>
                  <w:spacing w:before="0" w:after="0"/>
                  <w:ind w:left="259" w:hanging="187"/>
                  <w:jc w:val="left"/>
                </w:pPr>
                <w:r>
                  <w:t>Information to enter a Work Plan Budget description if an allocation amount is entered.</w:t>
                </w:r>
              </w:p>
              <w:p w14:paraId="6A72CFCF" w14:textId="422F1636" w:rsidR="003F57D1" w:rsidRDefault="003F57D1" w:rsidP="003F57D1">
                <w:pPr>
                  <w:pStyle w:val="TableBody"/>
                  <w:numPr>
                    <w:ilvl w:val="0"/>
                    <w:numId w:val="44"/>
                  </w:numPr>
                  <w:spacing w:before="0" w:after="0"/>
                  <w:ind w:left="259" w:hanging="187"/>
                  <w:jc w:val="left"/>
                </w:pPr>
                <w:r>
                  <w:t>Information on new Report Status Screen tables and data origins for each.</w:t>
                </w:r>
              </w:p>
              <w:p w14:paraId="2030AD1D" w14:textId="31DD98AD" w:rsidR="0031525D" w:rsidRDefault="0031525D" w:rsidP="00C77A16">
                <w:pPr>
                  <w:pStyle w:val="TableBody"/>
                  <w:numPr>
                    <w:ilvl w:val="0"/>
                    <w:numId w:val="44"/>
                  </w:numPr>
                  <w:spacing w:before="0" w:after="0"/>
                  <w:ind w:left="259" w:hanging="187"/>
                  <w:jc w:val="left"/>
                </w:pPr>
                <w:r>
                  <w:t>Information to do an Override for submitting a past due Annual Report.</w:t>
                </w:r>
              </w:p>
              <w:p w14:paraId="03B64A0D" w14:textId="57ACEDEE" w:rsidR="00C77A16" w:rsidRDefault="00C77A16" w:rsidP="00C77A16">
                <w:pPr>
                  <w:pStyle w:val="TableBody"/>
                  <w:numPr>
                    <w:ilvl w:val="0"/>
                    <w:numId w:val="44"/>
                  </w:numPr>
                  <w:spacing w:before="0" w:after="0"/>
                  <w:ind w:left="259" w:hanging="187"/>
                  <w:jc w:val="left"/>
                </w:pPr>
                <w:r>
                  <w:t>Org Standard OS History Met/Not Met details.</w:t>
                </w:r>
              </w:p>
              <w:p w14:paraId="40E587C3" w14:textId="4523A5C1" w:rsidR="00EA7171" w:rsidRDefault="00EA7171" w:rsidP="00C77A16">
                <w:pPr>
                  <w:pStyle w:val="TableBody"/>
                  <w:numPr>
                    <w:ilvl w:val="0"/>
                    <w:numId w:val="44"/>
                  </w:numPr>
                  <w:spacing w:before="0" w:after="0"/>
                  <w:ind w:left="259" w:hanging="187"/>
                  <w:jc w:val="left"/>
                </w:pPr>
                <w:r>
                  <w:t xml:space="preserve">Agency Questionnaire </w:t>
                </w:r>
                <w:r w:rsidR="00FA2E42">
                  <w:t xml:space="preserve">and Discretionary Request </w:t>
                </w:r>
                <w:r>
                  <w:t>alert information; renumbered section figures.</w:t>
                </w:r>
              </w:p>
            </w:tc>
          </w:tr>
        </w:tbl>
        <w:p w14:paraId="66614E26" w14:textId="0EE08D09" w:rsidR="004170A1" w:rsidRPr="00F27B40" w:rsidRDefault="004170A1" w:rsidP="004170A1">
          <w:pPr>
            <w:pStyle w:val="Caption"/>
          </w:pPr>
          <w:bookmarkStart w:id="4" w:name="_Toc90645511"/>
          <w:bookmarkStart w:id="5" w:name="_Toc94518359"/>
          <w:r w:rsidRPr="00F27B40">
            <w:t xml:space="preserve">Table </w:t>
          </w:r>
          <w:r>
            <w:rPr>
              <w:noProof/>
            </w:rPr>
            <w:t>1</w:t>
          </w:r>
          <w:r w:rsidRPr="00F27B40">
            <w:t>. Change Tracking Log</w:t>
          </w:r>
          <w:bookmarkEnd w:id="2"/>
          <w:bookmarkEnd w:id="3"/>
          <w:bookmarkEnd w:id="4"/>
          <w:bookmarkEnd w:id="5"/>
        </w:p>
        <w:p w14:paraId="5AF81241" w14:textId="1D23BE69" w:rsidR="00961793" w:rsidRDefault="00A62A8D" w:rsidP="008760C1">
          <w:pPr>
            <w:rPr>
              <w:color w:val="FFFFFF" w:themeColor="background1"/>
            </w:rPr>
          </w:pPr>
        </w:p>
      </w:sdtContent>
    </w:sdt>
    <w:sdt>
      <w:sdtPr>
        <w:rPr>
          <w:rFonts w:ascii="Arial" w:eastAsiaTheme="minorEastAsia" w:hAnsi="Arial" w:cstheme="minorBidi"/>
          <w:b w:val="0"/>
          <w:bCs w:val="0"/>
          <w:i/>
          <w:iCs w:val="0"/>
          <w:smallCaps/>
          <w:sz w:val="22"/>
          <w:szCs w:val="22"/>
          <w:u w:val="none"/>
        </w:rPr>
        <w:id w:val="1168750323"/>
        <w:docPartObj>
          <w:docPartGallery w:val="Table of Contents"/>
          <w:docPartUnique/>
        </w:docPartObj>
      </w:sdtPr>
      <w:sdtEndPr>
        <w:rPr>
          <w:rFonts w:asciiTheme="minorHAnsi" w:hAnsiTheme="minorHAnsi" w:cstheme="minorHAnsi"/>
          <w:iCs/>
          <w:smallCaps w:val="0"/>
          <w:noProof/>
          <w:sz w:val="20"/>
          <w:szCs w:val="20"/>
        </w:rPr>
      </w:sdtEndPr>
      <w:sdtContent>
        <w:p w14:paraId="79E129C4" w14:textId="77777777" w:rsidR="00C9471E" w:rsidRDefault="00C9471E" w:rsidP="00942649">
          <w:pPr>
            <w:pStyle w:val="TOCHeading"/>
            <w:pageBreakBefore/>
            <w:spacing w:before="240"/>
          </w:pPr>
          <w:r>
            <w:t>Contents</w:t>
          </w:r>
        </w:p>
        <w:p w14:paraId="23AEF76F" w14:textId="6DA25A29" w:rsidR="00E91C4D" w:rsidRDefault="00211E78">
          <w:pPr>
            <w:pStyle w:val="TOC1"/>
            <w:tabs>
              <w:tab w:val="right" w:leader="dot" w:pos="10790"/>
            </w:tabs>
            <w:rPr>
              <w:rFonts w:cstheme="minorBidi"/>
              <w:b w:val="0"/>
              <w:bCs w:val="0"/>
              <w:caps w:val="0"/>
              <w:noProof/>
              <w:sz w:val="22"/>
              <w:szCs w:val="22"/>
              <w:lang w:bidi="ar-SA"/>
            </w:rPr>
          </w:pPr>
          <w:r>
            <w:rPr>
              <w:noProof/>
            </w:rPr>
            <w:fldChar w:fldCharType="begin"/>
          </w:r>
          <w:r>
            <w:rPr>
              <w:noProof/>
            </w:rPr>
            <w:instrText xml:space="preserve"> TOC \o "1-3" \h \z \u </w:instrText>
          </w:r>
          <w:r>
            <w:rPr>
              <w:noProof/>
            </w:rPr>
            <w:fldChar w:fldCharType="separate"/>
          </w:r>
          <w:hyperlink w:anchor="_Toc94518266" w:history="1">
            <w:r w:rsidR="00E91C4D" w:rsidRPr="00FC059F">
              <w:rPr>
                <w:rStyle w:val="Hyperlink"/>
                <w:noProof/>
              </w:rPr>
              <w:t>Change Tracking Log</w:t>
            </w:r>
            <w:r w:rsidR="00E91C4D">
              <w:rPr>
                <w:noProof/>
                <w:webHidden/>
              </w:rPr>
              <w:tab/>
            </w:r>
            <w:r w:rsidR="00E91C4D">
              <w:rPr>
                <w:noProof/>
                <w:webHidden/>
              </w:rPr>
              <w:fldChar w:fldCharType="begin"/>
            </w:r>
            <w:r w:rsidR="00E91C4D">
              <w:rPr>
                <w:noProof/>
                <w:webHidden/>
              </w:rPr>
              <w:instrText xml:space="preserve"> PAGEREF _Toc94518266 \h </w:instrText>
            </w:r>
            <w:r w:rsidR="00E91C4D">
              <w:rPr>
                <w:noProof/>
                <w:webHidden/>
              </w:rPr>
            </w:r>
            <w:r w:rsidR="00E91C4D">
              <w:rPr>
                <w:noProof/>
                <w:webHidden/>
              </w:rPr>
              <w:fldChar w:fldCharType="separate"/>
            </w:r>
            <w:r w:rsidR="00B5266E">
              <w:rPr>
                <w:noProof/>
                <w:webHidden/>
              </w:rPr>
              <w:t>2</w:t>
            </w:r>
            <w:r w:rsidR="00E91C4D">
              <w:rPr>
                <w:noProof/>
                <w:webHidden/>
              </w:rPr>
              <w:fldChar w:fldCharType="end"/>
            </w:r>
          </w:hyperlink>
        </w:p>
        <w:p w14:paraId="0A571899" w14:textId="38EFE2D2" w:rsidR="00E91C4D" w:rsidRDefault="00A62A8D">
          <w:pPr>
            <w:pStyle w:val="TOC1"/>
            <w:tabs>
              <w:tab w:val="right" w:leader="dot" w:pos="10790"/>
            </w:tabs>
            <w:rPr>
              <w:rFonts w:cstheme="minorBidi"/>
              <w:b w:val="0"/>
              <w:bCs w:val="0"/>
              <w:caps w:val="0"/>
              <w:noProof/>
              <w:sz w:val="22"/>
              <w:szCs w:val="22"/>
              <w:lang w:bidi="ar-SA"/>
            </w:rPr>
          </w:pPr>
          <w:hyperlink w:anchor="_Toc94518267" w:history="1">
            <w:r w:rsidR="00E91C4D" w:rsidRPr="00FC059F">
              <w:rPr>
                <w:rStyle w:val="Hyperlink"/>
                <w:noProof/>
              </w:rPr>
              <w:t>Using the COPOS System</w:t>
            </w:r>
            <w:r w:rsidR="00E91C4D">
              <w:rPr>
                <w:noProof/>
                <w:webHidden/>
              </w:rPr>
              <w:tab/>
            </w:r>
            <w:r w:rsidR="00E91C4D">
              <w:rPr>
                <w:noProof/>
                <w:webHidden/>
              </w:rPr>
              <w:fldChar w:fldCharType="begin"/>
            </w:r>
            <w:r w:rsidR="00E91C4D">
              <w:rPr>
                <w:noProof/>
                <w:webHidden/>
              </w:rPr>
              <w:instrText xml:space="preserve"> PAGEREF _Toc94518267 \h </w:instrText>
            </w:r>
            <w:r w:rsidR="00E91C4D">
              <w:rPr>
                <w:noProof/>
                <w:webHidden/>
              </w:rPr>
            </w:r>
            <w:r w:rsidR="00E91C4D">
              <w:rPr>
                <w:noProof/>
                <w:webHidden/>
              </w:rPr>
              <w:fldChar w:fldCharType="separate"/>
            </w:r>
            <w:r w:rsidR="00B5266E">
              <w:rPr>
                <w:noProof/>
                <w:webHidden/>
              </w:rPr>
              <w:t>10</w:t>
            </w:r>
            <w:r w:rsidR="00E91C4D">
              <w:rPr>
                <w:noProof/>
                <w:webHidden/>
              </w:rPr>
              <w:fldChar w:fldCharType="end"/>
            </w:r>
          </w:hyperlink>
        </w:p>
        <w:p w14:paraId="4A574CB2" w14:textId="78D23372" w:rsidR="00E91C4D" w:rsidRDefault="00A62A8D">
          <w:pPr>
            <w:pStyle w:val="TOC2"/>
            <w:tabs>
              <w:tab w:val="right" w:leader="dot" w:pos="10790"/>
            </w:tabs>
            <w:rPr>
              <w:rFonts w:cstheme="minorBidi"/>
              <w:smallCaps w:val="0"/>
              <w:noProof/>
              <w:sz w:val="22"/>
              <w:szCs w:val="22"/>
              <w:lang w:bidi="ar-SA"/>
            </w:rPr>
          </w:pPr>
          <w:hyperlink w:anchor="_Toc94518268" w:history="1">
            <w:r w:rsidR="00E91C4D" w:rsidRPr="00FC059F">
              <w:rPr>
                <w:rStyle w:val="Hyperlink"/>
                <w:noProof/>
              </w:rPr>
              <w:t>1. Introduction</w:t>
            </w:r>
            <w:r w:rsidR="00E91C4D">
              <w:rPr>
                <w:noProof/>
                <w:webHidden/>
              </w:rPr>
              <w:tab/>
            </w:r>
            <w:r w:rsidR="00E91C4D">
              <w:rPr>
                <w:noProof/>
                <w:webHidden/>
              </w:rPr>
              <w:fldChar w:fldCharType="begin"/>
            </w:r>
            <w:r w:rsidR="00E91C4D">
              <w:rPr>
                <w:noProof/>
                <w:webHidden/>
              </w:rPr>
              <w:instrText xml:space="preserve"> PAGEREF _Toc94518268 \h </w:instrText>
            </w:r>
            <w:r w:rsidR="00E91C4D">
              <w:rPr>
                <w:noProof/>
                <w:webHidden/>
              </w:rPr>
            </w:r>
            <w:r w:rsidR="00E91C4D">
              <w:rPr>
                <w:noProof/>
                <w:webHidden/>
              </w:rPr>
              <w:fldChar w:fldCharType="separate"/>
            </w:r>
            <w:r w:rsidR="00B5266E">
              <w:rPr>
                <w:noProof/>
                <w:webHidden/>
              </w:rPr>
              <w:t>10</w:t>
            </w:r>
            <w:r w:rsidR="00E91C4D">
              <w:rPr>
                <w:noProof/>
                <w:webHidden/>
              </w:rPr>
              <w:fldChar w:fldCharType="end"/>
            </w:r>
          </w:hyperlink>
        </w:p>
        <w:p w14:paraId="12261B77" w14:textId="0291313A" w:rsidR="00E91C4D" w:rsidRDefault="00A62A8D">
          <w:pPr>
            <w:pStyle w:val="TOC3"/>
            <w:tabs>
              <w:tab w:val="right" w:leader="dot" w:pos="10790"/>
            </w:tabs>
            <w:rPr>
              <w:rFonts w:cstheme="minorBidi"/>
              <w:i w:val="0"/>
              <w:iCs w:val="0"/>
              <w:noProof/>
              <w:sz w:val="22"/>
              <w:szCs w:val="22"/>
              <w:lang w:bidi="ar-SA"/>
            </w:rPr>
          </w:pPr>
          <w:hyperlink w:anchor="_Toc94518269" w:history="1">
            <w:r w:rsidR="00E91C4D" w:rsidRPr="00FC059F">
              <w:rPr>
                <w:rStyle w:val="Hyperlink"/>
                <w:noProof/>
              </w:rPr>
              <w:t>System Purpose</w:t>
            </w:r>
            <w:r w:rsidR="00E91C4D">
              <w:rPr>
                <w:noProof/>
                <w:webHidden/>
              </w:rPr>
              <w:tab/>
            </w:r>
            <w:r w:rsidR="00E91C4D">
              <w:rPr>
                <w:noProof/>
                <w:webHidden/>
              </w:rPr>
              <w:fldChar w:fldCharType="begin"/>
            </w:r>
            <w:r w:rsidR="00E91C4D">
              <w:rPr>
                <w:noProof/>
                <w:webHidden/>
              </w:rPr>
              <w:instrText xml:space="preserve"> PAGEREF _Toc94518269 \h </w:instrText>
            </w:r>
            <w:r w:rsidR="00E91C4D">
              <w:rPr>
                <w:noProof/>
                <w:webHidden/>
              </w:rPr>
            </w:r>
            <w:r w:rsidR="00E91C4D">
              <w:rPr>
                <w:noProof/>
                <w:webHidden/>
              </w:rPr>
              <w:fldChar w:fldCharType="separate"/>
            </w:r>
            <w:r w:rsidR="00B5266E">
              <w:rPr>
                <w:noProof/>
                <w:webHidden/>
              </w:rPr>
              <w:t>10</w:t>
            </w:r>
            <w:r w:rsidR="00E91C4D">
              <w:rPr>
                <w:noProof/>
                <w:webHidden/>
              </w:rPr>
              <w:fldChar w:fldCharType="end"/>
            </w:r>
          </w:hyperlink>
        </w:p>
        <w:p w14:paraId="5AF84CB1" w14:textId="61114EDF" w:rsidR="00E91C4D" w:rsidRDefault="00A62A8D">
          <w:pPr>
            <w:pStyle w:val="TOC3"/>
            <w:tabs>
              <w:tab w:val="right" w:leader="dot" w:pos="10790"/>
            </w:tabs>
            <w:rPr>
              <w:rFonts w:cstheme="minorBidi"/>
              <w:i w:val="0"/>
              <w:iCs w:val="0"/>
              <w:noProof/>
              <w:sz w:val="22"/>
              <w:szCs w:val="22"/>
              <w:lang w:bidi="ar-SA"/>
            </w:rPr>
          </w:pPr>
          <w:hyperlink w:anchor="_Toc94518270" w:history="1">
            <w:r w:rsidR="00E91C4D" w:rsidRPr="00FC059F">
              <w:rPr>
                <w:rStyle w:val="Hyperlink"/>
                <w:noProof/>
              </w:rPr>
              <w:t>Web Browser Requirements</w:t>
            </w:r>
            <w:r w:rsidR="00E91C4D">
              <w:rPr>
                <w:noProof/>
                <w:webHidden/>
              </w:rPr>
              <w:tab/>
            </w:r>
            <w:r w:rsidR="00E91C4D">
              <w:rPr>
                <w:noProof/>
                <w:webHidden/>
              </w:rPr>
              <w:fldChar w:fldCharType="begin"/>
            </w:r>
            <w:r w:rsidR="00E91C4D">
              <w:rPr>
                <w:noProof/>
                <w:webHidden/>
              </w:rPr>
              <w:instrText xml:space="preserve"> PAGEREF _Toc94518270 \h </w:instrText>
            </w:r>
            <w:r w:rsidR="00E91C4D">
              <w:rPr>
                <w:noProof/>
                <w:webHidden/>
              </w:rPr>
            </w:r>
            <w:r w:rsidR="00E91C4D">
              <w:rPr>
                <w:noProof/>
                <w:webHidden/>
              </w:rPr>
              <w:fldChar w:fldCharType="separate"/>
            </w:r>
            <w:r w:rsidR="00B5266E">
              <w:rPr>
                <w:noProof/>
                <w:webHidden/>
              </w:rPr>
              <w:t>10</w:t>
            </w:r>
            <w:r w:rsidR="00E91C4D">
              <w:rPr>
                <w:noProof/>
                <w:webHidden/>
              </w:rPr>
              <w:fldChar w:fldCharType="end"/>
            </w:r>
          </w:hyperlink>
        </w:p>
        <w:p w14:paraId="02A2FF71" w14:textId="0A0C5A2E" w:rsidR="00E91C4D" w:rsidRDefault="00A62A8D">
          <w:pPr>
            <w:pStyle w:val="TOC3"/>
            <w:tabs>
              <w:tab w:val="right" w:leader="dot" w:pos="10790"/>
            </w:tabs>
            <w:rPr>
              <w:rFonts w:cstheme="minorBidi"/>
              <w:i w:val="0"/>
              <w:iCs w:val="0"/>
              <w:noProof/>
              <w:sz w:val="22"/>
              <w:szCs w:val="22"/>
              <w:lang w:bidi="ar-SA"/>
            </w:rPr>
          </w:pPr>
          <w:hyperlink w:anchor="_Toc94518271" w:history="1">
            <w:r w:rsidR="00E91C4D" w:rsidRPr="00FC059F">
              <w:rPr>
                <w:rStyle w:val="Hyperlink"/>
                <w:noProof/>
              </w:rPr>
              <w:t>COPOS Access</w:t>
            </w:r>
            <w:r w:rsidR="00E91C4D">
              <w:rPr>
                <w:noProof/>
                <w:webHidden/>
              </w:rPr>
              <w:tab/>
            </w:r>
            <w:r w:rsidR="00E91C4D">
              <w:rPr>
                <w:noProof/>
                <w:webHidden/>
              </w:rPr>
              <w:fldChar w:fldCharType="begin"/>
            </w:r>
            <w:r w:rsidR="00E91C4D">
              <w:rPr>
                <w:noProof/>
                <w:webHidden/>
              </w:rPr>
              <w:instrText xml:space="preserve"> PAGEREF _Toc94518271 \h </w:instrText>
            </w:r>
            <w:r w:rsidR="00E91C4D">
              <w:rPr>
                <w:noProof/>
                <w:webHidden/>
              </w:rPr>
            </w:r>
            <w:r w:rsidR="00E91C4D">
              <w:rPr>
                <w:noProof/>
                <w:webHidden/>
              </w:rPr>
              <w:fldChar w:fldCharType="separate"/>
            </w:r>
            <w:r w:rsidR="00B5266E">
              <w:rPr>
                <w:noProof/>
                <w:webHidden/>
              </w:rPr>
              <w:t>10</w:t>
            </w:r>
            <w:r w:rsidR="00E91C4D">
              <w:rPr>
                <w:noProof/>
                <w:webHidden/>
              </w:rPr>
              <w:fldChar w:fldCharType="end"/>
            </w:r>
          </w:hyperlink>
        </w:p>
        <w:p w14:paraId="422E3D0F" w14:textId="00C7720C" w:rsidR="00E91C4D" w:rsidRDefault="00A62A8D">
          <w:pPr>
            <w:pStyle w:val="TOC3"/>
            <w:tabs>
              <w:tab w:val="right" w:leader="dot" w:pos="10790"/>
            </w:tabs>
            <w:rPr>
              <w:rFonts w:cstheme="minorBidi"/>
              <w:i w:val="0"/>
              <w:iCs w:val="0"/>
              <w:noProof/>
              <w:sz w:val="22"/>
              <w:szCs w:val="22"/>
              <w:lang w:bidi="ar-SA"/>
            </w:rPr>
          </w:pPr>
          <w:hyperlink w:anchor="_Toc94518272" w:history="1">
            <w:r w:rsidR="00E91C4D" w:rsidRPr="00FC059F">
              <w:rPr>
                <w:rStyle w:val="Hyperlink"/>
                <w:noProof/>
              </w:rPr>
              <w:t>New User Access</w:t>
            </w:r>
            <w:r w:rsidR="00E91C4D">
              <w:rPr>
                <w:noProof/>
                <w:webHidden/>
              </w:rPr>
              <w:tab/>
            </w:r>
            <w:r w:rsidR="00E91C4D">
              <w:rPr>
                <w:noProof/>
                <w:webHidden/>
              </w:rPr>
              <w:fldChar w:fldCharType="begin"/>
            </w:r>
            <w:r w:rsidR="00E91C4D">
              <w:rPr>
                <w:noProof/>
                <w:webHidden/>
              </w:rPr>
              <w:instrText xml:space="preserve"> PAGEREF _Toc94518272 \h </w:instrText>
            </w:r>
            <w:r w:rsidR="00E91C4D">
              <w:rPr>
                <w:noProof/>
                <w:webHidden/>
              </w:rPr>
            </w:r>
            <w:r w:rsidR="00E91C4D">
              <w:rPr>
                <w:noProof/>
                <w:webHidden/>
              </w:rPr>
              <w:fldChar w:fldCharType="separate"/>
            </w:r>
            <w:r w:rsidR="00B5266E">
              <w:rPr>
                <w:noProof/>
                <w:webHidden/>
              </w:rPr>
              <w:t>10</w:t>
            </w:r>
            <w:r w:rsidR="00E91C4D">
              <w:rPr>
                <w:noProof/>
                <w:webHidden/>
              </w:rPr>
              <w:fldChar w:fldCharType="end"/>
            </w:r>
          </w:hyperlink>
        </w:p>
        <w:p w14:paraId="02E94C56" w14:textId="7E80DA42" w:rsidR="00E91C4D" w:rsidRDefault="00A62A8D">
          <w:pPr>
            <w:pStyle w:val="TOC3"/>
            <w:tabs>
              <w:tab w:val="right" w:leader="dot" w:pos="10790"/>
            </w:tabs>
            <w:rPr>
              <w:rFonts w:cstheme="minorBidi"/>
              <w:i w:val="0"/>
              <w:iCs w:val="0"/>
              <w:noProof/>
              <w:sz w:val="22"/>
              <w:szCs w:val="22"/>
              <w:lang w:bidi="ar-SA"/>
            </w:rPr>
          </w:pPr>
          <w:hyperlink w:anchor="_Toc94518273" w:history="1">
            <w:r w:rsidR="00E91C4D" w:rsidRPr="00FC059F">
              <w:rPr>
                <w:rStyle w:val="Hyperlink"/>
                <w:noProof/>
              </w:rPr>
              <w:t>New User Requests</w:t>
            </w:r>
            <w:r w:rsidR="00E91C4D">
              <w:rPr>
                <w:noProof/>
                <w:webHidden/>
              </w:rPr>
              <w:tab/>
            </w:r>
            <w:r w:rsidR="00E91C4D">
              <w:rPr>
                <w:noProof/>
                <w:webHidden/>
              </w:rPr>
              <w:fldChar w:fldCharType="begin"/>
            </w:r>
            <w:r w:rsidR="00E91C4D">
              <w:rPr>
                <w:noProof/>
                <w:webHidden/>
              </w:rPr>
              <w:instrText xml:space="preserve"> PAGEREF _Toc94518273 \h </w:instrText>
            </w:r>
            <w:r w:rsidR="00E91C4D">
              <w:rPr>
                <w:noProof/>
                <w:webHidden/>
              </w:rPr>
            </w:r>
            <w:r w:rsidR="00E91C4D">
              <w:rPr>
                <w:noProof/>
                <w:webHidden/>
              </w:rPr>
              <w:fldChar w:fldCharType="separate"/>
            </w:r>
            <w:r w:rsidR="00B5266E">
              <w:rPr>
                <w:noProof/>
                <w:webHidden/>
              </w:rPr>
              <w:t>12</w:t>
            </w:r>
            <w:r w:rsidR="00E91C4D">
              <w:rPr>
                <w:noProof/>
                <w:webHidden/>
              </w:rPr>
              <w:fldChar w:fldCharType="end"/>
            </w:r>
          </w:hyperlink>
        </w:p>
        <w:p w14:paraId="4B22283A" w14:textId="73006CF4" w:rsidR="00E91C4D" w:rsidRDefault="00A62A8D">
          <w:pPr>
            <w:pStyle w:val="TOC3"/>
            <w:tabs>
              <w:tab w:val="right" w:leader="dot" w:pos="10790"/>
            </w:tabs>
            <w:rPr>
              <w:rFonts w:cstheme="minorBidi"/>
              <w:i w:val="0"/>
              <w:iCs w:val="0"/>
              <w:noProof/>
              <w:sz w:val="22"/>
              <w:szCs w:val="22"/>
              <w:lang w:bidi="ar-SA"/>
            </w:rPr>
          </w:pPr>
          <w:hyperlink w:anchor="_Toc94518274" w:history="1">
            <w:r w:rsidR="00E91C4D" w:rsidRPr="00FC059F">
              <w:rPr>
                <w:rStyle w:val="Hyperlink"/>
                <w:noProof/>
              </w:rPr>
              <w:t>ED Delegation to Local Admins and Users</w:t>
            </w:r>
            <w:r w:rsidR="00E91C4D">
              <w:rPr>
                <w:noProof/>
                <w:webHidden/>
              </w:rPr>
              <w:tab/>
            </w:r>
            <w:r w:rsidR="00E91C4D">
              <w:rPr>
                <w:noProof/>
                <w:webHidden/>
              </w:rPr>
              <w:fldChar w:fldCharType="begin"/>
            </w:r>
            <w:r w:rsidR="00E91C4D">
              <w:rPr>
                <w:noProof/>
                <w:webHidden/>
              </w:rPr>
              <w:instrText xml:space="preserve"> PAGEREF _Toc94518274 \h </w:instrText>
            </w:r>
            <w:r w:rsidR="00E91C4D">
              <w:rPr>
                <w:noProof/>
                <w:webHidden/>
              </w:rPr>
            </w:r>
            <w:r w:rsidR="00E91C4D">
              <w:rPr>
                <w:noProof/>
                <w:webHidden/>
              </w:rPr>
              <w:fldChar w:fldCharType="separate"/>
            </w:r>
            <w:r w:rsidR="00B5266E">
              <w:rPr>
                <w:noProof/>
                <w:webHidden/>
              </w:rPr>
              <w:t>13</w:t>
            </w:r>
            <w:r w:rsidR="00E91C4D">
              <w:rPr>
                <w:noProof/>
                <w:webHidden/>
              </w:rPr>
              <w:fldChar w:fldCharType="end"/>
            </w:r>
          </w:hyperlink>
        </w:p>
        <w:p w14:paraId="786E209F" w14:textId="06463027" w:rsidR="00E91C4D" w:rsidRDefault="00A62A8D">
          <w:pPr>
            <w:pStyle w:val="TOC3"/>
            <w:tabs>
              <w:tab w:val="right" w:leader="dot" w:pos="10790"/>
            </w:tabs>
            <w:rPr>
              <w:rFonts w:cstheme="minorBidi"/>
              <w:i w:val="0"/>
              <w:iCs w:val="0"/>
              <w:noProof/>
              <w:sz w:val="22"/>
              <w:szCs w:val="22"/>
              <w:lang w:bidi="ar-SA"/>
            </w:rPr>
          </w:pPr>
          <w:hyperlink w:anchor="_Toc94518275" w:history="1">
            <w:r w:rsidR="00E91C4D" w:rsidRPr="00FC059F">
              <w:rPr>
                <w:rStyle w:val="Hyperlink"/>
                <w:noProof/>
              </w:rPr>
              <w:t>User Agreement</w:t>
            </w:r>
            <w:r w:rsidR="00E91C4D">
              <w:rPr>
                <w:noProof/>
                <w:webHidden/>
              </w:rPr>
              <w:tab/>
            </w:r>
            <w:r w:rsidR="00E91C4D">
              <w:rPr>
                <w:noProof/>
                <w:webHidden/>
              </w:rPr>
              <w:fldChar w:fldCharType="begin"/>
            </w:r>
            <w:r w:rsidR="00E91C4D">
              <w:rPr>
                <w:noProof/>
                <w:webHidden/>
              </w:rPr>
              <w:instrText xml:space="preserve"> PAGEREF _Toc94518275 \h </w:instrText>
            </w:r>
            <w:r w:rsidR="00E91C4D">
              <w:rPr>
                <w:noProof/>
                <w:webHidden/>
              </w:rPr>
            </w:r>
            <w:r w:rsidR="00E91C4D">
              <w:rPr>
                <w:noProof/>
                <w:webHidden/>
              </w:rPr>
              <w:fldChar w:fldCharType="separate"/>
            </w:r>
            <w:r w:rsidR="00B5266E">
              <w:rPr>
                <w:noProof/>
                <w:webHidden/>
              </w:rPr>
              <w:t>16</w:t>
            </w:r>
            <w:r w:rsidR="00E91C4D">
              <w:rPr>
                <w:noProof/>
                <w:webHidden/>
              </w:rPr>
              <w:fldChar w:fldCharType="end"/>
            </w:r>
          </w:hyperlink>
        </w:p>
        <w:p w14:paraId="33E665A7" w14:textId="41E72567" w:rsidR="00E91C4D" w:rsidRDefault="00A62A8D">
          <w:pPr>
            <w:pStyle w:val="TOC2"/>
            <w:tabs>
              <w:tab w:val="right" w:leader="dot" w:pos="10790"/>
            </w:tabs>
            <w:rPr>
              <w:rFonts w:cstheme="minorBidi"/>
              <w:smallCaps w:val="0"/>
              <w:noProof/>
              <w:sz w:val="22"/>
              <w:szCs w:val="22"/>
              <w:lang w:bidi="ar-SA"/>
            </w:rPr>
          </w:pPr>
          <w:hyperlink w:anchor="_Toc94518276" w:history="1">
            <w:r w:rsidR="00E91C4D" w:rsidRPr="00FC059F">
              <w:rPr>
                <w:rStyle w:val="Hyperlink"/>
                <w:noProof/>
              </w:rPr>
              <w:t>2. Managing COPOS Accounts</w:t>
            </w:r>
            <w:r w:rsidR="00E91C4D">
              <w:rPr>
                <w:noProof/>
                <w:webHidden/>
              </w:rPr>
              <w:tab/>
            </w:r>
            <w:r w:rsidR="00E91C4D">
              <w:rPr>
                <w:noProof/>
                <w:webHidden/>
              </w:rPr>
              <w:fldChar w:fldCharType="begin"/>
            </w:r>
            <w:r w:rsidR="00E91C4D">
              <w:rPr>
                <w:noProof/>
                <w:webHidden/>
              </w:rPr>
              <w:instrText xml:space="preserve"> PAGEREF _Toc94518276 \h </w:instrText>
            </w:r>
            <w:r w:rsidR="00E91C4D">
              <w:rPr>
                <w:noProof/>
                <w:webHidden/>
              </w:rPr>
            </w:r>
            <w:r w:rsidR="00E91C4D">
              <w:rPr>
                <w:noProof/>
                <w:webHidden/>
              </w:rPr>
              <w:fldChar w:fldCharType="separate"/>
            </w:r>
            <w:r w:rsidR="00B5266E">
              <w:rPr>
                <w:noProof/>
                <w:webHidden/>
              </w:rPr>
              <w:t>17</w:t>
            </w:r>
            <w:r w:rsidR="00E91C4D">
              <w:rPr>
                <w:noProof/>
                <w:webHidden/>
              </w:rPr>
              <w:fldChar w:fldCharType="end"/>
            </w:r>
          </w:hyperlink>
        </w:p>
        <w:p w14:paraId="28D6951B" w14:textId="29226F14" w:rsidR="00E91C4D" w:rsidRDefault="00A62A8D">
          <w:pPr>
            <w:pStyle w:val="TOC3"/>
            <w:tabs>
              <w:tab w:val="right" w:leader="dot" w:pos="10790"/>
            </w:tabs>
            <w:rPr>
              <w:rFonts w:cstheme="minorBidi"/>
              <w:i w:val="0"/>
              <w:iCs w:val="0"/>
              <w:noProof/>
              <w:sz w:val="22"/>
              <w:szCs w:val="22"/>
              <w:lang w:bidi="ar-SA"/>
            </w:rPr>
          </w:pPr>
          <w:hyperlink w:anchor="_Toc94518277" w:history="1">
            <w:r w:rsidR="00E91C4D" w:rsidRPr="00FC059F">
              <w:rPr>
                <w:rStyle w:val="Hyperlink"/>
                <w:noProof/>
              </w:rPr>
              <w:t>Passwords</w:t>
            </w:r>
            <w:r w:rsidR="00E91C4D">
              <w:rPr>
                <w:noProof/>
                <w:webHidden/>
              </w:rPr>
              <w:tab/>
            </w:r>
            <w:r w:rsidR="00E91C4D">
              <w:rPr>
                <w:noProof/>
                <w:webHidden/>
              </w:rPr>
              <w:fldChar w:fldCharType="begin"/>
            </w:r>
            <w:r w:rsidR="00E91C4D">
              <w:rPr>
                <w:noProof/>
                <w:webHidden/>
              </w:rPr>
              <w:instrText xml:space="preserve"> PAGEREF _Toc94518277 \h </w:instrText>
            </w:r>
            <w:r w:rsidR="00E91C4D">
              <w:rPr>
                <w:noProof/>
                <w:webHidden/>
              </w:rPr>
            </w:r>
            <w:r w:rsidR="00E91C4D">
              <w:rPr>
                <w:noProof/>
                <w:webHidden/>
              </w:rPr>
              <w:fldChar w:fldCharType="separate"/>
            </w:r>
            <w:r w:rsidR="00B5266E">
              <w:rPr>
                <w:noProof/>
                <w:webHidden/>
              </w:rPr>
              <w:t>17</w:t>
            </w:r>
            <w:r w:rsidR="00E91C4D">
              <w:rPr>
                <w:noProof/>
                <w:webHidden/>
              </w:rPr>
              <w:fldChar w:fldCharType="end"/>
            </w:r>
          </w:hyperlink>
        </w:p>
        <w:p w14:paraId="4B22F3B1" w14:textId="5097F56A" w:rsidR="00E91C4D" w:rsidRDefault="00A62A8D">
          <w:pPr>
            <w:pStyle w:val="TOC3"/>
            <w:tabs>
              <w:tab w:val="right" w:leader="dot" w:pos="10790"/>
            </w:tabs>
            <w:rPr>
              <w:rFonts w:cstheme="minorBidi"/>
              <w:i w:val="0"/>
              <w:iCs w:val="0"/>
              <w:noProof/>
              <w:sz w:val="22"/>
              <w:szCs w:val="22"/>
              <w:lang w:bidi="ar-SA"/>
            </w:rPr>
          </w:pPr>
          <w:hyperlink w:anchor="_Toc94518278" w:history="1">
            <w:r w:rsidR="00E91C4D" w:rsidRPr="00FC059F">
              <w:rPr>
                <w:rStyle w:val="Hyperlink"/>
                <w:noProof/>
              </w:rPr>
              <w:t>Forgot Password</w:t>
            </w:r>
            <w:r w:rsidR="00E91C4D">
              <w:rPr>
                <w:noProof/>
                <w:webHidden/>
              </w:rPr>
              <w:tab/>
            </w:r>
            <w:r w:rsidR="00E91C4D">
              <w:rPr>
                <w:noProof/>
                <w:webHidden/>
              </w:rPr>
              <w:fldChar w:fldCharType="begin"/>
            </w:r>
            <w:r w:rsidR="00E91C4D">
              <w:rPr>
                <w:noProof/>
                <w:webHidden/>
              </w:rPr>
              <w:instrText xml:space="preserve"> PAGEREF _Toc94518278 \h </w:instrText>
            </w:r>
            <w:r w:rsidR="00E91C4D">
              <w:rPr>
                <w:noProof/>
                <w:webHidden/>
              </w:rPr>
            </w:r>
            <w:r w:rsidR="00E91C4D">
              <w:rPr>
                <w:noProof/>
                <w:webHidden/>
              </w:rPr>
              <w:fldChar w:fldCharType="separate"/>
            </w:r>
            <w:r w:rsidR="00B5266E">
              <w:rPr>
                <w:noProof/>
                <w:webHidden/>
              </w:rPr>
              <w:t>17</w:t>
            </w:r>
            <w:r w:rsidR="00E91C4D">
              <w:rPr>
                <w:noProof/>
                <w:webHidden/>
              </w:rPr>
              <w:fldChar w:fldCharType="end"/>
            </w:r>
          </w:hyperlink>
        </w:p>
        <w:p w14:paraId="16EBA0B3" w14:textId="7BBC8454" w:rsidR="00E91C4D" w:rsidRDefault="00A62A8D">
          <w:pPr>
            <w:pStyle w:val="TOC3"/>
            <w:tabs>
              <w:tab w:val="right" w:leader="dot" w:pos="10790"/>
            </w:tabs>
            <w:rPr>
              <w:rFonts w:cstheme="minorBidi"/>
              <w:i w:val="0"/>
              <w:iCs w:val="0"/>
              <w:noProof/>
              <w:sz w:val="22"/>
              <w:szCs w:val="22"/>
              <w:lang w:bidi="ar-SA"/>
            </w:rPr>
          </w:pPr>
          <w:hyperlink w:anchor="_Toc94518279" w:history="1">
            <w:r w:rsidR="00E91C4D" w:rsidRPr="00FC059F">
              <w:rPr>
                <w:rStyle w:val="Hyperlink"/>
                <w:noProof/>
              </w:rPr>
              <w:t>Forgot Username</w:t>
            </w:r>
            <w:r w:rsidR="00E91C4D">
              <w:rPr>
                <w:noProof/>
                <w:webHidden/>
              </w:rPr>
              <w:tab/>
            </w:r>
            <w:r w:rsidR="00E91C4D">
              <w:rPr>
                <w:noProof/>
                <w:webHidden/>
              </w:rPr>
              <w:fldChar w:fldCharType="begin"/>
            </w:r>
            <w:r w:rsidR="00E91C4D">
              <w:rPr>
                <w:noProof/>
                <w:webHidden/>
              </w:rPr>
              <w:instrText xml:space="preserve"> PAGEREF _Toc94518279 \h </w:instrText>
            </w:r>
            <w:r w:rsidR="00E91C4D">
              <w:rPr>
                <w:noProof/>
                <w:webHidden/>
              </w:rPr>
            </w:r>
            <w:r w:rsidR="00E91C4D">
              <w:rPr>
                <w:noProof/>
                <w:webHidden/>
              </w:rPr>
              <w:fldChar w:fldCharType="separate"/>
            </w:r>
            <w:r w:rsidR="00B5266E">
              <w:rPr>
                <w:noProof/>
                <w:webHidden/>
              </w:rPr>
              <w:t>18</w:t>
            </w:r>
            <w:r w:rsidR="00E91C4D">
              <w:rPr>
                <w:noProof/>
                <w:webHidden/>
              </w:rPr>
              <w:fldChar w:fldCharType="end"/>
            </w:r>
          </w:hyperlink>
        </w:p>
        <w:p w14:paraId="6880ACDF" w14:textId="0D162A4A" w:rsidR="00E91C4D" w:rsidRDefault="00A62A8D">
          <w:pPr>
            <w:pStyle w:val="TOC3"/>
            <w:tabs>
              <w:tab w:val="right" w:leader="dot" w:pos="10790"/>
            </w:tabs>
            <w:rPr>
              <w:rFonts w:cstheme="minorBidi"/>
              <w:i w:val="0"/>
              <w:iCs w:val="0"/>
              <w:noProof/>
              <w:sz w:val="22"/>
              <w:szCs w:val="22"/>
              <w:lang w:bidi="ar-SA"/>
            </w:rPr>
          </w:pPr>
          <w:hyperlink w:anchor="_Toc94518280" w:history="1">
            <w:r w:rsidR="00E91C4D" w:rsidRPr="00FC059F">
              <w:rPr>
                <w:rStyle w:val="Hyperlink"/>
                <w:noProof/>
              </w:rPr>
              <w:t>User Account Types</w:t>
            </w:r>
            <w:r w:rsidR="00E91C4D">
              <w:rPr>
                <w:noProof/>
                <w:webHidden/>
              </w:rPr>
              <w:tab/>
            </w:r>
            <w:r w:rsidR="00E91C4D">
              <w:rPr>
                <w:noProof/>
                <w:webHidden/>
              </w:rPr>
              <w:fldChar w:fldCharType="begin"/>
            </w:r>
            <w:r w:rsidR="00E91C4D">
              <w:rPr>
                <w:noProof/>
                <w:webHidden/>
              </w:rPr>
              <w:instrText xml:space="preserve"> PAGEREF _Toc94518280 \h </w:instrText>
            </w:r>
            <w:r w:rsidR="00E91C4D">
              <w:rPr>
                <w:noProof/>
                <w:webHidden/>
              </w:rPr>
            </w:r>
            <w:r w:rsidR="00E91C4D">
              <w:rPr>
                <w:noProof/>
                <w:webHidden/>
              </w:rPr>
              <w:fldChar w:fldCharType="separate"/>
            </w:r>
            <w:r w:rsidR="00B5266E">
              <w:rPr>
                <w:noProof/>
                <w:webHidden/>
              </w:rPr>
              <w:t>19</w:t>
            </w:r>
            <w:r w:rsidR="00E91C4D">
              <w:rPr>
                <w:noProof/>
                <w:webHidden/>
              </w:rPr>
              <w:fldChar w:fldCharType="end"/>
            </w:r>
          </w:hyperlink>
        </w:p>
        <w:p w14:paraId="2B74C98B" w14:textId="7318A31E" w:rsidR="00E91C4D" w:rsidRDefault="00A62A8D">
          <w:pPr>
            <w:pStyle w:val="TOC3"/>
            <w:tabs>
              <w:tab w:val="right" w:leader="dot" w:pos="10790"/>
            </w:tabs>
            <w:rPr>
              <w:rFonts w:cstheme="minorBidi"/>
              <w:i w:val="0"/>
              <w:iCs w:val="0"/>
              <w:noProof/>
              <w:sz w:val="22"/>
              <w:szCs w:val="22"/>
              <w:lang w:bidi="ar-SA"/>
            </w:rPr>
          </w:pPr>
          <w:hyperlink w:anchor="_Toc94518281" w:history="1">
            <w:r w:rsidR="00E91C4D" w:rsidRPr="00FC059F">
              <w:rPr>
                <w:rStyle w:val="Hyperlink"/>
                <w:noProof/>
              </w:rPr>
              <w:t>Edit Users</w:t>
            </w:r>
            <w:r w:rsidR="00E91C4D">
              <w:rPr>
                <w:noProof/>
                <w:webHidden/>
              </w:rPr>
              <w:tab/>
            </w:r>
            <w:r w:rsidR="00E91C4D">
              <w:rPr>
                <w:noProof/>
                <w:webHidden/>
              </w:rPr>
              <w:fldChar w:fldCharType="begin"/>
            </w:r>
            <w:r w:rsidR="00E91C4D">
              <w:rPr>
                <w:noProof/>
                <w:webHidden/>
              </w:rPr>
              <w:instrText xml:space="preserve"> PAGEREF _Toc94518281 \h </w:instrText>
            </w:r>
            <w:r w:rsidR="00E91C4D">
              <w:rPr>
                <w:noProof/>
                <w:webHidden/>
              </w:rPr>
            </w:r>
            <w:r w:rsidR="00E91C4D">
              <w:rPr>
                <w:noProof/>
                <w:webHidden/>
              </w:rPr>
              <w:fldChar w:fldCharType="separate"/>
            </w:r>
            <w:r w:rsidR="00B5266E">
              <w:rPr>
                <w:noProof/>
                <w:webHidden/>
              </w:rPr>
              <w:t>19</w:t>
            </w:r>
            <w:r w:rsidR="00E91C4D">
              <w:rPr>
                <w:noProof/>
                <w:webHidden/>
              </w:rPr>
              <w:fldChar w:fldCharType="end"/>
            </w:r>
          </w:hyperlink>
        </w:p>
        <w:p w14:paraId="3A64ADDE" w14:textId="34D5368A" w:rsidR="00E91C4D" w:rsidRDefault="00A62A8D">
          <w:pPr>
            <w:pStyle w:val="TOC3"/>
            <w:tabs>
              <w:tab w:val="right" w:leader="dot" w:pos="10790"/>
            </w:tabs>
            <w:rPr>
              <w:rFonts w:cstheme="minorBidi"/>
              <w:i w:val="0"/>
              <w:iCs w:val="0"/>
              <w:noProof/>
              <w:sz w:val="22"/>
              <w:szCs w:val="22"/>
              <w:lang w:bidi="ar-SA"/>
            </w:rPr>
          </w:pPr>
          <w:hyperlink w:anchor="_Toc94518282" w:history="1">
            <w:r w:rsidR="00E91C4D" w:rsidRPr="00FC059F">
              <w:rPr>
                <w:rStyle w:val="Hyperlink"/>
                <w:noProof/>
              </w:rPr>
              <w:t>Editing User Information</w:t>
            </w:r>
            <w:r w:rsidR="00E91C4D">
              <w:rPr>
                <w:noProof/>
                <w:webHidden/>
              </w:rPr>
              <w:tab/>
            </w:r>
            <w:r w:rsidR="00E91C4D">
              <w:rPr>
                <w:noProof/>
                <w:webHidden/>
              </w:rPr>
              <w:fldChar w:fldCharType="begin"/>
            </w:r>
            <w:r w:rsidR="00E91C4D">
              <w:rPr>
                <w:noProof/>
                <w:webHidden/>
              </w:rPr>
              <w:instrText xml:space="preserve"> PAGEREF _Toc94518282 \h </w:instrText>
            </w:r>
            <w:r w:rsidR="00E91C4D">
              <w:rPr>
                <w:noProof/>
                <w:webHidden/>
              </w:rPr>
            </w:r>
            <w:r w:rsidR="00E91C4D">
              <w:rPr>
                <w:noProof/>
                <w:webHidden/>
              </w:rPr>
              <w:fldChar w:fldCharType="separate"/>
            </w:r>
            <w:r w:rsidR="00B5266E">
              <w:rPr>
                <w:noProof/>
                <w:webHidden/>
              </w:rPr>
              <w:t>20</w:t>
            </w:r>
            <w:r w:rsidR="00E91C4D">
              <w:rPr>
                <w:noProof/>
                <w:webHidden/>
              </w:rPr>
              <w:fldChar w:fldCharType="end"/>
            </w:r>
          </w:hyperlink>
        </w:p>
        <w:p w14:paraId="436EE55B" w14:textId="1FA9A7E1" w:rsidR="00E91C4D" w:rsidRDefault="00A62A8D">
          <w:pPr>
            <w:pStyle w:val="TOC3"/>
            <w:tabs>
              <w:tab w:val="right" w:leader="dot" w:pos="10790"/>
            </w:tabs>
            <w:rPr>
              <w:rFonts w:cstheme="minorBidi"/>
              <w:i w:val="0"/>
              <w:iCs w:val="0"/>
              <w:noProof/>
              <w:sz w:val="22"/>
              <w:szCs w:val="22"/>
              <w:lang w:bidi="ar-SA"/>
            </w:rPr>
          </w:pPr>
          <w:hyperlink w:anchor="_Toc94518283" w:history="1">
            <w:r w:rsidR="00E91C4D" w:rsidRPr="00FC059F">
              <w:rPr>
                <w:rStyle w:val="Hyperlink"/>
                <w:noProof/>
              </w:rPr>
              <w:t>Add/Edit Access Permissions - Delegations</w:t>
            </w:r>
            <w:r w:rsidR="00E91C4D">
              <w:rPr>
                <w:noProof/>
                <w:webHidden/>
              </w:rPr>
              <w:tab/>
            </w:r>
            <w:r w:rsidR="00E91C4D">
              <w:rPr>
                <w:noProof/>
                <w:webHidden/>
              </w:rPr>
              <w:fldChar w:fldCharType="begin"/>
            </w:r>
            <w:r w:rsidR="00E91C4D">
              <w:rPr>
                <w:noProof/>
                <w:webHidden/>
              </w:rPr>
              <w:instrText xml:space="preserve"> PAGEREF _Toc94518283 \h </w:instrText>
            </w:r>
            <w:r w:rsidR="00E91C4D">
              <w:rPr>
                <w:noProof/>
                <w:webHidden/>
              </w:rPr>
            </w:r>
            <w:r w:rsidR="00E91C4D">
              <w:rPr>
                <w:noProof/>
                <w:webHidden/>
              </w:rPr>
              <w:fldChar w:fldCharType="separate"/>
            </w:r>
            <w:r w:rsidR="00B5266E">
              <w:rPr>
                <w:noProof/>
                <w:webHidden/>
              </w:rPr>
              <w:t>21</w:t>
            </w:r>
            <w:r w:rsidR="00E91C4D">
              <w:rPr>
                <w:noProof/>
                <w:webHidden/>
              </w:rPr>
              <w:fldChar w:fldCharType="end"/>
            </w:r>
          </w:hyperlink>
        </w:p>
        <w:p w14:paraId="1061A762" w14:textId="1807A2FA" w:rsidR="00E91C4D" w:rsidRDefault="00A62A8D">
          <w:pPr>
            <w:pStyle w:val="TOC3"/>
            <w:tabs>
              <w:tab w:val="right" w:leader="dot" w:pos="10790"/>
            </w:tabs>
            <w:rPr>
              <w:rFonts w:cstheme="minorBidi"/>
              <w:i w:val="0"/>
              <w:iCs w:val="0"/>
              <w:noProof/>
              <w:sz w:val="22"/>
              <w:szCs w:val="22"/>
              <w:lang w:bidi="ar-SA"/>
            </w:rPr>
          </w:pPr>
          <w:hyperlink w:anchor="_Toc94518284" w:history="1">
            <w:r w:rsidR="00E91C4D" w:rsidRPr="00FC059F">
              <w:rPr>
                <w:rStyle w:val="Hyperlink"/>
                <w:noProof/>
              </w:rPr>
              <w:t>Deleting/Restoring a User</w:t>
            </w:r>
            <w:r w:rsidR="00E91C4D">
              <w:rPr>
                <w:noProof/>
                <w:webHidden/>
              </w:rPr>
              <w:tab/>
            </w:r>
            <w:r w:rsidR="00E91C4D">
              <w:rPr>
                <w:noProof/>
                <w:webHidden/>
              </w:rPr>
              <w:fldChar w:fldCharType="begin"/>
            </w:r>
            <w:r w:rsidR="00E91C4D">
              <w:rPr>
                <w:noProof/>
                <w:webHidden/>
              </w:rPr>
              <w:instrText xml:space="preserve"> PAGEREF _Toc94518284 \h </w:instrText>
            </w:r>
            <w:r w:rsidR="00E91C4D">
              <w:rPr>
                <w:noProof/>
                <w:webHidden/>
              </w:rPr>
            </w:r>
            <w:r w:rsidR="00E91C4D">
              <w:rPr>
                <w:noProof/>
                <w:webHidden/>
              </w:rPr>
              <w:fldChar w:fldCharType="separate"/>
            </w:r>
            <w:r w:rsidR="00B5266E">
              <w:rPr>
                <w:noProof/>
                <w:webHidden/>
              </w:rPr>
              <w:t>22</w:t>
            </w:r>
            <w:r w:rsidR="00E91C4D">
              <w:rPr>
                <w:noProof/>
                <w:webHidden/>
              </w:rPr>
              <w:fldChar w:fldCharType="end"/>
            </w:r>
          </w:hyperlink>
        </w:p>
        <w:p w14:paraId="0D5F0D7B" w14:textId="503F0596" w:rsidR="00E91C4D" w:rsidRDefault="00A62A8D">
          <w:pPr>
            <w:pStyle w:val="TOC2"/>
            <w:tabs>
              <w:tab w:val="right" w:leader="dot" w:pos="10790"/>
            </w:tabs>
            <w:rPr>
              <w:rFonts w:cstheme="minorBidi"/>
              <w:smallCaps w:val="0"/>
              <w:noProof/>
              <w:sz w:val="22"/>
              <w:szCs w:val="22"/>
              <w:lang w:bidi="ar-SA"/>
            </w:rPr>
          </w:pPr>
          <w:hyperlink w:anchor="_Toc94518285" w:history="1">
            <w:r w:rsidR="00E91C4D" w:rsidRPr="00FC059F">
              <w:rPr>
                <w:rStyle w:val="Hyperlink"/>
                <w:noProof/>
              </w:rPr>
              <w:t>3. Report Selection</w:t>
            </w:r>
            <w:r w:rsidR="00E91C4D">
              <w:rPr>
                <w:noProof/>
                <w:webHidden/>
              </w:rPr>
              <w:tab/>
            </w:r>
            <w:r w:rsidR="00E91C4D">
              <w:rPr>
                <w:noProof/>
                <w:webHidden/>
              </w:rPr>
              <w:fldChar w:fldCharType="begin"/>
            </w:r>
            <w:r w:rsidR="00E91C4D">
              <w:rPr>
                <w:noProof/>
                <w:webHidden/>
              </w:rPr>
              <w:instrText xml:space="preserve"> PAGEREF _Toc94518285 \h </w:instrText>
            </w:r>
            <w:r w:rsidR="00E91C4D">
              <w:rPr>
                <w:noProof/>
                <w:webHidden/>
              </w:rPr>
            </w:r>
            <w:r w:rsidR="00E91C4D">
              <w:rPr>
                <w:noProof/>
                <w:webHidden/>
              </w:rPr>
              <w:fldChar w:fldCharType="separate"/>
            </w:r>
            <w:r w:rsidR="00B5266E">
              <w:rPr>
                <w:noProof/>
                <w:webHidden/>
              </w:rPr>
              <w:t>24</w:t>
            </w:r>
            <w:r w:rsidR="00E91C4D">
              <w:rPr>
                <w:noProof/>
                <w:webHidden/>
              </w:rPr>
              <w:fldChar w:fldCharType="end"/>
            </w:r>
          </w:hyperlink>
        </w:p>
        <w:p w14:paraId="1294E7FA" w14:textId="7A8CE8C9" w:rsidR="00E91C4D" w:rsidRDefault="00A62A8D">
          <w:pPr>
            <w:pStyle w:val="TOC2"/>
            <w:tabs>
              <w:tab w:val="right" w:leader="dot" w:pos="10790"/>
            </w:tabs>
            <w:rPr>
              <w:rFonts w:cstheme="minorBidi"/>
              <w:smallCaps w:val="0"/>
              <w:noProof/>
              <w:sz w:val="22"/>
              <w:szCs w:val="22"/>
              <w:lang w:bidi="ar-SA"/>
            </w:rPr>
          </w:pPr>
          <w:hyperlink w:anchor="_Toc94518286" w:history="1">
            <w:r w:rsidR="00E91C4D" w:rsidRPr="00FC059F">
              <w:rPr>
                <w:rStyle w:val="Hyperlink"/>
                <w:noProof/>
              </w:rPr>
              <w:t>4. System Interface</w:t>
            </w:r>
            <w:r w:rsidR="00E91C4D">
              <w:rPr>
                <w:noProof/>
                <w:webHidden/>
              </w:rPr>
              <w:tab/>
            </w:r>
            <w:r w:rsidR="00E91C4D">
              <w:rPr>
                <w:noProof/>
                <w:webHidden/>
              </w:rPr>
              <w:fldChar w:fldCharType="begin"/>
            </w:r>
            <w:r w:rsidR="00E91C4D">
              <w:rPr>
                <w:noProof/>
                <w:webHidden/>
              </w:rPr>
              <w:instrText xml:space="preserve"> PAGEREF _Toc94518286 \h </w:instrText>
            </w:r>
            <w:r w:rsidR="00E91C4D">
              <w:rPr>
                <w:noProof/>
                <w:webHidden/>
              </w:rPr>
            </w:r>
            <w:r w:rsidR="00E91C4D">
              <w:rPr>
                <w:noProof/>
                <w:webHidden/>
              </w:rPr>
              <w:fldChar w:fldCharType="separate"/>
            </w:r>
            <w:r w:rsidR="00B5266E">
              <w:rPr>
                <w:noProof/>
                <w:webHidden/>
              </w:rPr>
              <w:t>26</w:t>
            </w:r>
            <w:r w:rsidR="00E91C4D">
              <w:rPr>
                <w:noProof/>
                <w:webHidden/>
              </w:rPr>
              <w:fldChar w:fldCharType="end"/>
            </w:r>
          </w:hyperlink>
        </w:p>
        <w:p w14:paraId="75940F73" w14:textId="38BC8206" w:rsidR="00E91C4D" w:rsidRDefault="00A62A8D">
          <w:pPr>
            <w:pStyle w:val="TOC3"/>
            <w:tabs>
              <w:tab w:val="right" w:leader="dot" w:pos="10790"/>
            </w:tabs>
            <w:rPr>
              <w:rFonts w:cstheme="minorBidi"/>
              <w:i w:val="0"/>
              <w:iCs w:val="0"/>
              <w:noProof/>
              <w:sz w:val="22"/>
              <w:szCs w:val="22"/>
              <w:lang w:bidi="ar-SA"/>
            </w:rPr>
          </w:pPr>
          <w:hyperlink w:anchor="_Toc94518287" w:history="1">
            <w:r w:rsidR="00E91C4D" w:rsidRPr="00FC059F">
              <w:rPr>
                <w:rStyle w:val="Hyperlink"/>
                <w:noProof/>
              </w:rPr>
              <w:t>Navigation Menu</w:t>
            </w:r>
            <w:r w:rsidR="00E91C4D">
              <w:rPr>
                <w:noProof/>
                <w:webHidden/>
              </w:rPr>
              <w:tab/>
            </w:r>
            <w:r w:rsidR="00E91C4D">
              <w:rPr>
                <w:noProof/>
                <w:webHidden/>
              </w:rPr>
              <w:fldChar w:fldCharType="begin"/>
            </w:r>
            <w:r w:rsidR="00E91C4D">
              <w:rPr>
                <w:noProof/>
                <w:webHidden/>
              </w:rPr>
              <w:instrText xml:space="preserve"> PAGEREF _Toc94518287 \h </w:instrText>
            </w:r>
            <w:r w:rsidR="00E91C4D">
              <w:rPr>
                <w:noProof/>
                <w:webHidden/>
              </w:rPr>
            </w:r>
            <w:r w:rsidR="00E91C4D">
              <w:rPr>
                <w:noProof/>
                <w:webHidden/>
              </w:rPr>
              <w:fldChar w:fldCharType="separate"/>
            </w:r>
            <w:r w:rsidR="00B5266E">
              <w:rPr>
                <w:noProof/>
                <w:webHidden/>
              </w:rPr>
              <w:t>26</w:t>
            </w:r>
            <w:r w:rsidR="00E91C4D">
              <w:rPr>
                <w:noProof/>
                <w:webHidden/>
              </w:rPr>
              <w:fldChar w:fldCharType="end"/>
            </w:r>
          </w:hyperlink>
        </w:p>
        <w:p w14:paraId="4C21A05E" w14:textId="2D915A1F" w:rsidR="00E91C4D" w:rsidRDefault="00A62A8D">
          <w:pPr>
            <w:pStyle w:val="TOC3"/>
            <w:tabs>
              <w:tab w:val="right" w:leader="dot" w:pos="10790"/>
            </w:tabs>
            <w:rPr>
              <w:rFonts w:cstheme="minorBidi"/>
              <w:i w:val="0"/>
              <w:iCs w:val="0"/>
              <w:noProof/>
              <w:sz w:val="22"/>
              <w:szCs w:val="22"/>
              <w:lang w:bidi="ar-SA"/>
            </w:rPr>
          </w:pPr>
          <w:hyperlink w:anchor="_Toc94518288" w:history="1">
            <w:r w:rsidR="00E91C4D" w:rsidRPr="00FC059F">
              <w:rPr>
                <w:rStyle w:val="Hyperlink"/>
                <w:noProof/>
              </w:rPr>
              <w:t>Back to Top Button</w:t>
            </w:r>
            <w:r w:rsidR="00E91C4D">
              <w:rPr>
                <w:noProof/>
                <w:webHidden/>
              </w:rPr>
              <w:tab/>
            </w:r>
            <w:r w:rsidR="00E91C4D">
              <w:rPr>
                <w:noProof/>
                <w:webHidden/>
              </w:rPr>
              <w:fldChar w:fldCharType="begin"/>
            </w:r>
            <w:r w:rsidR="00E91C4D">
              <w:rPr>
                <w:noProof/>
                <w:webHidden/>
              </w:rPr>
              <w:instrText xml:space="preserve"> PAGEREF _Toc94518288 \h </w:instrText>
            </w:r>
            <w:r w:rsidR="00E91C4D">
              <w:rPr>
                <w:noProof/>
                <w:webHidden/>
              </w:rPr>
            </w:r>
            <w:r w:rsidR="00E91C4D">
              <w:rPr>
                <w:noProof/>
                <w:webHidden/>
              </w:rPr>
              <w:fldChar w:fldCharType="separate"/>
            </w:r>
            <w:r w:rsidR="00B5266E">
              <w:rPr>
                <w:noProof/>
                <w:webHidden/>
              </w:rPr>
              <w:t>27</w:t>
            </w:r>
            <w:r w:rsidR="00E91C4D">
              <w:rPr>
                <w:noProof/>
                <w:webHidden/>
              </w:rPr>
              <w:fldChar w:fldCharType="end"/>
            </w:r>
          </w:hyperlink>
        </w:p>
        <w:p w14:paraId="41121E13" w14:textId="449E3237" w:rsidR="00E91C4D" w:rsidRDefault="00A62A8D">
          <w:pPr>
            <w:pStyle w:val="TOC3"/>
            <w:tabs>
              <w:tab w:val="right" w:leader="dot" w:pos="10790"/>
            </w:tabs>
            <w:rPr>
              <w:rFonts w:cstheme="minorBidi"/>
              <w:i w:val="0"/>
              <w:iCs w:val="0"/>
              <w:noProof/>
              <w:sz w:val="22"/>
              <w:szCs w:val="22"/>
              <w:lang w:bidi="ar-SA"/>
            </w:rPr>
          </w:pPr>
          <w:hyperlink w:anchor="_Toc94518289" w:history="1">
            <w:r w:rsidR="00E91C4D" w:rsidRPr="00FC059F">
              <w:rPr>
                <w:rStyle w:val="Hyperlink"/>
                <w:noProof/>
              </w:rPr>
              <w:t>COPOS System Timeout</w:t>
            </w:r>
            <w:r w:rsidR="00E91C4D">
              <w:rPr>
                <w:noProof/>
                <w:webHidden/>
              </w:rPr>
              <w:tab/>
            </w:r>
            <w:r w:rsidR="00E91C4D">
              <w:rPr>
                <w:noProof/>
                <w:webHidden/>
              </w:rPr>
              <w:fldChar w:fldCharType="begin"/>
            </w:r>
            <w:r w:rsidR="00E91C4D">
              <w:rPr>
                <w:noProof/>
                <w:webHidden/>
              </w:rPr>
              <w:instrText xml:space="preserve"> PAGEREF _Toc94518289 \h </w:instrText>
            </w:r>
            <w:r w:rsidR="00E91C4D">
              <w:rPr>
                <w:noProof/>
                <w:webHidden/>
              </w:rPr>
            </w:r>
            <w:r w:rsidR="00E91C4D">
              <w:rPr>
                <w:noProof/>
                <w:webHidden/>
              </w:rPr>
              <w:fldChar w:fldCharType="separate"/>
            </w:r>
            <w:r w:rsidR="00B5266E">
              <w:rPr>
                <w:noProof/>
                <w:webHidden/>
              </w:rPr>
              <w:t>27</w:t>
            </w:r>
            <w:r w:rsidR="00E91C4D">
              <w:rPr>
                <w:noProof/>
                <w:webHidden/>
              </w:rPr>
              <w:fldChar w:fldCharType="end"/>
            </w:r>
          </w:hyperlink>
        </w:p>
        <w:p w14:paraId="6F189644" w14:textId="0AA15B03" w:rsidR="00E91C4D" w:rsidRDefault="00A62A8D">
          <w:pPr>
            <w:pStyle w:val="TOC3"/>
            <w:tabs>
              <w:tab w:val="right" w:leader="dot" w:pos="10790"/>
            </w:tabs>
            <w:rPr>
              <w:rFonts w:cstheme="minorBidi"/>
              <w:i w:val="0"/>
              <w:iCs w:val="0"/>
              <w:noProof/>
              <w:sz w:val="22"/>
              <w:szCs w:val="22"/>
              <w:lang w:bidi="ar-SA"/>
            </w:rPr>
          </w:pPr>
          <w:hyperlink w:anchor="_Toc94518290" w:history="1">
            <w:r w:rsidR="00E91C4D" w:rsidRPr="00FC059F">
              <w:rPr>
                <w:rStyle w:val="Hyperlink"/>
                <w:noProof/>
              </w:rPr>
              <w:t>COPOS Help</w:t>
            </w:r>
            <w:r w:rsidR="00E91C4D">
              <w:rPr>
                <w:noProof/>
                <w:webHidden/>
              </w:rPr>
              <w:tab/>
            </w:r>
            <w:r w:rsidR="00E91C4D">
              <w:rPr>
                <w:noProof/>
                <w:webHidden/>
              </w:rPr>
              <w:fldChar w:fldCharType="begin"/>
            </w:r>
            <w:r w:rsidR="00E91C4D">
              <w:rPr>
                <w:noProof/>
                <w:webHidden/>
              </w:rPr>
              <w:instrText xml:space="preserve"> PAGEREF _Toc94518290 \h </w:instrText>
            </w:r>
            <w:r w:rsidR="00E91C4D">
              <w:rPr>
                <w:noProof/>
                <w:webHidden/>
              </w:rPr>
            </w:r>
            <w:r w:rsidR="00E91C4D">
              <w:rPr>
                <w:noProof/>
                <w:webHidden/>
              </w:rPr>
              <w:fldChar w:fldCharType="separate"/>
            </w:r>
            <w:r w:rsidR="00B5266E">
              <w:rPr>
                <w:noProof/>
                <w:webHidden/>
              </w:rPr>
              <w:t>28</w:t>
            </w:r>
            <w:r w:rsidR="00E91C4D">
              <w:rPr>
                <w:noProof/>
                <w:webHidden/>
              </w:rPr>
              <w:fldChar w:fldCharType="end"/>
            </w:r>
          </w:hyperlink>
        </w:p>
        <w:p w14:paraId="1D49A6F7" w14:textId="3E590546" w:rsidR="00E91C4D" w:rsidRDefault="00A62A8D">
          <w:pPr>
            <w:pStyle w:val="TOC3"/>
            <w:tabs>
              <w:tab w:val="right" w:leader="dot" w:pos="10790"/>
            </w:tabs>
            <w:rPr>
              <w:rFonts w:cstheme="minorBidi"/>
              <w:i w:val="0"/>
              <w:iCs w:val="0"/>
              <w:noProof/>
              <w:sz w:val="22"/>
              <w:szCs w:val="22"/>
              <w:lang w:bidi="ar-SA"/>
            </w:rPr>
          </w:pPr>
          <w:hyperlink w:anchor="_Toc94518291" w:history="1">
            <w:r w:rsidR="00E91C4D" w:rsidRPr="00FC059F">
              <w:rPr>
                <w:rStyle w:val="Hyperlink"/>
                <w:noProof/>
              </w:rPr>
              <w:t>Questions/Comments</w:t>
            </w:r>
            <w:r w:rsidR="00E91C4D">
              <w:rPr>
                <w:noProof/>
                <w:webHidden/>
              </w:rPr>
              <w:tab/>
            </w:r>
            <w:r w:rsidR="00E91C4D">
              <w:rPr>
                <w:noProof/>
                <w:webHidden/>
              </w:rPr>
              <w:fldChar w:fldCharType="begin"/>
            </w:r>
            <w:r w:rsidR="00E91C4D">
              <w:rPr>
                <w:noProof/>
                <w:webHidden/>
              </w:rPr>
              <w:instrText xml:space="preserve"> PAGEREF _Toc94518291 \h </w:instrText>
            </w:r>
            <w:r w:rsidR="00E91C4D">
              <w:rPr>
                <w:noProof/>
                <w:webHidden/>
              </w:rPr>
            </w:r>
            <w:r w:rsidR="00E91C4D">
              <w:rPr>
                <w:noProof/>
                <w:webHidden/>
              </w:rPr>
              <w:fldChar w:fldCharType="separate"/>
            </w:r>
            <w:r w:rsidR="00B5266E">
              <w:rPr>
                <w:noProof/>
                <w:webHidden/>
              </w:rPr>
              <w:t>28</w:t>
            </w:r>
            <w:r w:rsidR="00E91C4D">
              <w:rPr>
                <w:noProof/>
                <w:webHidden/>
              </w:rPr>
              <w:fldChar w:fldCharType="end"/>
            </w:r>
          </w:hyperlink>
        </w:p>
        <w:p w14:paraId="2D9719BD" w14:textId="504879CA" w:rsidR="00E91C4D" w:rsidRDefault="00A62A8D">
          <w:pPr>
            <w:pStyle w:val="TOC2"/>
            <w:tabs>
              <w:tab w:val="right" w:leader="dot" w:pos="10790"/>
            </w:tabs>
            <w:rPr>
              <w:rFonts w:cstheme="minorBidi"/>
              <w:smallCaps w:val="0"/>
              <w:noProof/>
              <w:sz w:val="22"/>
              <w:szCs w:val="22"/>
              <w:lang w:bidi="ar-SA"/>
            </w:rPr>
          </w:pPr>
          <w:hyperlink w:anchor="_Toc94518292" w:history="1">
            <w:r w:rsidR="00E91C4D" w:rsidRPr="00FC059F">
              <w:rPr>
                <w:rStyle w:val="Hyperlink"/>
                <w:noProof/>
              </w:rPr>
              <w:t>5. Home Page</w:t>
            </w:r>
            <w:r w:rsidR="00E91C4D">
              <w:rPr>
                <w:noProof/>
                <w:webHidden/>
              </w:rPr>
              <w:tab/>
            </w:r>
            <w:r w:rsidR="00E91C4D">
              <w:rPr>
                <w:noProof/>
                <w:webHidden/>
              </w:rPr>
              <w:fldChar w:fldCharType="begin"/>
            </w:r>
            <w:r w:rsidR="00E91C4D">
              <w:rPr>
                <w:noProof/>
                <w:webHidden/>
              </w:rPr>
              <w:instrText xml:space="preserve"> PAGEREF _Toc94518292 \h </w:instrText>
            </w:r>
            <w:r w:rsidR="00E91C4D">
              <w:rPr>
                <w:noProof/>
                <w:webHidden/>
              </w:rPr>
            </w:r>
            <w:r w:rsidR="00E91C4D">
              <w:rPr>
                <w:noProof/>
                <w:webHidden/>
              </w:rPr>
              <w:fldChar w:fldCharType="separate"/>
            </w:r>
            <w:r w:rsidR="00B5266E">
              <w:rPr>
                <w:noProof/>
                <w:webHidden/>
              </w:rPr>
              <w:t>30</w:t>
            </w:r>
            <w:r w:rsidR="00E91C4D">
              <w:rPr>
                <w:noProof/>
                <w:webHidden/>
              </w:rPr>
              <w:fldChar w:fldCharType="end"/>
            </w:r>
          </w:hyperlink>
        </w:p>
        <w:p w14:paraId="18C3307E" w14:textId="3480FEC1" w:rsidR="00E91C4D" w:rsidRDefault="00A62A8D">
          <w:pPr>
            <w:pStyle w:val="TOC3"/>
            <w:tabs>
              <w:tab w:val="right" w:leader="dot" w:pos="10790"/>
            </w:tabs>
            <w:rPr>
              <w:rFonts w:cstheme="minorBidi"/>
              <w:i w:val="0"/>
              <w:iCs w:val="0"/>
              <w:noProof/>
              <w:sz w:val="22"/>
              <w:szCs w:val="22"/>
              <w:lang w:bidi="ar-SA"/>
            </w:rPr>
          </w:pPr>
          <w:hyperlink w:anchor="_Toc94518293" w:history="1">
            <w:r w:rsidR="00E91C4D" w:rsidRPr="00FC059F">
              <w:rPr>
                <w:rStyle w:val="Hyperlink"/>
                <w:noProof/>
              </w:rPr>
              <w:t>Edit Personal Contact Information</w:t>
            </w:r>
            <w:r w:rsidR="00E91C4D">
              <w:rPr>
                <w:noProof/>
                <w:webHidden/>
              </w:rPr>
              <w:tab/>
            </w:r>
            <w:r w:rsidR="00E91C4D">
              <w:rPr>
                <w:noProof/>
                <w:webHidden/>
              </w:rPr>
              <w:fldChar w:fldCharType="begin"/>
            </w:r>
            <w:r w:rsidR="00E91C4D">
              <w:rPr>
                <w:noProof/>
                <w:webHidden/>
              </w:rPr>
              <w:instrText xml:space="preserve"> PAGEREF _Toc94518293 \h </w:instrText>
            </w:r>
            <w:r w:rsidR="00E91C4D">
              <w:rPr>
                <w:noProof/>
                <w:webHidden/>
              </w:rPr>
            </w:r>
            <w:r w:rsidR="00E91C4D">
              <w:rPr>
                <w:noProof/>
                <w:webHidden/>
              </w:rPr>
              <w:fldChar w:fldCharType="separate"/>
            </w:r>
            <w:r w:rsidR="00B5266E">
              <w:rPr>
                <w:noProof/>
                <w:webHidden/>
              </w:rPr>
              <w:t>32</w:t>
            </w:r>
            <w:r w:rsidR="00E91C4D">
              <w:rPr>
                <w:noProof/>
                <w:webHidden/>
              </w:rPr>
              <w:fldChar w:fldCharType="end"/>
            </w:r>
          </w:hyperlink>
        </w:p>
        <w:p w14:paraId="13281A88" w14:textId="23BF9D6F" w:rsidR="00E91C4D" w:rsidRDefault="00A62A8D">
          <w:pPr>
            <w:pStyle w:val="TOC1"/>
            <w:tabs>
              <w:tab w:val="right" w:leader="dot" w:pos="10790"/>
            </w:tabs>
            <w:rPr>
              <w:rFonts w:cstheme="minorBidi"/>
              <w:b w:val="0"/>
              <w:bCs w:val="0"/>
              <w:caps w:val="0"/>
              <w:noProof/>
              <w:sz w:val="22"/>
              <w:szCs w:val="22"/>
              <w:lang w:bidi="ar-SA"/>
            </w:rPr>
          </w:pPr>
          <w:hyperlink w:anchor="_Toc94518294" w:history="1">
            <w:r w:rsidR="00E91C4D" w:rsidRPr="00FC059F">
              <w:rPr>
                <w:rStyle w:val="Hyperlink"/>
                <w:noProof/>
              </w:rPr>
              <w:t>Reporting Requirements</w:t>
            </w:r>
            <w:r w:rsidR="00E91C4D">
              <w:rPr>
                <w:noProof/>
                <w:webHidden/>
              </w:rPr>
              <w:tab/>
            </w:r>
            <w:r w:rsidR="00E91C4D">
              <w:rPr>
                <w:noProof/>
                <w:webHidden/>
              </w:rPr>
              <w:fldChar w:fldCharType="begin"/>
            </w:r>
            <w:r w:rsidR="00E91C4D">
              <w:rPr>
                <w:noProof/>
                <w:webHidden/>
              </w:rPr>
              <w:instrText xml:space="preserve"> PAGEREF _Toc94518294 \h </w:instrText>
            </w:r>
            <w:r w:rsidR="00E91C4D">
              <w:rPr>
                <w:noProof/>
                <w:webHidden/>
              </w:rPr>
            </w:r>
            <w:r w:rsidR="00E91C4D">
              <w:rPr>
                <w:noProof/>
                <w:webHidden/>
              </w:rPr>
              <w:fldChar w:fldCharType="separate"/>
            </w:r>
            <w:r w:rsidR="00B5266E">
              <w:rPr>
                <w:noProof/>
                <w:webHidden/>
              </w:rPr>
              <w:t>33</w:t>
            </w:r>
            <w:r w:rsidR="00E91C4D">
              <w:rPr>
                <w:noProof/>
                <w:webHidden/>
              </w:rPr>
              <w:fldChar w:fldCharType="end"/>
            </w:r>
          </w:hyperlink>
        </w:p>
        <w:p w14:paraId="048E9532" w14:textId="7F337D72" w:rsidR="00E91C4D" w:rsidRDefault="00A62A8D">
          <w:pPr>
            <w:pStyle w:val="TOC2"/>
            <w:tabs>
              <w:tab w:val="right" w:leader="dot" w:pos="10790"/>
            </w:tabs>
            <w:rPr>
              <w:rFonts w:cstheme="minorBidi"/>
              <w:smallCaps w:val="0"/>
              <w:noProof/>
              <w:sz w:val="22"/>
              <w:szCs w:val="22"/>
              <w:lang w:bidi="ar-SA"/>
            </w:rPr>
          </w:pPr>
          <w:hyperlink w:anchor="_Toc94518295" w:history="1">
            <w:r w:rsidR="00E91C4D" w:rsidRPr="00FC059F">
              <w:rPr>
                <w:rStyle w:val="Hyperlink"/>
                <w:noProof/>
              </w:rPr>
              <w:t>6. Annual Report Pages</w:t>
            </w:r>
            <w:r w:rsidR="00E91C4D">
              <w:rPr>
                <w:noProof/>
                <w:webHidden/>
              </w:rPr>
              <w:tab/>
            </w:r>
            <w:r w:rsidR="00E91C4D">
              <w:rPr>
                <w:noProof/>
                <w:webHidden/>
              </w:rPr>
              <w:fldChar w:fldCharType="begin"/>
            </w:r>
            <w:r w:rsidR="00E91C4D">
              <w:rPr>
                <w:noProof/>
                <w:webHidden/>
              </w:rPr>
              <w:instrText xml:space="preserve"> PAGEREF _Toc94518295 \h </w:instrText>
            </w:r>
            <w:r w:rsidR="00E91C4D">
              <w:rPr>
                <w:noProof/>
                <w:webHidden/>
              </w:rPr>
            </w:r>
            <w:r w:rsidR="00E91C4D">
              <w:rPr>
                <w:noProof/>
                <w:webHidden/>
              </w:rPr>
              <w:fldChar w:fldCharType="separate"/>
            </w:r>
            <w:r w:rsidR="00B5266E">
              <w:rPr>
                <w:noProof/>
                <w:webHidden/>
              </w:rPr>
              <w:t>33</w:t>
            </w:r>
            <w:r w:rsidR="00E91C4D">
              <w:rPr>
                <w:noProof/>
                <w:webHidden/>
              </w:rPr>
              <w:fldChar w:fldCharType="end"/>
            </w:r>
          </w:hyperlink>
        </w:p>
        <w:p w14:paraId="6CFE6512" w14:textId="11340D2B" w:rsidR="00E91C4D" w:rsidRDefault="00A62A8D">
          <w:pPr>
            <w:pStyle w:val="TOC3"/>
            <w:tabs>
              <w:tab w:val="right" w:leader="dot" w:pos="10790"/>
            </w:tabs>
            <w:rPr>
              <w:rFonts w:cstheme="minorBidi"/>
              <w:i w:val="0"/>
              <w:iCs w:val="0"/>
              <w:noProof/>
              <w:sz w:val="22"/>
              <w:szCs w:val="22"/>
              <w:lang w:bidi="ar-SA"/>
            </w:rPr>
          </w:pPr>
          <w:hyperlink w:anchor="_Toc94518296" w:history="1">
            <w:r w:rsidR="00E91C4D" w:rsidRPr="00FC059F">
              <w:rPr>
                <w:rStyle w:val="Hyperlink"/>
                <w:noProof/>
              </w:rPr>
              <w:t>Report Layouts</w:t>
            </w:r>
            <w:r w:rsidR="00E91C4D">
              <w:rPr>
                <w:noProof/>
                <w:webHidden/>
              </w:rPr>
              <w:tab/>
            </w:r>
            <w:r w:rsidR="00E91C4D">
              <w:rPr>
                <w:noProof/>
                <w:webHidden/>
              </w:rPr>
              <w:fldChar w:fldCharType="begin"/>
            </w:r>
            <w:r w:rsidR="00E91C4D">
              <w:rPr>
                <w:noProof/>
                <w:webHidden/>
              </w:rPr>
              <w:instrText xml:space="preserve"> PAGEREF _Toc94518296 \h </w:instrText>
            </w:r>
            <w:r w:rsidR="00E91C4D">
              <w:rPr>
                <w:noProof/>
                <w:webHidden/>
              </w:rPr>
            </w:r>
            <w:r w:rsidR="00E91C4D">
              <w:rPr>
                <w:noProof/>
                <w:webHidden/>
              </w:rPr>
              <w:fldChar w:fldCharType="separate"/>
            </w:r>
            <w:r w:rsidR="00B5266E">
              <w:rPr>
                <w:noProof/>
                <w:webHidden/>
              </w:rPr>
              <w:t>34</w:t>
            </w:r>
            <w:r w:rsidR="00E91C4D">
              <w:rPr>
                <w:noProof/>
                <w:webHidden/>
              </w:rPr>
              <w:fldChar w:fldCharType="end"/>
            </w:r>
          </w:hyperlink>
        </w:p>
        <w:p w14:paraId="76784F6F" w14:textId="6A0301E0" w:rsidR="00E91C4D" w:rsidRDefault="00A62A8D">
          <w:pPr>
            <w:pStyle w:val="TOC3"/>
            <w:tabs>
              <w:tab w:val="right" w:leader="dot" w:pos="10790"/>
            </w:tabs>
            <w:rPr>
              <w:rFonts w:cstheme="minorBidi"/>
              <w:i w:val="0"/>
              <w:iCs w:val="0"/>
              <w:noProof/>
              <w:sz w:val="22"/>
              <w:szCs w:val="22"/>
              <w:lang w:bidi="ar-SA"/>
            </w:rPr>
          </w:pPr>
          <w:hyperlink w:anchor="_Toc94518297" w:history="1">
            <w:r w:rsidR="00E91C4D" w:rsidRPr="00FC059F">
              <w:rPr>
                <w:rStyle w:val="Hyperlink"/>
                <w:noProof/>
              </w:rPr>
              <w:t>Report Validation</w:t>
            </w:r>
            <w:r w:rsidR="00E91C4D">
              <w:rPr>
                <w:noProof/>
                <w:webHidden/>
              </w:rPr>
              <w:tab/>
            </w:r>
            <w:r w:rsidR="00E91C4D">
              <w:rPr>
                <w:noProof/>
                <w:webHidden/>
              </w:rPr>
              <w:fldChar w:fldCharType="begin"/>
            </w:r>
            <w:r w:rsidR="00E91C4D">
              <w:rPr>
                <w:noProof/>
                <w:webHidden/>
              </w:rPr>
              <w:instrText xml:space="preserve"> PAGEREF _Toc94518297 \h </w:instrText>
            </w:r>
            <w:r w:rsidR="00E91C4D">
              <w:rPr>
                <w:noProof/>
                <w:webHidden/>
              </w:rPr>
            </w:r>
            <w:r w:rsidR="00E91C4D">
              <w:rPr>
                <w:noProof/>
                <w:webHidden/>
              </w:rPr>
              <w:fldChar w:fldCharType="separate"/>
            </w:r>
            <w:r w:rsidR="00B5266E">
              <w:rPr>
                <w:noProof/>
                <w:webHidden/>
              </w:rPr>
              <w:t>36</w:t>
            </w:r>
            <w:r w:rsidR="00E91C4D">
              <w:rPr>
                <w:noProof/>
                <w:webHidden/>
              </w:rPr>
              <w:fldChar w:fldCharType="end"/>
            </w:r>
          </w:hyperlink>
        </w:p>
        <w:p w14:paraId="008C44BF" w14:textId="133A28A7" w:rsidR="00E91C4D" w:rsidRDefault="00A62A8D">
          <w:pPr>
            <w:pStyle w:val="TOC2"/>
            <w:tabs>
              <w:tab w:val="right" w:leader="dot" w:pos="10790"/>
            </w:tabs>
            <w:rPr>
              <w:rFonts w:cstheme="minorBidi"/>
              <w:smallCaps w:val="0"/>
              <w:noProof/>
              <w:sz w:val="22"/>
              <w:szCs w:val="22"/>
              <w:lang w:bidi="ar-SA"/>
            </w:rPr>
          </w:pPr>
          <w:hyperlink w:anchor="_Toc94518298" w:history="1">
            <w:r w:rsidR="00E91C4D" w:rsidRPr="00FC059F">
              <w:rPr>
                <w:rStyle w:val="Hyperlink"/>
                <w:noProof/>
              </w:rPr>
              <w:t>7. Module 3 – Community-Level Initiatives</w:t>
            </w:r>
            <w:r w:rsidR="00E91C4D">
              <w:rPr>
                <w:noProof/>
                <w:webHidden/>
              </w:rPr>
              <w:tab/>
            </w:r>
            <w:r w:rsidR="00E91C4D">
              <w:rPr>
                <w:noProof/>
                <w:webHidden/>
              </w:rPr>
              <w:fldChar w:fldCharType="begin"/>
            </w:r>
            <w:r w:rsidR="00E91C4D">
              <w:rPr>
                <w:noProof/>
                <w:webHidden/>
              </w:rPr>
              <w:instrText xml:space="preserve"> PAGEREF _Toc94518298 \h </w:instrText>
            </w:r>
            <w:r w:rsidR="00E91C4D">
              <w:rPr>
                <w:noProof/>
                <w:webHidden/>
              </w:rPr>
            </w:r>
            <w:r w:rsidR="00E91C4D">
              <w:rPr>
                <w:noProof/>
                <w:webHidden/>
              </w:rPr>
              <w:fldChar w:fldCharType="separate"/>
            </w:r>
            <w:r w:rsidR="00B5266E">
              <w:rPr>
                <w:noProof/>
                <w:webHidden/>
              </w:rPr>
              <w:t>38</w:t>
            </w:r>
            <w:r w:rsidR="00E91C4D">
              <w:rPr>
                <w:noProof/>
                <w:webHidden/>
              </w:rPr>
              <w:fldChar w:fldCharType="end"/>
            </w:r>
          </w:hyperlink>
        </w:p>
        <w:p w14:paraId="20360AC3" w14:textId="749C7431" w:rsidR="00E91C4D" w:rsidRDefault="00A62A8D">
          <w:pPr>
            <w:pStyle w:val="TOC3"/>
            <w:tabs>
              <w:tab w:val="right" w:leader="dot" w:pos="10790"/>
            </w:tabs>
            <w:rPr>
              <w:rFonts w:cstheme="minorBidi"/>
              <w:i w:val="0"/>
              <w:iCs w:val="0"/>
              <w:noProof/>
              <w:sz w:val="22"/>
              <w:szCs w:val="22"/>
              <w:lang w:bidi="ar-SA"/>
            </w:rPr>
          </w:pPr>
          <w:hyperlink w:anchor="_Toc94518299" w:history="1">
            <w:r w:rsidR="00E91C4D" w:rsidRPr="00FC059F">
              <w:rPr>
                <w:rStyle w:val="Hyperlink"/>
                <w:noProof/>
              </w:rPr>
              <w:t>Manage Initiatives</w:t>
            </w:r>
            <w:r w:rsidR="00E91C4D">
              <w:rPr>
                <w:noProof/>
                <w:webHidden/>
              </w:rPr>
              <w:tab/>
            </w:r>
            <w:r w:rsidR="00E91C4D">
              <w:rPr>
                <w:noProof/>
                <w:webHidden/>
              </w:rPr>
              <w:fldChar w:fldCharType="begin"/>
            </w:r>
            <w:r w:rsidR="00E91C4D">
              <w:rPr>
                <w:noProof/>
                <w:webHidden/>
              </w:rPr>
              <w:instrText xml:space="preserve"> PAGEREF _Toc94518299 \h </w:instrText>
            </w:r>
            <w:r w:rsidR="00E91C4D">
              <w:rPr>
                <w:noProof/>
                <w:webHidden/>
              </w:rPr>
            </w:r>
            <w:r w:rsidR="00E91C4D">
              <w:rPr>
                <w:noProof/>
                <w:webHidden/>
              </w:rPr>
              <w:fldChar w:fldCharType="separate"/>
            </w:r>
            <w:r w:rsidR="00B5266E">
              <w:rPr>
                <w:noProof/>
                <w:webHidden/>
              </w:rPr>
              <w:t>38</w:t>
            </w:r>
            <w:r w:rsidR="00E91C4D">
              <w:rPr>
                <w:noProof/>
                <w:webHidden/>
              </w:rPr>
              <w:fldChar w:fldCharType="end"/>
            </w:r>
          </w:hyperlink>
        </w:p>
        <w:p w14:paraId="5447973B" w14:textId="12E50526" w:rsidR="00E91C4D" w:rsidRDefault="00A62A8D">
          <w:pPr>
            <w:pStyle w:val="TOC3"/>
            <w:tabs>
              <w:tab w:val="right" w:leader="dot" w:pos="10790"/>
            </w:tabs>
            <w:rPr>
              <w:rFonts w:cstheme="minorBidi"/>
              <w:i w:val="0"/>
              <w:iCs w:val="0"/>
              <w:noProof/>
              <w:sz w:val="22"/>
              <w:szCs w:val="22"/>
              <w:lang w:bidi="ar-SA"/>
            </w:rPr>
          </w:pPr>
          <w:hyperlink w:anchor="_Toc94518300" w:history="1">
            <w:r w:rsidR="00E91C4D" w:rsidRPr="00FC059F">
              <w:rPr>
                <w:rStyle w:val="Hyperlink"/>
                <w:noProof/>
              </w:rPr>
              <w:t>Editing Initiatives</w:t>
            </w:r>
            <w:r w:rsidR="00E91C4D">
              <w:rPr>
                <w:noProof/>
                <w:webHidden/>
              </w:rPr>
              <w:tab/>
            </w:r>
            <w:r w:rsidR="00E91C4D">
              <w:rPr>
                <w:noProof/>
                <w:webHidden/>
              </w:rPr>
              <w:fldChar w:fldCharType="begin"/>
            </w:r>
            <w:r w:rsidR="00E91C4D">
              <w:rPr>
                <w:noProof/>
                <w:webHidden/>
              </w:rPr>
              <w:instrText xml:space="preserve"> PAGEREF _Toc94518300 \h </w:instrText>
            </w:r>
            <w:r w:rsidR="00E91C4D">
              <w:rPr>
                <w:noProof/>
                <w:webHidden/>
              </w:rPr>
            </w:r>
            <w:r w:rsidR="00E91C4D">
              <w:rPr>
                <w:noProof/>
                <w:webHidden/>
              </w:rPr>
              <w:fldChar w:fldCharType="separate"/>
            </w:r>
            <w:r w:rsidR="00B5266E">
              <w:rPr>
                <w:noProof/>
                <w:webHidden/>
              </w:rPr>
              <w:t>39</w:t>
            </w:r>
            <w:r w:rsidR="00E91C4D">
              <w:rPr>
                <w:noProof/>
                <w:webHidden/>
              </w:rPr>
              <w:fldChar w:fldCharType="end"/>
            </w:r>
          </w:hyperlink>
        </w:p>
        <w:p w14:paraId="5981A735" w14:textId="517157E3" w:rsidR="00E91C4D" w:rsidRDefault="00A62A8D">
          <w:pPr>
            <w:pStyle w:val="TOC3"/>
            <w:tabs>
              <w:tab w:val="right" w:leader="dot" w:pos="10790"/>
            </w:tabs>
            <w:rPr>
              <w:rFonts w:cstheme="minorBidi"/>
              <w:i w:val="0"/>
              <w:iCs w:val="0"/>
              <w:noProof/>
              <w:sz w:val="22"/>
              <w:szCs w:val="22"/>
              <w:lang w:bidi="ar-SA"/>
            </w:rPr>
          </w:pPr>
          <w:hyperlink w:anchor="_Toc94518301" w:history="1">
            <w:r w:rsidR="00E91C4D" w:rsidRPr="00FC059F">
              <w:rPr>
                <w:rStyle w:val="Hyperlink"/>
                <w:noProof/>
              </w:rPr>
              <w:t>Module 3: B Reporting</w:t>
            </w:r>
            <w:r w:rsidR="00E91C4D">
              <w:rPr>
                <w:noProof/>
                <w:webHidden/>
              </w:rPr>
              <w:tab/>
            </w:r>
            <w:r w:rsidR="00E91C4D">
              <w:rPr>
                <w:noProof/>
                <w:webHidden/>
              </w:rPr>
              <w:fldChar w:fldCharType="begin"/>
            </w:r>
            <w:r w:rsidR="00E91C4D">
              <w:rPr>
                <w:noProof/>
                <w:webHidden/>
              </w:rPr>
              <w:instrText xml:space="preserve"> PAGEREF _Toc94518301 \h </w:instrText>
            </w:r>
            <w:r w:rsidR="00E91C4D">
              <w:rPr>
                <w:noProof/>
                <w:webHidden/>
              </w:rPr>
            </w:r>
            <w:r w:rsidR="00E91C4D">
              <w:rPr>
                <w:noProof/>
                <w:webHidden/>
              </w:rPr>
              <w:fldChar w:fldCharType="separate"/>
            </w:r>
            <w:r w:rsidR="00B5266E">
              <w:rPr>
                <w:noProof/>
                <w:webHidden/>
              </w:rPr>
              <w:t>40</w:t>
            </w:r>
            <w:r w:rsidR="00E91C4D">
              <w:rPr>
                <w:noProof/>
                <w:webHidden/>
              </w:rPr>
              <w:fldChar w:fldCharType="end"/>
            </w:r>
          </w:hyperlink>
        </w:p>
        <w:p w14:paraId="5DF88CA5" w14:textId="7A791DEA" w:rsidR="00E91C4D" w:rsidRDefault="00A62A8D">
          <w:pPr>
            <w:pStyle w:val="TOC3"/>
            <w:tabs>
              <w:tab w:val="right" w:leader="dot" w:pos="10790"/>
            </w:tabs>
            <w:rPr>
              <w:rFonts w:cstheme="minorBidi"/>
              <w:i w:val="0"/>
              <w:iCs w:val="0"/>
              <w:noProof/>
              <w:sz w:val="22"/>
              <w:szCs w:val="22"/>
              <w:lang w:bidi="ar-SA"/>
            </w:rPr>
          </w:pPr>
          <w:hyperlink w:anchor="_Toc94518302" w:history="1">
            <w:r w:rsidR="00E91C4D" w:rsidRPr="00FC059F">
              <w:rPr>
                <w:rStyle w:val="Hyperlink"/>
                <w:noProof/>
              </w:rPr>
              <w:t>Search Initiatives</w:t>
            </w:r>
            <w:r w:rsidR="00E91C4D">
              <w:rPr>
                <w:noProof/>
                <w:webHidden/>
              </w:rPr>
              <w:tab/>
            </w:r>
            <w:r w:rsidR="00E91C4D">
              <w:rPr>
                <w:noProof/>
                <w:webHidden/>
              </w:rPr>
              <w:fldChar w:fldCharType="begin"/>
            </w:r>
            <w:r w:rsidR="00E91C4D">
              <w:rPr>
                <w:noProof/>
                <w:webHidden/>
              </w:rPr>
              <w:instrText xml:space="preserve"> PAGEREF _Toc94518302 \h </w:instrText>
            </w:r>
            <w:r w:rsidR="00E91C4D">
              <w:rPr>
                <w:noProof/>
                <w:webHidden/>
              </w:rPr>
            </w:r>
            <w:r w:rsidR="00E91C4D">
              <w:rPr>
                <w:noProof/>
                <w:webHidden/>
              </w:rPr>
              <w:fldChar w:fldCharType="separate"/>
            </w:r>
            <w:r w:rsidR="00B5266E">
              <w:rPr>
                <w:noProof/>
                <w:webHidden/>
              </w:rPr>
              <w:t>42</w:t>
            </w:r>
            <w:r w:rsidR="00E91C4D">
              <w:rPr>
                <w:noProof/>
                <w:webHidden/>
              </w:rPr>
              <w:fldChar w:fldCharType="end"/>
            </w:r>
          </w:hyperlink>
        </w:p>
        <w:p w14:paraId="23388177" w14:textId="556C5189" w:rsidR="00E91C4D" w:rsidRDefault="00A62A8D">
          <w:pPr>
            <w:pStyle w:val="TOC3"/>
            <w:tabs>
              <w:tab w:val="right" w:leader="dot" w:pos="10790"/>
            </w:tabs>
            <w:rPr>
              <w:rFonts w:cstheme="minorBidi"/>
              <w:i w:val="0"/>
              <w:iCs w:val="0"/>
              <w:noProof/>
              <w:sz w:val="22"/>
              <w:szCs w:val="22"/>
              <w:lang w:bidi="ar-SA"/>
            </w:rPr>
          </w:pPr>
          <w:hyperlink w:anchor="_Toc94518303" w:history="1">
            <w:r w:rsidR="00E91C4D" w:rsidRPr="00FC059F">
              <w:rPr>
                <w:rStyle w:val="Hyperlink"/>
                <w:noProof/>
              </w:rPr>
              <w:t>Year-to-Year Copy-Over Process for Initiatives</w:t>
            </w:r>
            <w:r w:rsidR="00E91C4D">
              <w:rPr>
                <w:noProof/>
                <w:webHidden/>
              </w:rPr>
              <w:tab/>
            </w:r>
            <w:r w:rsidR="00E91C4D">
              <w:rPr>
                <w:noProof/>
                <w:webHidden/>
              </w:rPr>
              <w:fldChar w:fldCharType="begin"/>
            </w:r>
            <w:r w:rsidR="00E91C4D">
              <w:rPr>
                <w:noProof/>
                <w:webHidden/>
              </w:rPr>
              <w:instrText xml:space="preserve"> PAGEREF _Toc94518303 \h </w:instrText>
            </w:r>
            <w:r w:rsidR="00E91C4D">
              <w:rPr>
                <w:noProof/>
                <w:webHidden/>
              </w:rPr>
            </w:r>
            <w:r w:rsidR="00E91C4D">
              <w:rPr>
                <w:noProof/>
                <w:webHidden/>
              </w:rPr>
              <w:fldChar w:fldCharType="separate"/>
            </w:r>
            <w:r w:rsidR="00B5266E">
              <w:rPr>
                <w:noProof/>
                <w:webHidden/>
              </w:rPr>
              <w:t>44</w:t>
            </w:r>
            <w:r w:rsidR="00E91C4D">
              <w:rPr>
                <w:noProof/>
                <w:webHidden/>
              </w:rPr>
              <w:fldChar w:fldCharType="end"/>
            </w:r>
          </w:hyperlink>
        </w:p>
        <w:p w14:paraId="49CB7ECF" w14:textId="638BA7F4" w:rsidR="00E91C4D" w:rsidRDefault="00A62A8D">
          <w:pPr>
            <w:pStyle w:val="TOC2"/>
            <w:tabs>
              <w:tab w:val="right" w:leader="dot" w:pos="10790"/>
            </w:tabs>
            <w:rPr>
              <w:rFonts w:cstheme="minorBidi"/>
              <w:smallCaps w:val="0"/>
              <w:noProof/>
              <w:sz w:val="22"/>
              <w:szCs w:val="22"/>
              <w:lang w:bidi="ar-SA"/>
            </w:rPr>
          </w:pPr>
          <w:hyperlink w:anchor="_Toc94518304" w:history="1">
            <w:r w:rsidR="00E91C4D" w:rsidRPr="00FC059F">
              <w:rPr>
                <w:rStyle w:val="Hyperlink"/>
                <w:noProof/>
              </w:rPr>
              <w:t>8. Agency Information</w:t>
            </w:r>
            <w:r w:rsidR="00E91C4D">
              <w:rPr>
                <w:noProof/>
                <w:webHidden/>
              </w:rPr>
              <w:tab/>
            </w:r>
            <w:r w:rsidR="00E91C4D">
              <w:rPr>
                <w:noProof/>
                <w:webHidden/>
              </w:rPr>
              <w:fldChar w:fldCharType="begin"/>
            </w:r>
            <w:r w:rsidR="00E91C4D">
              <w:rPr>
                <w:noProof/>
                <w:webHidden/>
              </w:rPr>
              <w:instrText xml:space="preserve"> PAGEREF _Toc94518304 \h </w:instrText>
            </w:r>
            <w:r w:rsidR="00E91C4D">
              <w:rPr>
                <w:noProof/>
                <w:webHidden/>
              </w:rPr>
            </w:r>
            <w:r w:rsidR="00E91C4D">
              <w:rPr>
                <w:noProof/>
                <w:webHidden/>
              </w:rPr>
              <w:fldChar w:fldCharType="separate"/>
            </w:r>
            <w:r w:rsidR="00B5266E">
              <w:rPr>
                <w:noProof/>
                <w:webHidden/>
              </w:rPr>
              <w:t>46</w:t>
            </w:r>
            <w:r w:rsidR="00E91C4D">
              <w:rPr>
                <w:noProof/>
                <w:webHidden/>
              </w:rPr>
              <w:fldChar w:fldCharType="end"/>
            </w:r>
          </w:hyperlink>
        </w:p>
        <w:p w14:paraId="1ECC971B" w14:textId="31941542" w:rsidR="00E91C4D" w:rsidRDefault="00A62A8D">
          <w:pPr>
            <w:pStyle w:val="TOC3"/>
            <w:tabs>
              <w:tab w:val="right" w:leader="dot" w:pos="10790"/>
            </w:tabs>
            <w:rPr>
              <w:rFonts w:cstheme="minorBidi"/>
              <w:i w:val="0"/>
              <w:iCs w:val="0"/>
              <w:noProof/>
              <w:sz w:val="22"/>
              <w:szCs w:val="22"/>
              <w:lang w:bidi="ar-SA"/>
            </w:rPr>
          </w:pPr>
          <w:hyperlink w:anchor="_Toc94518305" w:history="1">
            <w:r w:rsidR="00E91C4D" w:rsidRPr="00FC059F">
              <w:rPr>
                <w:rStyle w:val="Hyperlink"/>
                <w:noProof/>
              </w:rPr>
              <w:t>Additional Organization Information</w:t>
            </w:r>
            <w:r w:rsidR="00E91C4D">
              <w:rPr>
                <w:noProof/>
                <w:webHidden/>
              </w:rPr>
              <w:tab/>
            </w:r>
            <w:r w:rsidR="00E91C4D">
              <w:rPr>
                <w:noProof/>
                <w:webHidden/>
              </w:rPr>
              <w:fldChar w:fldCharType="begin"/>
            </w:r>
            <w:r w:rsidR="00E91C4D">
              <w:rPr>
                <w:noProof/>
                <w:webHidden/>
              </w:rPr>
              <w:instrText xml:space="preserve"> PAGEREF _Toc94518305 \h </w:instrText>
            </w:r>
            <w:r w:rsidR="00E91C4D">
              <w:rPr>
                <w:noProof/>
                <w:webHidden/>
              </w:rPr>
            </w:r>
            <w:r w:rsidR="00E91C4D">
              <w:rPr>
                <w:noProof/>
                <w:webHidden/>
              </w:rPr>
              <w:fldChar w:fldCharType="separate"/>
            </w:r>
            <w:r w:rsidR="00B5266E">
              <w:rPr>
                <w:noProof/>
                <w:webHidden/>
              </w:rPr>
              <w:t>46</w:t>
            </w:r>
            <w:r w:rsidR="00E91C4D">
              <w:rPr>
                <w:noProof/>
                <w:webHidden/>
              </w:rPr>
              <w:fldChar w:fldCharType="end"/>
            </w:r>
          </w:hyperlink>
        </w:p>
        <w:p w14:paraId="29CD9A5C" w14:textId="3A937404" w:rsidR="00E91C4D" w:rsidRDefault="00A62A8D">
          <w:pPr>
            <w:pStyle w:val="TOC3"/>
            <w:tabs>
              <w:tab w:val="right" w:leader="dot" w:pos="10790"/>
            </w:tabs>
            <w:rPr>
              <w:rFonts w:cstheme="minorBidi"/>
              <w:i w:val="0"/>
              <w:iCs w:val="0"/>
              <w:noProof/>
              <w:sz w:val="22"/>
              <w:szCs w:val="22"/>
              <w:lang w:bidi="ar-SA"/>
            </w:rPr>
          </w:pPr>
          <w:hyperlink w:anchor="_Toc94518306" w:history="1">
            <w:r w:rsidR="00E91C4D" w:rsidRPr="00FC059F">
              <w:rPr>
                <w:rStyle w:val="Hyperlink"/>
                <w:noProof/>
              </w:rPr>
              <w:t>Board Management</w:t>
            </w:r>
            <w:r w:rsidR="00E91C4D">
              <w:rPr>
                <w:noProof/>
                <w:webHidden/>
              </w:rPr>
              <w:tab/>
            </w:r>
            <w:r w:rsidR="00E91C4D">
              <w:rPr>
                <w:noProof/>
                <w:webHidden/>
              </w:rPr>
              <w:fldChar w:fldCharType="begin"/>
            </w:r>
            <w:r w:rsidR="00E91C4D">
              <w:rPr>
                <w:noProof/>
                <w:webHidden/>
              </w:rPr>
              <w:instrText xml:space="preserve"> PAGEREF _Toc94518306 \h </w:instrText>
            </w:r>
            <w:r w:rsidR="00E91C4D">
              <w:rPr>
                <w:noProof/>
                <w:webHidden/>
              </w:rPr>
            </w:r>
            <w:r w:rsidR="00E91C4D">
              <w:rPr>
                <w:noProof/>
                <w:webHidden/>
              </w:rPr>
              <w:fldChar w:fldCharType="separate"/>
            </w:r>
            <w:r w:rsidR="00B5266E">
              <w:rPr>
                <w:noProof/>
                <w:webHidden/>
              </w:rPr>
              <w:t>46</w:t>
            </w:r>
            <w:r w:rsidR="00E91C4D">
              <w:rPr>
                <w:noProof/>
                <w:webHidden/>
              </w:rPr>
              <w:fldChar w:fldCharType="end"/>
            </w:r>
          </w:hyperlink>
        </w:p>
        <w:p w14:paraId="4FA79410" w14:textId="55BE9B2C" w:rsidR="00E91C4D" w:rsidRDefault="00A62A8D">
          <w:pPr>
            <w:pStyle w:val="TOC3"/>
            <w:tabs>
              <w:tab w:val="right" w:leader="dot" w:pos="10790"/>
            </w:tabs>
            <w:rPr>
              <w:rFonts w:cstheme="minorBidi"/>
              <w:i w:val="0"/>
              <w:iCs w:val="0"/>
              <w:noProof/>
              <w:sz w:val="22"/>
              <w:szCs w:val="22"/>
              <w:lang w:bidi="ar-SA"/>
            </w:rPr>
          </w:pPr>
          <w:hyperlink w:anchor="_Toc94518307" w:history="1">
            <w:r w:rsidR="00E91C4D" w:rsidRPr="00FC059F">
              <w:rPr>
                <w:rStyle w:val="Hyperlink"/>
                <w:noProof/>
              </w:rPr>
              <w:t>Key Staff Tab</w:t>
            </w:r>
            <w:r w:rsidR="00E91C4D">
              <w:rPr>
                <w:noProof/>
                <w:webHidden/>
              </w:rPr>
              <w:tab/>
            </w:r>
            <w:r w:rsidR="00E91C4D">
              <w:rPr>
                <w:noProof/>
                <w:webHidden/>
              </w:rPr>
              <w:fldChar w:fldCharType="begin"/>
            </w:r>
            <w:r w:rsidR="00E91C4D">
              <w:rPr>
                <w:noProof/>
                <w:webHidden/>
              </w:rPr>
              <w:instrText xml:space="preserve"> PAGEREF _Toc94518307 \h </w:instrText>
            </w:r>
            <w:r w:rsidR="00E91C4D">
              <w:rPr>
                <w:noProof/>
                <w:webHidden/>
              </w:rPr>
            </w:r>
            <w:r w:rsidR="00E91C4D">
              <w:rPr>
                <w:noProof/>
                <w:webHidden/>
              </w:rPr>
              <w:fldChar w:fldCharType="separate"/>
            </w:r>
            <w:r w:rsidR="00B5266E">
              <w:rPr>
                <w:noProof/>
                <w:webHidden/>
              </w:rPr>
              <w:t>48</w:t>
            </w:r>
            <w:r w:rsidR="00E91C4D">
              <w:rPr>
                <w:noProof/>
                <w:webHidden/>
              </w:rPr>
              <w:fldChar w:fldCharType="end"/>
            </w:r>
          </w:hyperlink>
        </w:p>
        <w:p w14:paraId="6AE7FF14" w14:textId="085D7F2F" w:rsidR="00E91C4D" w:rsidRDefault="00A62A8D">
          <w:pPr>
            <w:pStyle w:val="TOC3"/>
            <w:tabs>
              <w:tab w:val="right" w:leader="dot" w:pos="10790"/>
            </w:tabs>
            <w:rPr>
              <w:rFonts w:cstheme="minorBidi"/>
              <w:i w:val="0"/>
              <w:iCs w:val="0"/>
              <w:noProof/>
              <w:sz w:val="22"/>
              <w:szCs w:val="22"/>
              <w:lang w:bidi="ar-SA"/>
            </w:rPr>
          </w:pPr>
          <w:hyperlink w:anchor="_Toc94518308" w:history="1">
            <w:r w:rsidR="00E91C4D" w:rsidRPr="00FC059F">
              <w:rPr>
                <w:rStyle w:val="Hyperlink"/>
                <w:noProof/>
              </w:rPr>
              <w:t>Executive Director Approval</w:t>
            </w:r>
            <w:r w:rsidR="00E91C4D">
              <w:rPr>
                <w:noProof/>
                <w:webHidden/>
              </w:rPr>
              <w:tab/>
            </w:r>
            <w:r w:rsidR="00E91C4D">
              <w:rPr>
                <w:noProof/>
                <w:webHidden/>
              </w:rPr>
              <w:fldChar w:fldCharType="begin"/>
            </w:r>
            <w:r w:rsidR="00E91C4D">
              <w:rPr>
                <w:noProof/>
                <w:webHidden/>
              </w:rPr>
              <w:instrText xml:space="preserve"> PAGEREF _Toc94518308 \h </w:instrText>
            </w:r>
            <w:r w:rsidR="00E91C4D">
              <w:rPr>
                <w:noProof/>
                <w:webHidden/>
              </w:rPr>
            </w:r>
            <w:r w:rsidR="00E91C4D">
              <w:rPr>
                <w:noProof/>
                <w:webHidden/>
              </w:rPr>
              <w:fldChar w:fldCharType="separate"/>
            </w:r>
            <w:r w:rsidR="00B5266E">
              <w:rPr>
                <w:noProof/>
                <w:webHidden/>
              </w:rPr>
              <w:t>49</w:t>
            </w:r>
            <w:r w:rsidR="00E91C4D">
              <w:rPr>
                <w:noProof/>
                <w:webHidden/>
              </w:rPr>
              <w:fldChar w:fldCharType="end"/>
            </w:r>
          </w:hyperlink>
        </w:p>
        <w:p w14:paraId="6131973A" w14:textId="39A4E4C6" w:rsidR="00E91C4D" w:rsidRDefault="00A62A8D">
          <w:pPr>
            <w:pStyle w:val="TOC3"/>
            <w:tabs>
              <w:tab w:val="right" w:leader="dot" w:pos="10790"/>
            </w:tabs>
            <w:rPr>
              <w:rFonts w:cstheme="minorBidi"/>
              <w:i w:val="0"/>
              <w:iCs w:val="0"/>
              <w:noProof/>
              <w:sz w:val="22"/>
              <w:szCs w:val="22"/>
              <w:lang w:bidi="ar-SA"/>
            </w:rPr>
          </w:pPr>
          <w:hyperlink w:anchor="_Toc94518309" w:history="1">
            <w:r w:rsidR="00E91C4D" w:rsidRPr="00FC059F">
              <w:rPr>
                <w:rStyle w:val="Hyperlink"/>
                <w:noProof/>
              </w:rPr>
              <w:t>Monitor Details Tab</w:t>
            </w:r>
            <w:r w:rsidR="00E91C4D">
              <w:rPr>
                <w:noProof/>
                <w:webHidden/>
              </w:rPr>
              <w:tab/>
            </w:r>
            <w:r w:rsidR="00E91C4D">
              <w:rPr>
                <w:noProof/>
                <w:webHidden/>
              </w:rPr>
              <w:fldChar w:fldCharType="begin"/>
            </w:r>
            <w:r w:rsidR="00E91C4D">
              <w:rPr>
                <w:noProof/>
                <w:webHidden/>
              </w:rPr>
              <w:instrText xml:space="preserve"> PAGEREF _Toc94518309 \h </w:instrText>
            </w:r>
            <w:r w:rsidR="00E91C4D">
              <w:rPr>
                <w:noProof/>
                <w:webHidden/>
              </w:rPr>
            </w:r>
            <w:r w:rsidR="00E91C4D">
              <w:rPr>
                <w:noProof/>
                <w:webHidden/>
              </w:rPr>
              <w:fldChar w:fldCharType="separate"/>
            </w:r>
            <w:r w:rsidR="00B5266E">
              <w:rPr>
                <w:noProof/>
                <w:webHidden/>
              </w:rPr>
              <w:t>50</w:t>
            </w:r>
            <w:r w:rsidR="00E91C4D">
              <w:rPr>
                <w:noProof/>
                <w:webHidden/>
              </w:rPr>
              <w:fldChar w:fldCharType="end"/>
            </w:r>
          </w:hyperlink>
        </w:p>
        <w:p w14:paraId="46837ABD" w14:textId="62B5BCCA" w:rsidR="00E91C4D" w:rsidRDefault="00A62A8D">
          <w:pPr>
            <w:pStyle w:val="TOC3"/>
            <w:tabs>
              <w:tab w:val="right" w:leader="dot" w:pos="10790"/>
            </w:tabs>
            <w:rPr>
              <w:rFonts w:cstheme="minorBidi"/>
              <w:i w:val="0"/>
              <w:iCs w:val="0"/>
              <w:noProof/>
              <w:sz w:val="22"/>
              <w:szCs w:val="22"/>
              <w:lang w:bidi="ar-SA"/>
            </w:rPr>
          </w:pPr>
          <w:hyperlink w:anchor="_Toc94518310" w:history="1">
            <w:r w:rsidR="00E91C4D" w:rsidRPr="00FC059F">
              <w:rPr>
                <w:rStyle w:val="Hyperlink"/>
                <w:noProof/>
              </w:rPr>
              <w:t>Organization Management Tab</w:t>
            </w:r>
            <w:r w:rsidR="00E91C4D">
              <w:rPr>
                <w:noProof/>
                <w:webHidden/>
              </w:rPr>
              <w:tab/>
            </w:r>
            <w:r w:rsidR="00E91C4D">
              <w:rPr>
                <w:noProof/>
                <w:webHidden/>
              </w:rPr>
              <w:fldChar w:fldCharType="begin"/>
            </w:r>
            <w:r w:rsidR="00E91C4D">
              <w:rPr>
                <w:noProof/>
                <w:webHidden/>
              </w:rPr>
              <w:instrText xml:space="preserve"> PAGEREF _Toc94518310 \h </w:instrText>
            </w:r>
            <w:r w:rsidR="00E91C4D">
              <w:rPr>
                <w:noProof/>
                <w:webHidden/>
              </w:rPr>
            </w:r>
            <w:r w:rsidR="00E91C4D">
              <w:rPr>
                <w:noProof/>
                <w:webHidden/>
              </w:rPr>
              <w:fldChar w:fldCharType="separate"/>
            </w:r>
            <w:r w:rsidR="00B5266E">
              <w:rPr>
                <w:noProof/>
                <w:webHidden/>
              </w:rPr>
              <w:t>50</w:t>
            </w:r>
            <w:r w:rsidR="00E91C4D">
              <w:rPr>
                <w:noProof/>
                <w:webHidden/>
              </w:rPr>
              <w:fldChar w:fldCharType="end"/>
            </w:r>
          </w:hyperlink>
        </w:p>
        <w:p w14:paraId="3D08895D" w14:textId="5514CA7E" w:rsidR="00E91C4D" w:rsidRDefault="00A62A8D">
          <w:pPr>
            <w:pStyle w:val="TOC2"/>
            <w:tabs>
              <w:tab w:val="right" w:leader="dot" w:pos="10790"/>
            </w:tabs>
            <w:rPr>
              <w:rFonts w:cstheme="minorBidi"/>
              <w:smallCaps w:val="0"/>
              <w:noProof/>
              <w:sz w:val="22"/>
              <w:szCs w:val="22"/>
              <w:lang w:bidi="ar-SA"/>
            </w:rPr>
          </w:pPr>
          <w:hyperlink w:anchor="_Toc94518311" w:history="1">
            <w:r w:rsidR="00E91C4D" w:rsidRPr="00FC059F">
              <w:rPr>
                <w:rStyle w:val="Hyperlink"/>
                <w:noProof/>
              </w:rPr>
              <w:t>9. Agency Questionnaire</w:t>
            </w:r>
            <w:r w:rsidR="00E91C4D">
              <w:rPr>
                <w:noProof/>
                <w:webHidden/>
              </w:rPr>
              <w:tab/>
            </w:r>
            <w:r w:rsidR="00E91C4D">
              <w:rPr>
                <w:noProof/>
                <w:webHidden/>
              </w:rPr>
              <w:fldChar w:fldCharType="begin"/>
            </w:r>
            <w:r w:rsidR="00E91C4D">
              <w:rPr>
                <w:noProof/>
                <w:webHidden/>
              </w:rPr>
              <w:instrText xml:space="preserve"> PAGEREF _Toc94518311 \h </w:instrText>
            </w:r>
            <w:r w:rsidR="00E91C4D">
              <w:rPr>
                <w:noProof/>
                <w:webHidden/>
              </w:rPr>
            </w:r>
            <w:r w:rsidR="00E91C4D">
              <w:rPr>
                <w:noProof/>
                <w:webHidden/>
              </w:rPr>
              <w:fldChar w:fldCharType="separate"/>
            </w:r>
            <w:r w:rsidR="00B5266E">
              <w:rPr>
                <w:noProof/>
                <w:webHidden/>
              </w:rPr>
              <w:t>51</w:t>
            </w:r>
            <w:r w:rsidR="00E91C4D">
              <w:rPr>
                <w:noProof/>
                <w:webHidden/>
              </w:rPr>
              <w:fldChar w:fldCharType="end"/>
            </w:r>
          </w:hyperlink>
        </w:p>
        <w:p w14:paraId="0B8A936C" w14:textId="0A15485D" w:rsidR="00E91C4D" w:rsidRDefault="00A62A8D">
          <w:pPr>
            <w:pStyle w:val="TOC3"/>
            <w:tabs>
              <w:tab w:val="right" w:leader="dot" w:pos="10790"/>
            </w:tabs>
            <w:rPr>
              <w:rFonts w:cstheme="minorBidi"/>
              <w:i w:val="0"/>
              <w:iCs w:val="0"/>
              <w:noProof/>
              <w:sz w:val="22"/>
              <w:szCs w:val="22"/>
              <w:lang w:bidi="ar-SA"/>
            </w:rPr>
          </w:pPr>
          <w:hyperlink w:anchor="_Toc94518312" w:history="1">
            <w:r w:rsidR="00E91C4D" w:rsidRPr="00FC059F">
              <w:rPr>
                <w:rStyle w:val="Hyperlink"/>
                <w:noProof/>
              </w:rPr>
              <w:t>Agency Information</w:t>
            </w:r>
            <w:r w:rsidR="00E91C4D">
              <w:rPr>
                <w:noProof/>
                <w:webHidden/>
              </w:rPr>
              <w:tab/>
            </w:r>
            <w:r w:rsidR="00E91C4D">
              <w:rPr>
                <w:noProof/>
                <w:webHidden/>
              </w:rPr>
              <w:fldChar w:fldCharType="begin"/>
            </w:r>
            <w:r w:rsidR="00E91C4D">
              <w:rPr>
                <w:noProof/>
                <w:webHidden/>
              </w:rPr>
              <w:instrText xml:space="preserve"> PAGEREF _Toc94518312 \h </w:instrText>
            </w:r>
            <w:r w:rsidR="00E91C4D">
              <w:rPr>
                <w:noProof/>
                <w:webHidden/>
              </w:rPr>
            </w:r>
            <w:r w:rsidR="00E91C4D">
              <w:rPr>
                <w:noProof/>
                <w:webHidden/>
              </w:rPr>
              <w:fldChar w:fldCharType="separate"/>
            </w:r>
            <w:r w:rsidR="00B5266E">
              <w:rPr>
                <w:noProof/>
                <w:webHidden/>
              </w:rPr>
              <w:t>51</w:t>
            </w:r>
            <w:r w:rsidR="00E91C4D">
              <w:rPr>
                <w:noProof/>
                <w:webHidden/>
              </w:rPr>
              <w:fldChar w:fldCharType="end"/>
            </w:r>
          </w:hyperlink>
        </w:p>
        <w:p w14:paraId="5E465985" w14:textId="4071DF69" w:rsidR="00E91C4D" w:rsidRDefault="00A62A8D">
          <w:pPr>
            <w:pStyle w:val="TOC2"/>
            <w:tabs>
              <w:tab w:val="right" w:leader="dot" w:pos="10790"/>
            </w:tabs>
            <w:rPr>
              <w:rFonts w:cstheme="minorBidi"/>
              <w:smallCaps w:val="0"/>
              <w:noProof/>
              <w:sz w:val="22"/>
              <w:szCs w:val="22"/>
              <w:lang w:bidi="ar-SA"/>
            </w:rPr>
          </w:pPr>
          <w:hyperlink w:anchor="_Toc94518313" w:history="1">
            <w:r w:rsidR="00E91C4D" w:rsidRPr="00FC059F">
              <w:rPr>
                <w:rStyle w:val="Hyperlink"/>
                <w:noProof/>
              </w:rPr>
              <w:t>10. Agency Funding Allocations</w:t>
            </w:r>
            <w:r w:rsidR="00E91C4D">
              <w:rPr>
                <w:noProof/>
                <w:webHidden/>
              </w:rPr>
              <w:tab/>
            </w:r>
            <w:r w:rsidR="00E91C4D">
              <w:rPr>
                <w:noProof/>
                <w:webHidden/>
              </w:rPr>
              <w:fldChar w:fldCharType="begin"/>
            </w:r>
            <w:r w:rsidR="00E91C4D">
              <w:rPr>
                <w:noProof/>
                <w:webHidden/>
              </w:rPr>
              <w:instrText xml:space="preserve"> PAGEREF _Toc94518313 \h </w:instrText>
            </w:r>
            <w:r w:rsidR="00E91C4D">
              <w:rPr>
                <w:noProof/>
                <w:webHidden/>
              </w:rPr>
            </w:r>
            <w:r w:rsidR="00E91C4D">
              <w:rPr>
                <w:noProof/>
                <w:webHidden/>
              </w:rPr>
              <w:fldChar w:fldCharType="separate"/>
            </w:r>
            <w:r w:rsidR="00B5266E">
              <w:rPr>
                <w:noProof/>
                <w:webHidden/>
              </w:rPr>
              <w:t>61</w:t>
            </w:r>
            <w:r w:rsidR="00E91C4D">
              <w:rPr>
                <w:noProof/>
                <w:webHidden/>
              </w:rPr>
              <w:fldChar w:fldCharType="end"/>
            </w:r>
          </w:hyperlink>
        </w:p>
        <w:p w14:paraId="4BE52180" w14:textId="3CACE504" w:rsidR="00E91C4D" w:rsidRDefault="00A62A8D">
          <w:pPr>
            <w:pStyle w:val="TOC2"/>
            <w:tabs>
              <w:tab w:val="right" w:leader="dot" w:pos="10790"/>
            </w:tabs>
            <w:rPr>
              <w:rFonts w:cstheme="minorBidi"/>
              <w:smallCaps w:val="0"/>
              <w:noProof/>
              <w:sz w:val="22"/>
              <w:szCs w:val="22"/>
              <w:lang w:bidi="ar-SA"/>
            </w:rPr>
          </w:pPr>
          <w:hyperlink w:anchor="_Toc94518314" w:history="1">
            <w:r w:rsidR="00E91C4D" w:rsidRPr="00FC059F">
              <w:rPr>
                <w:rStyle w:val="Hyperlink"/>
                <w:noProof/>
              </w:rPr>
              <w:t>11. Agency Work Plan</w:t>
            </w:r>
            <w:r w:rsidR="00E91C4D">
              <w:rPr>
                <w:noProof/>
                <w:webHidden/>
              </w:rPr>
              <w:tab/>
            </w:r>
            <w:r w:rsidR="00E91C4D">
              <w:rPr>
                <w:noProof/>
                <w:webHidden/>
              </w:rPr>
              <w:fldChar w:fldCharType="begin"/>
            </w:r>
            <w:r w:rsidR="00E91C4D">
              <w:rPr>
                <w:noProof/>
                <w:webHidden/>
              </w:rPr>
              <w:instrText xml:space="preserve"> PAGEREF _Toc94518314 \h </w:instrText>
            </w:r>
            <w:r w:rsidR="00E91C4D">
              <w:rPr>
                <w:noProof/>
                <w:webHidden/>
              </w:rPr>
            </w:r>
            <w:r w:rsidR="00E91C4D">
              <w:rPr>
                <w:noProof/>
                <w:webHidden/>
              </w:rPr>
              <w:fldChar w:fldCharType="separate"/>
            </w:r>
            <w:r w:rsidR="00B5266E">
              <w:rPr>
                <w:noProof/>
                <w:webHidden/>
              </w:rPr>
              <w:t>62</w:t>
            </w:r>
            <w:r w:rsidR="00E91C4D">
              <w:rPr>
                <w:noProof/>
                <w:webHidden/>
              </w:rPr>
              <w:fldChar w:fldCharType="end"/>
            </w:r>
          </w:hyperlink>
        </w:p>
        <w:p w14:paraId="304311B4" w14:textId="107932F5" w:rsidR="00E91C4D" w:rsidRDefault="00A62A8D">
          <w:pPr>
            <w:pStyle w:val="TOC3"/>
            <w:tabs>
              <w:tab w:val="right" w:leader="dot" w:pos="10790"/>
            </w:tabs>
            <w:rPr>
              <w:rFonts w:cstheme="minorBidi"/>
              <w:i w:val="0"/>
              <w:iCs w:val="0"/>
              <w:noProof/>
              <w:sz w:val="22"/>
              <w:szCs w:val="22"/>
              <w:lang w:bidi="ar-SA"/>
            </w:rPr>
          </w:pPr>
          <w:hyperlink w:anchor="_Toc94518315" w:history="1">
            <w:r w:rsidR="00E91C4D" w:rsidRPr="00FC059F">
              <w:rPr>
                <w:rStyle w:val="Hyperlink"/>
                <w:noProof/>
              </w:rPr>
              <w:t>CSBG Community Action Plan (CAP)</w:t>
            </w:r>
            <w:r w:rsidR="00E91C4D">
              <w:rPr>
                <w:noProof/>
                <w:webHidden/>
              </w:rPr>
              <w:tab/>
            </w:r>
            <w:r w:rsidR="00E91C4D">
              <w:rPr>
                <w:noProof/>
                <w:webHidden/>
              </w:rPr>
              <w:fldChar w:fldCharType="begin"/>
            </w:r>
            <w:r w:rsidR="00E91C4D">
              <w:rPr>
                <w:noProof/>
                <w:webHidden/>
              </w:rPr>
              <w:instrText xml:space="preserve"> PAGEREF _Toc94518315 \h </w:instrText>
            </w:r>
            <w:r w:rsidR="00E91C4D">
              <w:rPr>
                <w:noProof/>
                <w:webHidden/>
              </w:rPr>
            </w:r>
            <w:r w:rsidR="00E91C4D">
              <w:rPr>
                <w:noProof/>
                <w:webHidden/>
              </w:rPr>
              <w:fldChar w:fldCharType="separate"/>
            </w:r>
            <w:r w:rsidR="00B5266E">
              <w:rPr>
                <w:noProof/>
                <w:webHidden/>
              </w:rPr>
              <w:t>63</w:t>
            </w:r>
            <w:r w:rsidR="00E91C4D">
              <w:rPr>
                <w:noProof/>
                <w:webHidden/>
              </w:rPr>
              <w:fldChar w:fldCharType="end"/>
            </w:r>
          </w:hyperlink>
        </w:p>
        <w:p w14:paraId="180AF6F1" w14:textId="0AA72FED" w:rsidR="00E91C4D" w:rsidRDefault="00A62A8D">
          <w:pPr>
            <w:pStyle w:val="TOC3"/>
            <w:tabs>
              <w:tab w:val="right" w:leader="dot" w:pos="10790"/>
            </w:tabs>
            <w:rPr>
              <w:rFonts w:cstheme="minorBidi"/>
              <w:i w:val="0"/>
              <w:iCs w:val="0"/>
              <w:noProof/>
              <w:sz w:val="22"/>
              <w:szCs w:val="22"/>
              <w:lang w:bidi="ar-SA"/>
            </w:rPr>
          </w:pPr>
          <w:hyperlink w:anchor="_Toc94518316" w:history="1">
            <w:r w:rsidR="00E91C4D" w:rsidRPr="00FC059F">
              <w:rPr>
                <w:rStyle w:val="Hyperlink"/>
                <w:noProof/>
              </w:rPr>
              <w:t>Budget</w:t>
            </w:r>
            <w:r w:rsidR="00E91C4D">
              <w:rPr>
                <w:noProof/>
                <w:webHidden/>
              </w:rPr>
              <w:tab/>
            </w:r>
            <w:r w:rsidR="00E91C4D">
              <w:rPr>
                <w:noProof/>
                <w:webHidden/>
              </w:rPr>
              <w:fldChar w:fldCharType="begin"/>
            </w:r>
            <w:r w:rsidR="00E91C4D">
              <w:rPr>
                <w:noProof/>
                <w:webHidden/>
              </w:rPr>
              <w:instrText xml:space="preserve"> PAGEREF _Toc94518316 \h </w:instrText>
            </w:r>
            <w:r w:rsidR="00E91C4D">
              <w:rPr>
                <w:noProof/>
                <w:webHidden/>
              </w:rPr>
            </w:r>
            <w:r w:rsidR="00E91C4D">
              <w:rPr>
                <w:noProof/>
                <w:webHidden/>
              </w:rPr>
              <w:fldChar w:fldCharType="separate"/>
            </w:r>
            <w:r w:rsidR="00B5266E">
              <w:rPr>
                <w:noProof/>
                <w:webHidden/>
              </w:rPr>
              <w:t>65</w:t>
            </w:r>
            <w:r w:rsidR="00E91C4D">
              <w:rPr>
                <w:noProof/>
                <w:webHidden/>
              </w:rPr>
              <w:fldChar w:fldCharType="end"/>
            </w:r>
          </w:hyperlink>
        </w:p>
        <w:p w14:paraId="77B03924" w14:textId="7FDEBA09" w:rsidR="00E91C4D" w:rsidRDefault="00A62A8D">
          <w:pPr>
            <w:pStyle w:val="TOC3"/>
            <w:tabs>
              <w:tab w:val="right" w:leader="dot" w:pos="10790"/>
            </w:tabs>
            <w:rPr>
              <w:rFonts w:cstheme="minorBidi"/>
              <w:i w:val="0"/>
              <w:iCs w:val="0"/>
              <w:noProof/>
              <w:sz w:val="22"/>
              <w:szCs w:val="22"/>
              <w:lang w:bidi="ar-SA"/>
            </w:rPr>
          </w:pPr>
          <w:hyperlink w:anchor="_Toc94518317" w:history="1">
            <w:r w:rsidR="00E91C4D" w:rsidRPr="00FC059F">
              <w:rPr>
                <w:rStyle w:val="Hyperlink"/>
                <w:noProof/>
              </w:rPr>
              <w:t>Enrollment Goals</w:t>
            </w:r>
            <w:r w:rsidR="00E91C4D">
              <w:rPr>
                <w:noProof/>
                <w:webHidden/>
              </w:rPr>
              <w:tab/>
            </w:r>
            <w:r w:rsidR="00E91C4D">
              <w:rPr>
                <w:noProof/>
                <w:webHidden/>
              </w:rPr>
              <w:fldChar w:fldCharType="begin"/>
            </w:r>
            <w:r w:rsidR="00E91C4D">
              <w:rPr>
                <w:noProof/>
                <w:webHidden/>
              </w:rPr>
              <w:instrText xml:space="preserve"> PAGEREF _Toc94518317 \h </w:instrText>
            </w:r>
            <w:r w:rsidR="00E91C4D">
              <w:rPr>
                <w:noProof/>
                <w:webHidden/>
              </w:rPr>
            </w:r>
            <w:r w:rsidR="00E91C4D">
              <w:rPr>
                <w:noProof/>
                <w:webHidden/>
              </w:rPr>
              <w:fldChar w:fldCharType="separate"/>
            </w:r>
            <w:r w:rsidR="00B5266E">
              <w:rPr>
                <w:noProof/>
                <w:webHidden/>
              </w:rPr>
              <w:t>65</w:t>
            </w:r>
            <w:r w:rsidR="00E91C4D">
              <w:rPr>
                <w:noProof/>
                <w:webHidden/>
              </w:rPr>
              <w:fldChar w:fldCharType="end"/>
            </w:r>
          </w:hyperlink>
        </w:p>
        <w:p w14:paraId="3E8CFFC2" w14:textId="2C7B0A2B" w:rsidR="00E91C4D" w:rsidRDefault="00A62A8D">
          <w:pPr>
            <w:pStyle w:val="TOC3"/>
            <w:tabs>
              <w:tab w:val="right" w:leader="dot" w:pos="10790"/>
            </w:tabs>
            <w:rPr>
              <w:rFonts w:cstheme="minorBidi"/>
              <w:i w:val="0"/>
              <w:iCs w:val="0"/>
              <w:noProof/>
              <w:sz w:val="22"/>
              <w:szCs w:val="22"/>
              <w:lang w:bidi="ar-SA"/>
            </w:rPr>
          </w:pPr>
          <w:hyperlink w:anchor="_Toc94518318" w:history="1">
            <w:r w:rsidR="00E91C4D" w:rsidRPr="00FC059F">
              <w:rPr>
                <w:rStyle w:val="Hyperlink"/>
                <w:noProof/>
              </w:rPr>
              <w:t>Subcontractors</w:t>
            </w:r>
            <w:r w:rsidR="00E91C4D">
              <w:rPr>
                <w:noProof/>
                <w:webHidden/>
              </w:rPr>
              <w:tab/>
            </w:r>
            <w:r w:rsidR="00E91C4D">
              <w:rPr>
                <w:noProof/>
                <w:webHidden/>
              </w:rPr>
              <w:fldChar w:fldCharType="begin"/>
            </w:r>
            <w:r w:rsidR="00E91C4D">
              <w:rPr>
                <w:noProof/>
                <w:webHidden/>
              </w:rPr>
              <w:instrText xml:space="preserve"> PAGEREF _Toc94518318 \h </w:instrText>
            </w:r>
            <w:r w:rsidR="00E91C4D">
              <w:rPr>
                <w:noProof/>
                <w:webHidden/>
              </w:rPr>
            </w:r>
            <w:r w:rsidR="00E91C4D">
              <w:rPr>
                <w:noProof/>
                <w:webHidden/>
              </w:rPr>
              <w:fldChar w:fldCharType="separate"/>
            </w:r>
            <w:r w:rsidR="00B5266E">
              <w:rPr>
                <w:noProof/>
                <w:webHidden/>
              </w:rPr>
              <w:t>66</w:t>
            </w:r>
            <w:r w:rsidR="00E91C4D">
              <w:rPr>
                <w:noProof/>
                <w:webHidden/>
              </w:rPr>
              <w:fldChar w:fldCharType="end"/>
            </w:r>
          </w:hyperlink>
        </w:p>
        <w:p w14:paraId="423C7BAF" w14:textId="07B5743E" w:rsidR="00E91C4D" w:rsidRDefault="00A62A8D">
          <w:pPr>
            <w:pStyle w:val="TOC3"/>
            <w:tabs>
              <w:tab w:val="right" w:leader="dot" w:pos="10790"/>
            </w:tabs>
            <w:rPr>
              <w:rFonts w:cstheme="minorBidi"/>
              <w:i w:val="0"/>
              <w:iCs w:val="0"/>
              <w:noProof/>
              <w:sz w:val="22"/>
              <w:szCs w:val="22"/>
              <w:lang w:bidi="ar-SA"/>
            </w:rPr>
          </w:pPr>
          <w:hyperlink w:anchor="_Toc94518319" w:history="1">
            <w:r w:rsidR="00E91C4D" w:rsidRPr="00FC059F">
              <w:rPr>
                <w:rStyle w:val="Hyperlink"/>
                <w:noProof/>
              </w:rPr>
              <w:t>Work Plan Submission to DCED</w:t>
            </w:r>
            <w:r w:rsidR="00E91C4D">
              <w:rPr>
                <w:noProof/>
                <w:webHidden/>
              </w:rPr>
              <w:tab/>
            </w:r>
            <w:r w:rsidR="00E91C4D">
              <w:rPr>
                <w:noProof/>
                <w:webHidden/>
              </w:rPr>
              <w:fldChar w:fldCharType="begin"/>
            </w:r>
            <w:r w:rsidR="00E91C4D">
              <w:rPr>
                <w:noProof/>
                <w:webHidden/>
              </w:rPr>
              <w:instrText xml:space="preserve"> PAGEREF _Toc94518319 \h </w:instrText>
            </w:r>
            <w:r w:rsidR="00E91C4D">
              <w:rPr>
                <w:noProof/>
                <w:webHidden/>
              </w:rPr>
            </w:r>
            <w:r w:rsidR="00E91C4D">
              <w:rPr>
                <w:noProof/>
                <w:webHidden/>
              </w:rPr>
              <w:fldChar w:fldCharType="separate"/>
            </w:r>
            <w:r w:rsidR="00B5266E">
              <w:rPr>
                <w:noProof/>
                <w:webHidden/>
              </w:rPr>
              <w:t>67</w:t>
            </w:r>
            <w:r w:rsidR="00E91C4D">
              <w:rPr>
                <w:noProof/>
                <w:webHidden/>
              </w:rPr>
              <w:fldChar w:fldCharType="end"/>
            </w:r>
          </w:hyperlink>
        </w:p>
        <w:p w14:paraId="2561C9FC" w14:textId="4375E738" w:rsidR="00E91C4D" w:rsidRDefault="00A62A8D">
          <w:pPr>
            <w:pStyle w:val="TOC3"/>
            <w:tabs>
              <w:tab w:val="right" w:leader="dot" w:pos="10790"/>
            </w:tabs>
            <w:rPr>
              <w:rFonts w:cstheme="minorBidi"/>
              <w:i w:val="0"/>
              <w:iCs w:val="0"/>
              <w:noProof/>
              <w:sz w:val="22"/>
              <w:szCs w:val="22"/>
              <w:lang w:bidi="ar-SA"/>
            </w:rPr>
          </w:pPr>
          <w:hyperlink w:anchor="_Toc94518320" w:history="1">
            <w:r w:rsidR="00E91C4D" w:rsidRPr="00FC059F">
              <w:rPr>
                <w:rStyle w:val="Hyperlink"/>
                <w:noProof/>
              </w:rPr>
              <w:t>Print Work Plans</w:t>
            </w:r>
            <w:r w:rsidR="00E91C4D">
              <w:rPr>
                <w:noProof/>
                <w:webHidden/>
              </w:rPr>
              <w:tab/>
            </w:r>
            <w:r w:rsidR="00E91C4D">
              <w:rPr>
                <w:noProof/>
                <w:webHidden/>
              </w:rPr>
              <w:fldChar w:fldCharType="begin"/>
            </w:r>
            <w:r w:rsidR="00E91C4D">
              <w:rPr>
                <w:noProof/>
                <w:webHidden/>
              </w:rPr>
              <w:instrText xml:space="preserve"> PAGEREF _Toc94518320 \h </w:instrText>
            </w:r>
            <w:r w:rsidR="00E91C4D">
              <w:rPr>
                <w:noProof/>
                <w:webHidden/>
              </w:rPr>
            </w:r>
            <w:r w:rsidR="00E91C4D">
              <w:rPr>
                <w:noProof/>
                <w:webHidden/>
              </w:rPr>
              <w:fldChar w:fldCharType="separate"/>
            </w:r>
            <w:r w:rsidR="00B5266E">
              <w:rPr>
                <w:noProof/>
                <w:webHidden/>
              </w:rPr>
              <w:t>68</w:t>
            </w:r>
            <w:r w:rsidR="00E91C4D">
              <w:rPr>
                <w:noProof/>
                <w:webHidden/>
              </w:rPr>
              <w:fldChar w:fldCharType="end"/>
            </w:r>
          </w:hyperlink>
        </w:p>
        <w:p w14:paraId="338E811E" w14:textId="745C2A68" w:rsidR="00E91C4D" w:rsidRDefault="00A62A8D">
          <w:pPr>
            <w:pStyle w:val="TOC2"/>
            <w:tabs>
              <w:tab w:val="right" w:leader="dot" w:pos="10790"/>
            </w:tabs>
            <w:rPr>
              <w:rFonts w:cstheme="minorBidi"/>
              <w:smallCaps w:val="0"/>
              <w:noProof/>
              <w:sz w:val="22"/>
              <w:szCs w:val="22"/>
              <w:lang w:bidi="ar-SA"/>
            </w:rPr>
          </w:pPr>
          <w:hyperlink w:anchor="_Toc94518321" w:history="1">
            <w:r w:rsidR="00E91C4D" w:rsidRPr="00FC059F">
              <w:rPr>
                <w:rStyle w:val="Hyperlink"/>
                <w:noProof/>
              </w:rPr>
              <w:t>12. Report Submission</w:t>
            </w:r>
            <w:r w:rsidR="00E91C4D">
              <w:rPr>
                <w:noProof/>
                <w:webHidden/>
              </w:rPr>
              <w:tab/>
            </w:r>
            <w:r w:rsidR="00E91C4D">
              <w:rPr>
                <w:noProof/>
                <w:webHidden/>
              </w:rPr>
              <w:fldChar w:fldCharType="begin"/>
            </w:r>
            <w:r w:rsidR="00E91C4D">
              <w:rPr>
                <w:noProof/>
                <w:webHidden/>
              </w:rPr>
              <w:instrText xml:space="preserve"> PAGEREF _Toc94518321 \h </w:instrText>
            </w:r>
            <w:r w:rsidR="00E91C4D">
              <w:rPr>
                <w:noProof/>
                <w:webHidden/>
              </w:rPr>
            </w:r>
            <w:r w:rsidR="00E91C4D">
              <w:rPr>
                <w:noProof/>
                <w:webHidden/>
              </w:rPr>
              <w:fldChar w:fldCharType="separate"/>
            </w:r>
            <w:r w:rsidR="00B5266E">
              <w:rPr>
                <w:noProof/>
                <w:webHidden/>
              </w:rPr>
              <w:t>70</w:t>
            </w:r>
            <w:r w:rsidR="00E91C4D">
              <w:rPr>
                <w:noProof/>
                <w:webHidden/>
              </w:rPr>
              <w:fldChar w:fldCharType="end"/>
            </w:r>
          </w:hyperlink>
        </w:p>
        <w:p w14:paraId="7CFC3B0E" w14:textId="7122C414" w:rsidR="00E91C4D" w:rsidRDefault="00A62A8D">
          <w:pPr>
            <w:pStyle w:val="TOC3"/>
            <w:tabs>
              <w:tab w:val="right" w:leader="dot" w:pos="10790"/>
            </w:tabs>
            <w:rPr>
              <w:rFonts w:cstheme="minorBidi"/>
              <w:i w:val="0"/>
              <w:iCs w:val="0"/>
              <w:noProof/>
              <w:sz w:val="22"/>
              <w:szCs w:val="22"/>
              <w:lang w:bidi="ar-SA"/>
            </w:rPr>
          </w:pPr>
          <w:hyperlink w:anchor="_Toc94518322" w:history="1">
            <w:r w:rsidR="00E91C4D" w:rsidRPr="00FC059F">
              <w:rPr>
                <w:rStyle w:val="Hyperlink"/>
                <w:noProof/>
              </w:rPr>
              <w:t>Annual Report Submission</w:t>
            </w:r>
            <w:r w:rsidR="00E91C4D">
              <w:rPr>
                <w:noProof/>
                <w:webHidden/>
              </w:rPr>
              <w:tab/>
            </w:r>
            <w:r w:rsidR="00E91C4D">
              <w:rPr>
                <w:noProof/>
                <w:webHidden/>
              </w:rPr>
              <w:fldChar w:fldCharType="begin"/>
            </w:r>
            <w:r w:rsidR="00E91C4D">
              <w:rPr>
                <w:noProof/>
                <w:webHidden/>
              </w:rPr>
              <w:instrText xml:space="preserve"> PAGEREF _Toc94518322 \h </w:instrText>
            </w:r>
            <w:r w:rsidR="00E91C4D">
              <w:rPr>
                <w:noProof/>
                <w:webHidden/>
              </w:rPr>
            </w:r>
            <w:r w:rsidR="00E91C4D">
              <w:rPr>
                <w:noProof/>
                <w:webHidden/>
              </w:rPr>
              <w:fldChar w:fldCharType="separate"/>
            </w:r>
            <w:r w:rsidR="00B5266E">
              <w:rPr>
                <w:noProof/>
                <w:webHidden/>
              </w:rPr>
              <w:t>70</w:t>
            </w:r>
            <w:r w:rsidR="00E91C4D">
              <w:rPr>
                <w:noProof/>
                <w:webHidden/>
              </w:rPr>
              <w:fldChar w:fldCharType="end"/>
            </w:r>
          </w:hyperlink>
        </w:p>
        <w:p w14:paraId="73727C26" w14:textId="0B9FEAB8" w:rsidR="00E91C4D" w:rsidRDefault="00A62A8D">
          <w:pPr>
            <w:pStyle w:val="TOC3"/>
            <w:tabs>
              <w:tab w:val="right" w:leader="dot" w:pos="10790"/>
            </w:tabs>
            <w:rPr>
              <w:rFonts w:cstheme="minorBidi"/>
              <w:i w:val="0"/>
              <w:iCs w:val="0"/>
              <w:noProof/>
              <w:sz w:val="22"/>
              <w:szCs w:val="22"/>
              <w:lang w:bidi="ar-SA"/>
            </w:rPr>
          </w:pPr>
          <w:hyperlink w:anchor="_Toc94518323" w:history="1">
            <w:r w:rsidR="00E91C4D" w:rsidRPr="00FC059F">
              <w:rPr>
                <w:rStyle w:val="Hyperlink"/>
                <w:noProof/>
              </w:rPr>
              <w:t>Other Report Submissions</w:t>
            </w:r>
            <w:r w:rsidR="00E91C4D">
              <w:rPr>
                <w:noProof/>
                <w:webHidden/>
              </w:rPr>
              <w:tab/>
            </w:r>
            <w:r w:rsidR="00E91C4D">
              <w:rPr>
                <w:noProof/>
                <w:webHidden/>
              </w:rPr>
              <w:fldChar w:fldCharType="begin"/>
            </w:r>
            <w:r w:rsidR="00E91C4D">
              <w:rPr>
                <w:noProof/>
                <w:webHidden/>
              </w:rPr>
              <w:instrText xml:space="preserve"> PAGEREF _Toc94518323 \h </w:instrText>
            </w:r>
            <w:r w:rsidR="00E91C4D">
              <w:rPr>
                <w:noProof/>
                <w:webHidden/>
              </w:rPr>
            </w:r>
            <w:r w:rsidR="00E91C4D">
              <w:rPr>
                <w:noProof/>
                <w:webHidden/>
              </w:rPr>
              <w:fldChar w:fldCharType="separate"/>
            </w:r>
            <w:r w:rsidR="00B5266E">
              <w:rPr>
                <w:noProof/>
                <w:webHidden/>
              </w:rPr>
              <w:t>72</w:t>
            </w:r>
            <w:r w:rsidR="00E91C4D">
              <w:rPr>
                <w:noProof/>
                <w:webHidden/>
              </w:rPr>
              <w:fldChar w:fldCharType="end"/>
            </w:r>
          </w:hyperlink>
        </w:p>
        <w:p w14:paraId="0A11A596" w14:textId="3B214FEF" w:rsidR="00E91C4D" w:rsidRDefault="00A62A8D">
          <w:pPr>
            <w:pStyle w:val="TOC3"/>
            <w:tabs>
              <w:tab w:val="right" w:leader="dot" w:pos="10790"/>
            </w:tabs>
            <w:rPr>
              <w:rFonts w:cstheme="minorBidi"/>
              <w:i w:val="0"/>
              <w:iCs w:val="0"/>
              <w:noProof/>
              <w:sz w:val="22"/>
              <w:szCs w:val="22"/>
              <w:lang w:bidi="ar-SA"/>
            </w:rPr>
          </w:pPr>
          <w:hyperlink w:anchor="_Toc94518324" w:history="1">
            <w:r w:rsidR="00E91C4D" w:rsidRPr="00FC059F">
              <w:rPr>
                <w:rStyle w:val="Hyperlink"/>
                <w:noProof/>
              </w:rPr>
              <w:t>Status Report Screen</w:t>
            </w:r>
            <w:r w:rsidR="00E91C4D">
              <w:rPr>
                <w:noProof/>
                <w:webHidden/>
              </w:rPr>
              <w:tab/>
            </w:r>
            <w:r w:rsidR="00E91C4D">
              <w:rPr>
                <w:noProof/>
                <w:webHidden/>
              </w:rPr>
              <w:fldChar w:fldCharType="begin"/>
            </w:r>
            <w:r w:rsidR="00E91C4D">
              <w:rPr>
                <w:noProof/>
                <w:webHidden/>
              </w:rPr>
              <w:instrText xml:space="preserve"> PAGEREF _Toc94518324 \h </w:instrText>
            </w:r>
            <w:r w:rsidR="00E91C4D">
              <w:rPr>
                <w:noProof/>
                <w:webHidden/>
              </w:rPr>
            </w:r>
            <w:r w:rsidR="00E91C4D">
              <w:rPr>
                <w:noProof/>
                <w:webHidden/>
              </w:rPr>
              <w:fldChar w:fldCharType="separate"/>
            </w:r>
            <w:r w:rsidR="00B5266E">
              <w:rPr>
                <w:noProof/>
                <w:webHidden/>
              </w:rPr>
              <w:t>74</w:t>
            </w:r>
            <w:r w:rsidR="00E91C4D">
              <w:rPr>
                <w:noProof/>
                <w:webHidden/>
              </w:rPr>
              <w:fldChar w:fldCharType="end"/>
            </w:r>
          </w:hyperlink>
        </w:p>
        <w:p w14:paraId="620A0EA2" w14:textId="293403D2" w:rsidR="00E91C4D" w:rsidRDefault="00A62A8D">
          <w:pPr>
            <w:pStyle w:val="TOC2"/>
            <w:tabs>
              <w:tab w:val="right" w:leader="dot" w:pos="10790"/>
            </w:tabs>
            <w:rPr>
              <w:rFonts w:cstheme="minorBidi"/>
              <w:smallCaps w:val="0"/>
              <w:noProof/>
              <w:sz w:val="22"/>
              <w:szCs w:val="22"/>
              <w:lang w:bidi="ar-SA"/>
            </w:rPr>
          </w:pPr>
          <w:hyperlink w:anchor="_Toc94518325" w:history="1">
            <w:r w:rsidR="00E91C4D" w:rsidRPr="00FC059F">
              <w:rPr>
                <w:rStyle w:val="Hyperlink"/>
                <w:noProof/>
              </w:rPr>
              <w:t>13. Overrides</w:t>
            </w:r>
            <w:r w:rsidR="00E91C4D">
              <w:rPr>
                <w:noProof/>
                <w:webHidden/>
              </w:rPr>
              <w:tab/>
            </w:r>
            <w:r w:rsidR="00E91C4D">
              <w:rPr>
                <w:noProof/>
                <w:webHidden/>
              </w:rPr>
              <w:fldChar w:fldCharType="begin"/>
            </w:r>
            <w:r w:rsidR="00E91C4D">
              <w:rPr>
                <w:noProof/>
                <w:webHidden/>
              </w:rPr>
              <w:instrText xml:space="preserve"> PAGEREF _Toc94518325 \h </w:instrText>
            </w:r>
            <w:r w:rsidR="00E91C4D">
              <w:rPr>
                <w:noProof/>
                <w:webHidden/>
              </w:rPr>
            </w:r>
            <w:r w:rsidR="00E91C4D">
              <w:rPr>
                <w:noProof/>
                <w:webHidden/>
              </w:rPr>
              <w:fldChar w:fldCharType="separate"/>
            </w:r>
            <w:r w:rsidR="00B5266E">
              <w:rPr>
                <w:noProof/>
                <w:webHidden/>
              </w:rPr>
              <w:t>80</w:t>
            </w:r>
            <w:r w:rsidR="00E91C4D">
              <w:rPr>
                <w:noProof/>
                <w:webHidden/>
              </w:rPr>
              <w:fldChar w:fldCharType="end"/>
            </w:r>
          </w:hyperlink>
        </w:p>
        <w:p w14:paraId="36E03DF6" w14:textId="0A1497CB" w:rsidR="00E91C4D" w:rsidRDefault="00A62A8D">
          <w:pPr>
            <w:pStyle w:val="TOC3"/>
            <w:tabs>
              <w:tab w:val="right" w:leader="dot" w:pos="10790"/>
            </w:tabs>
            <w:rPr>
              <w:rFonts w:cstheme="minorBidi"/>
              <w:i w:val="0"/>
              <w:iCs w:val="0"/>
              <w:noProof/>
              <w:sz w:val="22"/>
              <w:szCs w:val="22"/>
              <w:lang w:bidi="ar-SA"/>
            </w:rPr>
          </w:pPr>
          <w:hyperlink w:anchor="_Toc94518326" w:history="1">
            <w:r w:rsidR="00E91C4D" w:rsidRPr="00FC059F">
              <w:rPr>
                <w:rStyle w:val="Hyperlink"/>
                <w:noProof/>
              </w:rPr>
              <w:t>Beginning an Override</w:t>
            </w:r>
            <w:r w:rsidR="00E91C4D">
              <w:rPr>
                <w:noProof/>
                <w:webHidden/>
              </w:rPr>
              <w:tab/>
            </w:r>
            <w:r w:rsidR="00E91C4D">
              <w:rPr>
                <w:noProof/>
                <w:webHidden/>
              </w:rPr>
              <w:fldChar w:fldCharType="begin"/>
            </w:r>
            <w:r w:rsidR="00E91C4D">
              <w:rPr>
                <w:noProof/>
                <w:webHidden/>
              </w:rPr>
              <w:instrText xml:space="preserve"> PAGEREF _Toc94518326 \h </w:instrText>
            </w:r>
            <w:r w:rsidR="00E91C4D">
              <w:rPr>
                <w:noProof/>
                <w:webHidden/>
              </w:rPr>
            </w:r>
            <w:r w:rsidR="00E91C4D">
              <w:rPr>
                <w:noProof/>
                <w:webHidden/>
              </w:rPr>
              <w:fldChar w:fldCharType="separate"/>
            </w:r>
            <w:r w:rsidR="00B5266E">
              <w:rPr>
                <w:noProof/>
                <w:webHidden/>
              </w:rPr>
              <w:t>80</w:t>
            </w:r>
            <w:r w:rsidR="00E91C4D">
              <w:rPr>
                <w:noProof/>
                <w:webHidden/>
              </w:rPr>
              <w:fldChar w:fldCharType="end"/>
            </w:r>
          </w:hyperlink>
        </w:p>
        <w:p w14:paraId="53B5C96D" w14:textId="2A326986" w:rsidR="00E91C4D" w:rsidRDefault="00A62A8D">
          <w:pPr>
            <w:pStyle w:val="TOC3"/>
            <w:tabs>
              <w:tab w:val="right" w:leader="dot" w:pos="10790"/>
            </w:tabs>
            <w:rPr>
              <w:rFonts w:cstheme="minorBidi"/>
              <w:i w:val="0"/>
              <w:iCs w:val="0"/>
              <w:noProof/>
              <w:sz w:val="22"/>
              <w:szCs w:val="22"/>
              <w:lang w:bidi="ar-SA"/>
            </w:rPr>
          </w:pPr>
          <w:hyperlink w:anchor="_Toc94518327" w:history="1">
            <w:r w:rsidR="00E91C4D" w:rsidRPr="00FC059F">
              <w:rPr>
                <w:rStyle w:val="Hyperlink"/>
                <w:noProof/>
              </w:rPr>
              <w:t>Reviewing an Override</w:t>
            </w:r>
            <w:r w:rsidR="00E91C4D">
              <w:rPr>
                <w:noProof/>
                <w:webHidden/>
              </w:rPr>
              <w:tab/>
            </w:r>
            <w:r w:rsidR="00E91C4D">
              <w:rPr>
                <w:noProof/>
                <w:webHidden/>
              </w:rPr>
              <w:fldChar w:fldCharType="begin"/>
            </w:r>
            <w:r w:rsidR="00E91C4D">
              <w:rPr>
                <w:noProof/>
                <w:webHidden/>
              </w:rPr>
              <w:instrText xml:space="preserve"> PAGEREF _Toc94518327 \h </w:instrText>
            </w:r>
            <w:r w:rsidR="00E91C4D">
              <w:rPr>
                <w:noProof/>
                <w:webHidden/>
              </w:rPr>
            </w:r>
            <w:r w:rsidR="00E91C4D">
              <w:rPr>
                <w:noProof/>
                <w:webHidden/>
              </w:rPr>
              <w:fldChar w:fldCharType="separate"/>
            </w:r>
            <w:r w:rsidR="00B5266E">
              <w:rPr>
                <w:noProof/>
                <w:webHidden/>
              </w:rPr>
              <w:t>81</w:t>
            </w:r>
            <w:r w:rsidR="00E91C4D">
              <w:rPr>
                <w:noProof/>
                <w:webHidden/>
              </w:rPr>
              <w:fldChar w:fldCharType="end"/>
            </w:r>
          </w:hyperlink>
        </w:p>
        <w:p w14:paraId="7FFD4A3D" w14:textId="05E9F081" w:rsidR="00E91C4D" w:rsidRDefault="00A62A8D">
          <w:pPr>
            <w:pStyle w:val="TOC3"/>
            <w:tabs>
              <w:tab w:val="right" w:leader="dot" w:pos="10790"/>
            </w:tabs>
            <w:rPr>
              <w:rFonts w:cstheme="minorBidi"/>
              <w:i w:val="0"/>
              <w:iCs w:val="0"/>
              <w:noProof/>
              <w:sz w:val="22"/>
              <w:szCs w:val="22"/>
              <w:lang w:bidi="ar-SA"/>
            </w:rPr>
          </w:pPr>
          <w:hyperlink w:anchor="_Toc94518328" w:history="1">
            <w:r w:rsidR="00E91C4D" w:rsidRPr="00FC059F">
              <w:rPr>
                <w:rStyle w:val="Hyperlink"/>
                <w:noProof/>
              </w:rPr>
              <w:t>Submitting an Override</w:t>
            </w:r>
            <w:r w:rsidR="00E91C4D">
              <w:rPr>
                <w:noProof/>
                <w:webHidden/>
              </w:rPr>
              <w:tab/>
            </w:r>
            <w:r w:rsidR="00E91C4D">
              <w:rPr>
                <w:noProof/>
                <w:webHidden/>
              </w:rPr>
              <w:fldChar w:fldCharType="begin"/>
            </w:r>
            <w:r w:rsidR="00E91C4D">
              <w:rPr>
                <w:noProof/>
                <w:webHidden/>
              </w:rPr>
              <w:instrText xml:space="preserve"> PAGEREF _Toc94518328 \h </w:instrText>
            </w:r>
            <w:r w:rsidR="00E91C4D">
              <w:rPr>
                <w:noProof/>
                <w:webHidden/>
              </w:rPr>
            </w:r>
            <w:r w:rsidR="00E91C4D">
              <w:rPr>
                <w:noProof/>
                <w:webHidden/>
              </w:rPr>
              <w:fldChar w:fldCharType="separate"/>
            </w:r>
            <w:r w:rsidR="00B5266E">
              <w:rPr>
                <w:noProof/>
                <w:webHidden/>
              </w:rPr>
              <w:t>81</w:t>
            </w:r>
            <w:r w:rsidR="00E91C4D">
              <w:rPr>
                <w:noProof/>
                <w:webHidden/>
              </w:rPr>
              <w:fldChar w:fldCharType="end"/>
            </w:r>
          </w:hyperlink>
        </w:p>
        <w:p w14:paraId="3315F8BA" w14:textId="2481D3FC" w:rsidR="00E91C4D" w:rsidRDefault="00A62A8D">
          <w:pPr>
            <w:pStyle w:val="TOC3"/>
            <w:tabs>
              <w:tab w:val="right" w:leader="dot" w:pos="10790"/>
            </w:tabs>
            <w:rPr>
              <w:rFonts w:cstheme="minorBidi"/>
              <w:i w:val="0"/>
              <w:iCs w:val="0"/>
              <w:noProof/>
              <w:sz w:val="22"/>
              <w:szCs w:val="22"/>
              <w:lang w:bidi="ar-SA"/>
            </w:rPr>
          </w:pPr>
          <w:hyperlink w:anchor="_Toc94518329" w:history="1">
            <w:r w:rsidR="00E91C4D" w:rsidRPr="00FC059F">
              <w:rPr>
                <w:rStyle w:val="Hyperlink"/>
                <w:noProof/>
              </w:rPr>
              <w:t>Reviewing Approved Overrides</w:t>
            </w:r>
            <w:r w:rsidR="00E91C4D">
              <w:rPr>
                <w:noProof/>
                <w:webHidden/>
              </w:rPr>
              <w:tab/>
            </w:r>
            <w:r w:rsidR="00E91C4D">
              <w:rPr>
                <w:noProof/>
                <w:webHidden/>
              </w:rPr>
              <w:fldChar w:fldCharType="begin"/>
            </w:r>
            <w:r w:rsidR="00E91C4D">
              <w:rPr>
                <w:noProof/>
                <w:webHidden/>
              </w:rPr>
              <w:instrText xml:space="preserve"> PAGEREF _Toc94518329 \h </w:instrText>
            </w:r>
            <w:r w:rsidR="00E91C4D">
              <w:rPr>
                <w:noProof/>
                <w:webHidden/>
              </w:rPr>
            </w:r>
            <w:r w:rsidR="00E91C4D">
              <w:rPr>
                <w:noProof/>
                <w:webHidden/>
              </w:rPr>
              <w:fldChar w:fldCharType="separate"/>
            </w:r>
            <w:r w:rsidR="00B5266E">
              <w:rPr>
                <w:noProof/>
                <w:webHidden/>
              </w:rPr>
              <w:t>81</w:t>
            </w:r>
            <w:r w:rsidR="00E91C4D">
              <w:rPr>
                <w:noProof/>
                <w:webHidden/>
              </w:rPr>
              <w:fldChar w:fldCharType="end"/>
            </w:r>
          </w:hyperlink>
        </w:p>
        <w:p w14:paraId="6CF3C711" w14:textId="69B71E5E" w:rsidR="00E91C4D" w:rsidRDefault="00A62A8D">
          <w:pPr>
            <w:pStyle w:val="TOC3"/>
            <w:tabs>
              <w:tab w:val="right" w:leader="dot" w:pos="10790"/>
            </w:tabs>
            <w:rPr>
              <w:rFonts w:cstheme="minorBidi"/>
              <w:i w:val="0"/>
              <w:iCs w:val="0"/>
              <w:noProof/>
              <w:sz w:val="22"/>
              <w:szCs w:val="22"/>
              <w:lang w:bidi="ar-SA"/>
            </w:rPr>
          </w:pPr>
          <w:hyperlink w:anchor="_Toc94518330" w:history="1">
            <w:r w:rsidR="00E91C4D" w:rsidRPr="00FC059F">
              <w:rPr>
                <w:rStyle w:val="Hyperlink"/>
                <w:noProof/>
              </w:rPr>
              <w:t>Annual Report Past Due Submittal – Override</w:t>
            </w:r>
            <w:r w:rsidR="00E91C4D">
              <w:rPr>
                <w:noProof/>
                <w:webHidden/>
              </w:rPr>
              <w:tab/>
            </w:r>
            <w:r w:rsidR="00E91C4D">
              <w:rPr>
                <w:noProof/>
                <w:webHidden/>
              </w:rPr>
              <w:fldChar w:fldCharType="begin"/>
            </w:r>
            <w:r w:rsidR="00E91C4D">
              <w:rPr>
                <w:noProof/>
                <w:webHidden/>
              </w:rPr>
              <w:instrText xml:space="preserve"> PAGEREF _Toc94518330 \h </w:instrText>
            </w:r>
            <w:r w:rsidR="00E91C4D">
              <w:rPr>
                <w:noProof/>
                <w:webHidden/>
              </w:rPr>
            </w:r>
            <w:r w:rsidR="00E91C4D">
              <w:rPr>
                <w:noProof/>
                <w:webHidden/>
              </w:rPr>
              <w:fldChar w:fldCharType="separate"/>
            </w:r>
            <w:r w:rsidR="00B5266E">
              <w:rPr>
                <w:noProof/>
                <w:webHidden/>
              </w:rPr>
              <w:t>82</w:t>
            </w:r>
            <w:r w:rsidR="00E91C4D">
              <w:rPr>
                <w:noProof/>
                <w:webHidden/>
              </w:rPr>
              <w:fldChar w:fldCharType="end"/>
            </w:r>
          </w:hyperlink>
        </w:p>
        <w:p w14:paraId="5F28CCA9" w14:textId="09C940E9" w:rsidR="00E91C4D" w:rsidRDefault="00A62A8D">
          <w:pPr>
            <w:pStyle w:val="TOC1"/>
            <w:tabs>
              <w:tab w:val="right" w:leader="dot" w:pos="10790"/>
            </w:tabs>
            <w:rPr>
              <w:rFonts w:cstheme="minorBidi"/>
              <w:b w:val="0"/>
              <w:bCs w:val="0"/>
              <w:caps w:val="0"/>
              <w:noProof/>
              <w:sz w:val="22"/>
              <w:szCs w:val="22"/>
              <w:lang w:bidi="ar-SA"/>
            </w:rPr>
          </w:pPr>
          <w:hyperlink w:anchor="_Toc94518331" w:history="1">
            <w:r w:rsidR="00E91C4D" w:rsidRPr="00FC059F">
              <w:rPr>
                <w:rStyle w:val="Hyperlink"/>
                <w:noProof/>
              </w:rPr>
              <w:t>Organizational Standards</w:t>
            </w:r>
            <w:r w:rsidR="00E91C4D">
              <w:rPr>
                <w:noProof/>
                <w:webHidden/>
              </w:rPr>
              <w:tab/>
            </w:r>
            <w:r w:rsidR="00E91C4D">
              <w:rPr>
                <w:noProof/>
                <w:webHidden/>
              </w:rPr>
              <w:fldChar w:fldCharType="begin"/>
            </w:r>
            <w:r w:rsidR="00E91C4D">
              <w:rPr>
                <w:noProof/>
                <w:webHidden/>
              </w:rPr>
              <w:instrText xml:space="preserve"> PAGEREF _Toc94518331 \h </w:instrText>
            </w:r>
            <w:r w:rsidR="00E91C4D">
              <w:rPr>
                <w:noProof/>
                <w:webHidden/>
              </w:rPr>
            </w:r>
            <w:r w:rsidR="00E91C4D">
              <w:rPr>
                <w:noProof/>
                <w:webHidden/>
              </w:rPr>
              <w:fldChar w:fldCharType="separate"/>
            </w:r>
            <w:r w:rsidR="00B5266E">
              <w:rPr>
                <w:noProof/>
                <w:webHidden/>
              </w:rPr>
              <w:t>84</w:t>
            </w:r>
            <w:r w:rsidR="00E91C4D">
              <w:rPr>
                <w:noProof/>
                <w:webHidden/>
              </w:rPr>
              <w:fldChar w:fldCharType="end"/>
            </w:r>
          </w:hyperlink>
        </w:p>
        <w:p w14:paraId="3B406868" w14:textId="10151CF0" w:rsidR="00E91C4D" w:rsidRDefault="00A62A8D">
          <w:pPr>
            <w:pStyle w:val="TOC2"/>
            <w:tabs>
              <w:tab w:val="right" w:leader="dot" w:pos="10790"/>
            </w:tabs>
            <w:rPr>
              <w:rFonts w:cstheme="minorBidi"/>
              <w:smallCaps w:val="0"/>
              <w:noProof/>
              <w:sz w:val="22"/>
              <w:szCs w:val="22"/>
              <w:lang w:bidi="ar-SA"/>
            </w:rPr>
          </w:pPr>
          <w:hyperlink w:anchor="_Toc94518332" w:history="1">
            <w:r w:rsidR="00E91C4D" w:rsidRPr="00FC059F">
              <w:rPr>
                <w:rStyle w:val="Hyperlink"/>
                <w:noProof/>
              </w:rPr>
              <w:t>14. Organizational Standards</w:t>
            </w:r>
            <w:r w:rsidR="00E91C4D">
              <w:rPr>
                <w:noProof/>
                <w:webHidden/>
              </w:rPr>
              <w:tab/>
            </w:r>
            <w:r w:rsidR="00E91C4D">
              <w:rPr>
                <w:noProof/>
                <w:webHidden/>
              </w:rPr>
              <w:fldChar w:fldCharType="begin"/>
            </w:r>
            <w:r w:rsidR="00E91C4D">
              <w:rPr>
                <w:noProof/>
                <w:webHidden/>
              </w:rPr>
              <w:instrText xml:space="preserve"> PAGEREF _Toc94518332 \h </w:instrText>
            </w:r>
            <w:r w:rsidR="00E91C4D">
              <w:rPr>
                <w:noProof/>
                <w:webHidden/>
              </w:rPr>
            </w:r>
            <w:r w:rsidR="00E91C4D">
              <w:rPr>
                <w:noProof/>
                <w:webHidden/>
              </w:rPr>
              <w:fldChar w:fldCharType="separate"/>
            </w:r>
            <w:r w:rsidR="00B5266E">
              <w:rPr>
                <w:noProof/>
                <w:webHidden/>
              </w:rPr>
              <w:t>84</w:t>
            </w:r>
            <w:r w:rsidR="00E91C4D">
              <w:rPr>
                <w:noProof/>
                <w:webHidden/>
              </w:rPr>
              <w:fldChar w:fldCharType="end"/>
            </w:r>
          </w:hyperlink>
        </w:p>
        <w:p w14:paraId="30F21EAC" w14:textId="4F3DCA34" w:rsidR="00E91C4D" w:rsidRDefault="00A62A8D">
          <w:pPr>
            <w:pStyle w:val="TOC3"/>
            <w:tabs>
              <w:tab w:val="right" w:leader="dot" w:pos="10790"/>
            </w:tabs>
            <w:rPr>
              <w:rFonts w:cstheme="minorBidi"/>
              <w:i w:val="0"/>
              <w:iCs w:val="0"/>
              <w:noProof/>
              <w:sz w:val="22"/>
              <w:szCs w:val="22"/>
              <w:lang w:bidi="ar-SA"/>
            </w:rPr>
          </w:pPr>
          <w:hyperlink w:anchor="_Toc94518333" w:history="1">
            <w:r w:rsidR="00E91C4D" w:rsidRPr="00FC059F">
              <w:rPr>
                <w:rStyle w:val="Hyperlink"/>
                <w:noProof/>
              </w:rPr>
              <w:t>Introduction</w:t>
            </w:r>
            <w:r w:rsidR="00E91C4D">
              <w:rPr>
                <w:noProof/>
                <w:webHidden/>
              </w:rPr>
              <w:tab/>
            </w:r>
            <w:r w:rsidR="00E91C4D">
              <w:rPr>
                <w:noProof/>
                <w:webHidden/>
              </w:rPr>
              <w:fldChar w:fldCharType="begin"/>
            </w:r>
            <w:r w:rsidR="00E91C4D">
              <w:rPr>
                <w:noProof/>
                <w:webHidden/>
              </w:rPr>
              <w:instrText xml:space="preserve"> PAGEREF _Toc94518333 \h </w:instrText>
            </w:r>
            <w:r w:rsidR="00E91C4D">
              <w:rPr>
                <w:noProof/>
                <w:webHidden/>
              </w:rPr>
            </w:r>
            <w:r w:rsidR="00E91C4D">
              <w:rPr>
                <w:noProof/>
                <w:webHidden/>
              </w:rPr>
              <w:fldChar w:fldCharType="separate"/>
            </w:r>
            <w:r w:rsidR="00B5266E">
              <w:rPr>
                <w:noProof/>
                <w:webHidden/>
              </w:rPr>
              <w:t>84</w:t>
            </w:r>
            <w:r w:rsidR="00E91C4D">
              <w:rPr>
                <w:noProof/>
                <w:webHidden/>
              </w:rPr>
              <w:fldChar w:fldCharType="end"/>
            </w:r>
          </w:hyperlink>
        </w:p>
        <w:p w14:paraId="538F6B80" w14:textId="11495BB5" w:rsidR="00E91C4D" w:rsidRDefault="00A62A8D">
          <w:pPr>
            <w:pStyle w:val="TOC3"/>
            <w:tabs>
              <w:tab w:val="right" w:leader="dot" w:pos="10790"/>
            </w:tabs>
            <w:rPr>
              <w:rFonts w:cstheme="minorBidi"/>
              <w:i w:val="0"/>
              <w:iCs w:val="0"/>
              <w:noProof/>
              <w:sz w:val="22"/>
              <w:szCs w:val="22"/>
              <w:lang w:bidi="ar-SA"/>
            </w:rPr>
          </w:pPr>
          <w:hyperlink w:anchor="_Toc94518334" w:history="1">
            <w:r w:rsidR="00E91C4D" w:rsidRPr="00FC059F">
              <w:rPr>
                <w:rStyle w:val="Hyperlink"/>
                <w:noProof/>
              </w:rPr>
              <w:t>OS Report - Page Navigation and Details</w:t>
            </w:r>
            <w:r w:rsidR="00E91C4D">
              <w:rPr>
                <w:noProof/>
                <w:webHidden/>
              </w:rPr>
              <w:tab/>
            </w:r>
            <w:r w:rsidR="00E91C4D">
              <w:rPr>
                <w:noProof/>
                <w:webHidden/>
              </w:rPr>
              <w:fldChar w:fldCharType="begin"/>
            </w:r>
            <w:r w:rsidR="00E91C4D">
              <w:rPr>
                <w:noProof/>
                <w:webHidden/>
              </w:rPr>
              <w:instrText xml:space="preserve"> PAGEREF _Toc94518334 \h </w:instrText>
            </w:r>
            <w:r w:rsidR="00E91C4D">
              <w:rPr>
                <w:noProof/>
                <w:webHidden/>
              </w:rPr>
            </w:r>
            <w:r w:rsidR="00E91C4D">
              <w:rPr>
                <w:noProof/>
                <w:webHidden/>
              </w:rPr>
              <w:fldChar w:fldCharType="separate"/>
            </w:r>
            <w:r w:rsidR="00B5266E">
              <w:rPr>
                <w:noProof/>
                <w:webHidden/>
              </w:rPr>
              <w:t>84</w:t>
            </w:r>
            <w:r w:rsidR="00E91C4D">
              <w:rPr>
                <w:noProof/>
                <w:webHidden/>
              </w:rPr>
              <w:fldChar w:fldCharType="end"/>
            </w:r>
          </w:hyperlink>
        </w:p>
        <w:p w14:paraId="401BDE20" w14:textId="02B4F6F4" w:rsidR="00E91C4D" w:rsidRDefault="00A62A8D">
          <w:pPr>
            <w:pStyle w:val="TOC3"/>
            <w:tabs>
              <w:tab w:val="right" w:leader="dot" w:pos="10790"/>
            </w:tabs>
            <w:rPr>
              <w:rFonts w:cstheme="minorBidi"/>
              <w:i w:val="0"/>
              <w:iCs w:val="0"/>
              <w:noProof/>
              <w:sz w:val="22"/>
              <w:szCs w:val="22"/>
              <w:lang w:bidi="ar-SA"/>
            </w:rPr>
          </w:pPr>
          <w:hyperlink w:anchor="_Toc94518335" w:history="1">
            <w:r w:rsidR="00E91C4D" w:rsidRPr="00FC059F">
              <w:rPr>
                <w:rStyle w:val="Hyperlink"/>
                <w:noProof/>
              </w:rPr>
              <w:t>Organizational Standards Approval</w:t>
            </w:r>
            <w:r w:rsidR="00E91C4D">
              <w:rPr>
                <w:noProof/>
                <w:webHidden/>
              </w:rPr>
              <w:tab/>
            </w:r>
            <w:r w:rsidR="00E91C4D">
              <w:rPr>
                <w:noProof/>
                <w:webHidden/>
              </w:rPr>
              <w:fldChar w:fldCharType="begin"/>
            </w:r>
            <w:r w:rsidR="00E91C4D">
              <w:rPr>
                <w:noProof/>
                <w:webHidden/>
              </w:rPr>
              <w:instrText xml:space="preserve"> PAGEREF _Toc94518335 \h </w:instrText>
            </w:r>
            <w:r w:rsidR="00E91C4D">
              <w:rPr>
                <w:noProof/>
                <w:webHidden/>
              </w:rPr>
            </w:r>
            <w:r w:rsidR="00E91C4D">
              <w:rPr>
                <w:noProof/>
                <w:webHidden/>
              </w:rPr>
              <w:fldChar w:fldCharType="separate"/>
            </w:r>
            <w:r w:rsidR="00B5266E">
              <w:rPr>
                <w:noProof/>
                <w:webHidden/>
              </w:rPr>
              <w:t>89</w:t>
            </w:r>
            <w:r w:rsidR="00E91C4D">
              <w:rPr>
                <w:noProof/>
                <w:webHidden/>
              </w:rPr>
              <w:fldChar w:fldCharType="end"/>
            </w:r>
          </w:hyperlink>
        </w:p>
        <w:p w14:paraId="08253630" w14:textId="0F2131D1" w:rsidR="00E91C4D" w:rsidRDefault="00A62A8D">
          <w:pPr>
            <w:pStyle w:val="TOC3"/>
            <w:tabs>
              <w:tab w:val="right" w:leader="dot" w:pos="10790"/>
            </w:tabs>
            <w:rPr>
              <w:rFonts w:cstheme="minorBidi"/>
              <w:i w:val="0"/>
              <w:iCs w:val="0"/>
              <w:noProof/>
              <w:sz w:val="22"/>
              <w:szCs w:val="22"/>
              <w:lang w:bidi="ar-SA"/>
            </w:rPr>
          </w:pPr>
          <w:hyperlink w:anchor="_Toc94518336" w:history="1">
            <w:r w:rsidR="00E91C4D" w:rsidRPr="00FC059F">
              <w:rPr>
                <w:rStyle w:val="Hyperlink"/>
                <w:noProof/>
              </w:rPr>
              <w:t>Organizational Standards History</w:t>
            </w:r>
            <w:r w:rsidR="00E91C4D">
              <w:rPr>
                <w:noProof/>
                <w:webHidden/>
              </w:rPr>
              <w:tab/>
            </w:r>
            <w:r w:rsidR="00E91C4D">
              <w:rPr>
                <w:noProof/>
                <w:webHidden/>
              </w:rPr>
              <w:fldChar w:fldCharType="begin"/>
            </w:r>
            <w:r w:rsidR="00E91C4D">
              <w:rPr>
                <w:noProof/>
                <w:webHidden/>
              </w:rPr>
              <w:instrText xml:space="preserve"> PAGEREF _Toc94518336 \h </w:instrText>
            </w:r>
            <w:r w:rsidR="00E91C4D">
              <w:rPr>
                <w:noProof/>
                <w:webHidden/>
              </w:rPr>
            </w:r>
            <w:r w:rsidR="00E91C4D">
              <w:rPr>
                <w:noProof/>
                <w:webHidden/>
              </w:rPr>
              <w:fldChar w:fldCharType="separate"/>
            </w:r>
            <w:r w:rsidR="00B5266E">
              <w:rPr>
                <w:noProof/>
                <w:webHidden/>
              </w:rPr>
              <w:t>89</w:t>
            </w:r>
            <w:r w:rsidR="00E91C4D">
              <w:rPr>
                <w:noProof/>
                <w:webHidden/>
              </w:rPr>
              <w:fldChar w:fldCharType="end"/>
            </w:r>
          </w:hyperlink>
        </w:p>
        <w:p w14:paraId="169C8AA2" w14:textId="778FA2FF" w:rsidR="00E91C4D" w:rsidRDefault="00A62A8D">
          <w:pPr>
            <w:pStyle w:val="TOC2"/>
            <w:tabs>
              <w:tab w:val="right" w:leader="dot" w:pos="10790"/>
            </w:tabs>
            <w:rPr>
              <w:rFonts w:cstheme="minorBidi"/>
              <w:smallCaps w:val="0"/>
              <w:noProof/>
              <w:sz w:val="22"/>
              <w:szCs w:val="22"/>
              <w:lang w:bidi="ar-SA"/>
            </w:rPr>
          </w:pPr>
          <w:hyperlink w:anchor="_Toc94518337" w:history="1">
            <w:r w:rsidR="00E91C4D" w:rsidRPr="00FC059F">
              <w:rPr>
                <w:rStyle w:val="Hyperlink"/>
                <w:noProof/>
              </w:rPr>
              <w:t>15. Manage Documentation</w:t>
            </w:r>
            <w:r w:rsidR="00E91C4D">
              <w:rPr>
                <w:noProof/>
                <w:webHidden/>
              </w:rPr>
              <w:tab/>
            </w:r>
            <w:r w:rsidR="00E91C4D">
              <w:rPr>
                <w:noProof/>
                <w:webHidden/>
              </w:rPr>
              <w:fldChar w:fldCharType="begin"/>
            </w:r>
            <w:r w:rsidR="00E91C4D">
              <w:rPr>
                <w:noProof/>
                <w:webHidden/>
              </w:rPr>
              <w:instrText xml:space="preserve"> PAGEREF _Toc94518337 \h </w:instrText>
            </w:r>
            <w:r w:rsidR="00E91C4D">
              <w:rPr>
                <w:noProof/>
                <w:webHidden/>
              </w:rPr>
            </w:r>
            <w:r w:rsidR="00E91C4D">
              <w:rPr>
                <w:noProof/>
                <w:webHidden/>
              </w:rPr>
              <w:fldChar w:fldCharType="separate"/>
            </w:r>
            <w:r w:rsidR="00B5266E">
              <w:rPr>
                <w:noProof/>
                <w:webHidden/>
              </w:rPr>
              <w:t>90</w:t>
            </w:r>
            <w:r w:rsidR="00E91C4D">
              <w:rPr>
                <w:noProof/>
                <w:webHidden/>
              </w:rPr>
              <w:fldChar w:fldCharType="end"/>
            </w:r>
          </w:hyperlink>
        </w:p>
        <w:p w14:paraId="0E7F2F5D" w14:textId="5D5FEE8B" w:rsidR="00E91C4D" w:rsidRDefault="00A62A8D">
          <w:pPr>
            <w:pStyle w:val="TOC3"/>
            <w:tabs>
              <w:tab w:val="right" w:leader="dot" w:pos="10790"/>
            </w:tabs>
            <w:rPr>
              <w:rFonts w:cstheme="minorBidi"/>
              <w:i w:val="0"/>
              <w:iCs w:val="0"/>
              <w:noProof/>
              <w:sz w:val="22"/>
              <w:szCs w:val="22"/>
              <w:lang w:bidi="ar-SA"/>
            </w:rPr>
          </w:pPr>
          <w:hyperlink w:anchor="_Toc94518338" w:history="1">
            <w:r w:rsidR="00E91C4D" w:rsidRPr="00FC059F">
              <w:rPr>
                <w:rStyle w:val="Hyperlink"/>
                <w:noProof/>
              </w:rPr>
              <w:t>Navigating the Page</w:t>
            </w:r>
            <w:r w:rsidR="00E91C4D">
              <w:rPr>
                <w:noProof/>
                <w:webHidden/>
              </w:rPr>
              <w:tab/>
            </w:r>
            <w:r w:rsidR="00E91C4D">
              <w:rPr>
                <w:noProof/>
                <w:webHidden/>
              </w:rPr>
              <w:fldChar w:fldCharType="begin"/>
            </w:r>
            <w:r w:rsidR="00E91C4D">
              <w:rPr>
                <w:noProof/>
                <w:webHidden/>
              </w:rPr>
              <w:instrText xml:space="preserve"> PAGEREF _Toc94518338 \h </w:instrText>
            </w:r>
            <w:r w:rsidR="00E91C4D">
              <w:rPr>
                <w:noProof/>
                <w:webHidden/>
              </w:rPr>
            </w:r>
            <w:r w:rsidR="00E91C4D">
              <w:rPr>
                <w:noProof/>
                <w:webHidden/>
              </w:rPr>
              <w:fldChar w:fldCharType="separate"/>
            </w:r>
            <w:r w:rsidR="00B5266E">
              <w:rPr>
                <w:noProof/>
                <w:webHidden/>
              </w:rPr>
              <w:t>90</w:t>
            </w:r>
            <w:r w:rsidR="00E91C4D">
              <w:rPr>
                <w:noProof/>
                <w:webHidden/>
              </w:rPr>
              <w:fldChar w:fldCharType="end"/>
            </w:r>
          </w:hyperlink>
        </w:p>
        <w:p w14:paraId="4048B357" w14:textId="2D3FD140" w:rsidR="00E91C4D" w:rsidRDefault="00A62A8D">
          <w:pPr>
            <w:pStyle w:val="TOC3"/>
            <w:tabs>
              <w:tab w:val="right" w:leader="dot" w:pos="10790"/>
            </w:tabs>
            <w:rPr>
              <w:rFonts w:cstheme="minorBidi"/>
              <w:i w:val="0"/>
              <w:iCs w:val="0"/>
              <w:noProof/>
              <w:sz w:val="22"/>
              <w:szCs w:val="22"/>
              <w:lang w:bidi="ar-SA"/>
            </w:rPr>
          </w:pPr>
          <w:hyperlink w:anchor="_Toc94518339" w:history="1">
            <w:r w:rsidR="00E91C4D" w:rsidRPr="00FC059F">
              <w:rPr>
                <w:rStyle w:val="Hyperlink"/>
                <w:noProof/>
              </w:rPr>
              <w:t>Search Documents</w:t>
            </w:r>
            <w:r w:rsidR="00E91C4D">
              <w:rPr>
                <w:noProof/>
                <w:webHidden/>
              </w:rPr>
              <w:tab/>
            </w:r>
            <w:r w:rsidR="00E91C4D">
              <w:rPr>
                <w:noProof/>
                <w:webHidden/>
              </w:rPr>
              <w:fldChar w:fldCharType="begin"/>
            </w:r>
            <w:r w:rsidR="00E91C4D">
              <w:rPr>
                <w:noProof/>
                <w:webHidden/>
              </w:rPr>
              <w:instrText xml:space="preserve"> PAGEREF _Toc94518339 \h </w:instrText>
            </w:r>
            <w:r w:rsidR="00E91C4D">
              <w:rPr>
                <w:noProof/>
                <w:webHidden/>
              </w:rPr>
            </w:r>
            <w:r w:rsidR="00E91C4D">
              <w:rPr>
                <w:noProof/>
                <w:webHidden/>
              </w:rPr>
              <w:fldChar w:fldCharType="separate"/>
            </w:r>
            <w:r w:rsidR="00B5266E">
              <w:rPr>
                <w:noProof/>
                <w:webHidden/>
              </w:rPr>
              <w:t>90</w:t>
            </w:r>
            <w:r w:rsidR="00E91C4D">
              <w:rPr>
                <w:noProof/>
                <w:webHidden/>
              </w:rPr>
              <w:fldChar w:fldCharType="end"/>
            </w:r>
          </w:hyperlink>
        </w:p>
        <w:p w14:paraId="4014DF0E" w14:textId="568B7663" w:rsidR="00E91C4D" w:rsidRDefault="00A62A8D">
          <w:pPr>
            <w:pStyle w:val="TOC3"/>
            <w:tabs>
              <w:tab w:val="right" w:leader="dot" w:pos="10790"/>
            </w:tabs>
            <w:rPr>
              <w:rFonts w:cstheme="minorBidi"/>
              <w:i w:val="0"/>
              <w:iCs w:val="0"/>
              <w:noProof/>
              <w:sz w:val="22"/>
              <w:szCs w:val="22"/>
              <w:lang w:bidi="ar-SA"/>
            </w:rPr>
          </w:pPr>
          <w:hyperlink w:anchor="_Toc94518340" w:history="1">
            <w:r w:rsidR="00E91C4D" w:rsidRPr="00FC059F">
              <w:rPr>
                <w:rStyle w:val="Hyperlink"/>
                <w:noProof/>
              </w:rPr>
              <w:t>Managing Documents</w:t>
            </w:r>
            <w:r w:rsidR="00E91C4D">
              <w:rPr>
                <w:noProof/>
                <w:webHidden/>
              </w:rPr>
              <w:tab/>
            </w:r>
            <w:r w:rsidR="00E91C4D">
              <w:rPr>
                <w:noProof/>
                <w:webHidden/>
              </w:rPr>
              <w:fldChar w:fldCharType="begin"/>
            </w:r>
            <w:r w:rsidR="00E91C4D">
              <w:rPr>
                <w:noProof/>
                <w:webHidden/>
              </w:rPr>
              <w:instrText xml:space="preserve"> PAGEREF _Toc94518340 \h </w:instrText>
            </w:r>
            <w:r w:rsidR="00E91C4D">
              <w:rPr>
                <w:noProof/>
                <w:webHidden/>
              </w:rPr>
            </w:r>
            <w:r w:rsidR="00E91C4D">
              <w:rPr>
                <w:noProof/>
                <w:webHidden/>
              </w:rPr>
              <w:fldChar w:fldCharType="separate"/>
            </w:r>
            <w:r w:rsidR="00B5266E">
              <w:rPr>
                <w:noProof/>
                <w:webHidden/>
              </w:rPr>
              <w:t>90</w:t>
            </w:r>
            <w:r w:rsidR="00E91C4D">
              <w:rPr>
                <w:noProof/>
                <w:webHidden/>
              </w:rPr>
              <w:fldChar w:fldCharType="end"/>
            </w:r>
          </w:hyperlink>
        </w:p>
        <w:p w14:paraId="7BBDFCBD" w14:textId="02DD9481" w:rsidR="00E91C4D" w:rsidRDefault="00A62A8D">
          <w:pPr>
            <w:pStyle w:val="TOC3"/>
            <w:tabs>
              <w:tab w:val="right" w:leader="dot" w:pos="10790"/>
            </w:tabs>
            <w:rPr>
              <w:rFonts w:cstheme="minorBidi"/>
              <w:i w:val="0"/>
              <w:iCs w:val="0"/>
              <w:noProof/>
              <w:sz w:val="22"/>
              <w:szCs w:val="22"/>
              <w:lang w:bidi="ar-SA"/>
            </w:rPr>
          </w:pPr>
          <w:hyperlink w:anchor="_Toc94518341" w:history="1">
            <w:r w:rsidR="00E91C4D" w:rsidRPr="00FC059F">
              <w:rPr>
                <w:rStyle w:val="Hyperlink"/>
                <w:noProof/>
              </w:rPr>
              <w:t>Manage Archived Documents</w:t>
            </w:r>
            <w:r w:rsidR="00E91C4D">
              <w:rPr>
                <w:noProof/>
                <w:webHidden/>
              </w:rPr>
              <w:tab/>
            </w:r>
            <w:r w:rsidR="00E91C4D">
              <w:rPr>
                <w:noProof/>
                <w:webHidden/>
              </w:rPr>
              <w:fldChar w:fldCharType="begin"/>
            </w:r>
            <w:r w:rsidR="00E91C4D">
              <w:rPr>
                <w:noProof/>
                <w:webHidden/>
              </w:rPr>
              <w:instrText xml:space="preserve"> PAGEREF _Toc94518341 \h </w:instrText>
            </w:r>
            <w:r w:rsidR="00E91C4D">
              <w:rPr>
                <w:noProof/>
                <w:webHidden/>
              </w:rPr>
            </w:r>
            <w:r w:rsidR="00E91C4D">
              <w:rPr>
                <w:noProof/>
                <w:webHidden/>
              </w:rPr>
              <w:fldChar w:fldCharType="separate"/>
            </w:r>
            <w:r w:rsidR="00B5266E">
              <w:rPr>
                <w:noProof/>
                <w:webHidden/>
              </w:rPr>
              <w:t>93</w:t>
            </w:r>
            <w:r w:rsidR="00E91C4D">
              <w:rPr>
                <w:noProof/>
                <w:webHidden/>
              </w:rPr>
              <w:fldChar w:fldCharType="end"/>
            </w:r>
          </w:hyperlink>
        </w:p>
        <w:p w14:paraId="4295EB00" w14:textId="79D94F63" w:rsidR="00E91C4D" w:rsidRDefault="00A62A8D">
          <w:pPr>
            <w:pStyle w:val="TOC3"/>
            <w:tabs>
              <w:tab w:val="right" w:leader="dot" w:pos="10790"/>
            </w:tabs>
            <w:rPr>
              <w:rFonts w:cstheme="minorBidi"/>
              <w:i w:val="0"/>
              <w:iCs w:val="0"/>
              <w:noProof/>
              <w:sz w:val="22"/>
              <w:szCs w:val="22"/>
              <w:lang w:bidi="ar-SA"/>
            </w:rPr>
          </w:pPr>
          <w:hyperlink w:anchor="_Toc94518342" w:history="1">
            <w:r w:rsidR="00E91C4D" w:rsidRPr="00FC059F">
              <w:rPr>
                <w:rStyle w:val="Hyperlink"/>
                <w:noProof/>
              </w:rPr>
              <w:t>Organizational Standards View</w:t>
            </w:r>
            <w:r w:rsidR="00E91C4D">
              <w:rPr>
                <w:noProof/>
                <w:webHidden/>
              </w:rPr>
              <w:tab/>
            </w:r>
            <w:r w:rsidR="00E91C4D">
              <w:rPr>
                <w:noProof/>
                <w:webHidden/>
              </w:rPr>
              <w:fldChar w:fldCharType="begin"/>
            </w:r>
            <w:r w:rsidR="00E91C4D">
              <w:rPr>
                <w:noProof/>
                <w:webHidden/>
              </w:rPr>
              <w:instrText xml:space="preserve"> PAGEREF _Toc94518342 \h </w:instrText>
            </w:r>
            <w:r w:rsidR="00E91C4D">
              <w:rPr>
                <w:noProof/>
                <w:webHidden/>
              </w:rPr>
            </w:r>
            <w:r w:rsidR="00E91C4D">
              <w:rPr>
                <w:noProof/>
                <w:webHidden/>
              </w:rPr>
              <w:fldChar w:fldCharType="separate"/>
            </w:r>
            <w:r w:rsidR="00B5266E">
              <w:rPr>
                <w:noProof/>
                <w:webHidden/>
              </w:rPr>
              <w:t>93</w:t>
            </w:r>
            <w:r w:rsidR="00E91C4D">
              <w:rPr>
                <w:noProof/>
                <w:webHidden/>
              </w:rPr>
              <w:fldChar w:fldCharType="end"/>
            </w:r>
          </w:hyperlink>
        </w:p>
        <w:p w14:paraId="0C654116" w14:textId="22196A08" w:rsidR="00E91C4D" w:rsidRDefault="00A62A8D">
          <w:pPr>
            <w:pStyle w:val="TOC3"/>
            <w:tabs>
              <w:tab w:val="right" w:leader="dot" w:pos="10790"/>
            </w:tabs>
            <w:rPr>
              <w:rFonts w:cstheme="minorBidi"/>
              <w:i w:val="0"/>
              <w:iCs w:val="0"/>
              <w:noProof/>
              <w:sz w:val="22"/>
              <w:szCs w:val="22"/>
              <w:lang w:bidi="ar-SA"/>
            </w:rPr>
          </w:pPr>
          <w:hyperlink w:anchor="_Toc94518343" w:history="1">
            <w:r w:rsidR="00E91C4D" w:rsidRPr="00FC059F">
              <w:rPr>
                <w:rStyle w:val="Hyperlink"/>
                <w:noProof/>
              </w:rPr>
              <w:t>Upload Documents</w:t>
            </w:r>
            <w:r w:rsidR="00E91C4D">
              <w:rPr>
                <w:noProof/>
                <w:webHidden/>
              </w:rPr>
              <w:tab/>
            </w:r>
            <w:r w:rsidR="00E91C4D">
              <w:rPr>
                <w:noProof/>
                <w:webHidden/>
              </w:rPr>
              <w:fldChar w:fldCharType="begin"/>
            </w:r>
            <w:r w:rsidR="00E91C4D">
              <w:rPr>
                <w:noProof/>
                <w:webHidden/>
              </w:rPr>
              <w:instrText xml:space="preserve"> PAGEREF _Toc94518343 \h </w:instrText>
            </w:r>
            <w:r w:rsidR="00E91C4D">
              <w:rPr>
                <w:noProof/>
                <w:webHidden/>
              </w:rPr>
            </w:r>
            <w:r w:rsidR="00E91C4D">
              <w:rPr>
                <w:noProof/>
                <w:webHidden/>
              </w:rPr>
              <w:fldChar w:fldCharType="separate"/>
            </w:r>
            <w:r w:rsidR="00B5266E">
              <w:rPr>
                <w:noProof/>
                <w:webHidden/>
              </w:rPr>
              <w:t>94</w:t>
            </w:r>
            <w:r w:rsidR="00E91C4D">
              <w:rPr>
                <w:noProof/>
                <w:webHidden/>
              </w:rPr>
              <w:fldChar w:fldCharType="end"/>
            </w:r>
          </w:hyperlink>
        </w:p>
        <w:p w14:paraId="237E938E" w14:textId="1F8D9D40" w:rsidR="00E91C4D" w:rsidRDefault="00A62A8D">
          <w:pPr>
            <w:pStyle w:val="TOC3"/>
            <w:tabs>
              <w:tab w:val="right" w:leader="dot" w:pos="10790"/>
            </w:tabs>
            <w:rPr>
              <w:rFonts w:cstheme="minorBidi"/>
              <w:i w:val="0"/>
              <w:iCs w:val="0"/>
              <w:noProof/>
              <w:sz w:val="22"/>
              <w:szCs w:val="22"/>
              <w:lang w:bidi="ar-SA"/>
            </w:rPr>
          </w:pPr>
          <w:hyperlink w:anchor="_Toc94518344" w:history="1">
            <w:r w:rsidR="00E91C4D" w:rsidRPr="00FC059F">
              <w:rPr>
                <w:rStyle w:val="Hyperlink"/>
                <w:noProof/>
              </w:rPr>
              <w:t>Document Sharing</w:t>
            </w:r>
            <w:r w:rsidR="00E91C4D">
              <w:rPr>
                <w:noProof/>
                <w:webHidden/>
              </w:rPr>
              <w:tab/>
            </w:r>
            <w:r w:rsidR="00E91C4D">
              <w:rPr>
                <w:noProof/>
                <w:webHidden/>
              </w:rPr>
              <w:fldChar w:fldCharType="begin"/>
            </w:r>
            <w:r w:rsidR="00E91C4D">
              <w:rPr>
                <w:noProof/>
                <w:webHidden/>
              </w:rPr>
              <w:instrText xml:space="preserve"> PAGEREF _Toc94518344 \h </w:instrText>
            </w:r>
            <w:r w:rsidR="00E91C4D">
              <w:rPr>
                <w:noProof/>
                <w:webHidden/>
              </w:rPr>
            </w:r>
            <w:r w:rsidR="00E91C4D">
              <w:rPr>
                <w:noProof/>
                <w:webHidden/>
              </w:rPr>
              <w:fldChar w:fldCharType="separate"/>
            </w:r>
            <w:r w:rsidR="00B5266E">
              <w:rPr>
                <w:noProof/>
                <w:webHidden/>
              </w:rPr>
              <w:t>96</w:t>
            </w:r>
            <w:r w:rsidR="00E91C4D">
              <w:rPr>
                <w:noProof/>
                <w:webHidden/>
              </w:rPr>
              <w:fldChar w:fldCharType="end"/>
            </w:r>
          </w:hyperlink>
        </w:p>
        <w:p w14:paraId="49EF68A8" w14:textId="3753F85F" w:rsidR="00E91C4D" w:rsidRDefault="00A62A8D">
          <w:pPr>
            <w:pStyle w:val="TOC1"/>
            <w:tabs>
              <w:tab w:val="right" w:leader="dot" w:pos="10790"/>
            </w:tabs>
            <w:rPr>
              <w:rFonts w:cstheme="minorBidi"/>
              <w:b w:val="0"/>
              <w:bCs w:val="0"/>
              <w:caps w:val="0"/>
              <w:noProof/>
              <w:sz w:val="22"/>
              <w:szCs w:val="22"/>
              <w:lang w:bidi="ar-SA"/>
            </w:rPr>
          </w:pPr>
          <w:hyperlink w:anchor="_Toc94518345" w:history="1">
            <w:r w:rsidR="00E91C4D" w:rsidRPr="00FC059F">
              <w:rPr>
                <w:rStyle w:val="Hyperlink"/>
                <w:noProof/>
              </w:rPr>
              <w:t>Send Backs and Discretionary Requests</w:t>
            </w:r>
            <w:r w:rsidR="00E91C4D">
              <w:rPr>
                <w:noProof/>
                <w:webHidden/>
              </w:rPr>
              <w:tab/>
            </w:r>
            <w:r w:rsidR="00E91C4D">
              <w:rPr>
                <w:noProof/>
                <w:webHidden/>
              </w:rPr>
              <w:fldChar w:fldCharType="begin"/>
            </w:r>
            <w:r w:rsidR="00E91C4D">
              <w:rPr>
                <w:noProof/>
                <w:webHidden/>
              </w:rPr>
              <w:instrText xml:space="preserve"> PAGEREF _Toc94518345 \h </w:instrText>
            </w:r>
            <w:r w:rsidR="00E91C4D">
              <w:rPr>
                <w:noProof/>
                <w:webHidden/>
              </w:rPr>
            </w:r>
            <w:r w:rsidR="00E91C4D">
              <w:rPr>
                <w:noProof/>
                <w:webHidden/>
              </w:rPr>
              <w:fldChar w:fldCharType="separate"/>
            </w:r>
            <w:r w:rsidR="00B5266E">
              <w:rPr>
                <w:noProof/>
                <w:webHidden/>
              </w:rPr>
              <w:t>97</w:t>
            </w:r>
            <w:r w:rsidR="00E91C4D">
              <w:rPr>
                <w:noProof/>
                <w:webHidden/>
              </w:rPr>
              <w:fldChar w:fldCharType="end"/>
            </w:r>
          </w:hyperlink>
        </w:p>
        <w:p w14:paraId="008EC61C" w14:textId="70C7DE07" w:rsidR="00E91C4D" w:rsidRDefault="00A62A8D">
          <w:pPr>
            <w:pStyle w:val="TOC2"/>
            <w:tabs>
              <w:tab w:val="right" w:leader="dot" w:pos="10790"/>
            </w:tabs>
            <w:rPr>
              <w:rFonts w:cstheme="minorBidi"/>
              <w:smallCaps w:val="0"/>
              <w:noProof/>
              <w:sz w:val="22"/>
              <w:szCs w:val="22"/>
              <w:lang w:bidi="ar-SA"/>
            </w:rPr>
          </w:pPr>
          <w:hyperlink w:anchor="_Toc94518346" w:history="1">
            <w:r w:rsidR="00E91C4D" w:rsidRPr="00FC059F">
              <w:rPr>
                <w:rStyle w:val="Hyperlink"/>
                <w:noProof/>
              </w:rPr>
              <w:t>16. Agency Send Backs</w:t>
            </w:r>
            <w:r w:rsidR="00E91C4D">
              <w:rPr>
                <w:noProof/>
                <w:webHidden/>
              </w:rPr>
              <w:tab/>
            </w:r>
            <w:r w:rsidR="00E91C4D">
              <w:rPr>
                <w:noProof/>
                <w:webHidden/>
              </w:rPr>
              <w:fldChar w:fldCharType="begin"/>
            </w:r>
            <w:r w:rsidR="00E91C4D">
              <w:rPr>
                <w:noProof/>
                <w:webHidden/>
              </w:rPr>
              <w:instrText xml:space="preserve"> PAGEREF _Toc94518346 \h </w:instrText>
            </w:r>
            <w:r w:rsidR="00E91C4D">
              <w:rPr>
                <w:noProof/>
                <w:webHidden/>
              </w:rPr>
            </w:r>
            <w:r w:rsidR="00E91C4D">
              <w:rPr>
                <w:noProof/>
                <w:webHidden/>
              </w:rPr>
              <w:fldChar w:fldCharType="separate"/>
            </w:r>
            <w:r w:rsidR="00B5266E">
              <w:rPr>
                <w:noProof/>
                <w:webHidden/>
              </w:rPr>
              <w:t>97</w:t>
            </w:r>
            <w:r w:rsidR="00E91C4D">
              <w:rPr>
                <w:noProof/>
                <w:webHidden/>
              </w:rPr>
              <w:fldChar w:fldCharType="end"/>
            </w:r>
          </w:hyperlink>
        </w:p>
        <w:p w14:paraId="0052C1D2" w14:textId="4149CD72" w:rsidR="00E91C4D" w:rsidRDefault="00A62A8D">
          <w:pPr>
            <w:pStyle w:val="TOC3"/>
            <w:tabs>
              <w:tab w:val="right" w:leader="dot" w:pos="10790"/>
            </w:tabs>
            <w:rPr>
              <w:rFonts w:cstheme="minorBidi"/>
              <w:i w:val="0"/>
              <w:iCs w:val="0"/>
              <w:noProof/>
              <w:sz w:val="22"/>
              <w:szCs w:val="22"/>
              <w:lang w:bidi="ar-SA"/>
            </w:rPr>
          </w:pPr>
          <w:hyperlink w:anchor="_Toc94518347" w:history="1">
            <w:r w:rsidR="00E91C4D" w:rsidRPr="00FC059F">
              <w:rPr>
                <w:rStyle w:val="Hyperlink"/>
                <w:noProof/>
              </w:rPr>
              <w:t>Agency Send Back Processing</w:t>
            </w:r>
            <w:r w:rsidR="00E91C4D">
              <w:rPr>
                <w:noProof/>
                <w:webHidden/>
              </w:rPr>
              <w:tab/>
            </w:r>
            <w:r w:rsidR="00E91C4D">
              <w:rPr>
                <w:noProof/>
                <w:webHidden/>
              </w:rPr>
              <w:fldChar w:fldCharType="begin"/>
            </w:r>
            <w:r w:rsidR="00E91C4D">
              <w:rPr>
                <w:noProof/>
                <w:webHidden/>
              </w:rPr>
              <w:instrText xml:space="preserve"> PAGEREF _Toc94518347 \h </w:instrText>
            </w:r>
            <w:r w:rsidR="00E91C4D">
              <w:rPr>
                <w:noProof/>
                <w:webHidden/>
              </w:rPr>
            </w:r>
            <w:r w:rsidR="00E91C4D">
              <w:rPr>
                <w:noProof/>
                <w:webHidden/>
              </w:rPr>
              <w:fldChar w:fldCharType="separate"/>
            </w:r>
            <w:r w:rsidR="00B5266E">
              <w:rPr>
                <w:noProof/>
                <w:webHidden/>
              </w:rPr>
              <w:t>97</w:t>
            </w:r>
            <w:r w:rsidR="00E91C4D">
              <w:rPr>
                <w:noProof/>
                <w:webHidden/>
              </w:rPr>
              <w:fldChar w:fldCharType="end"/>
            </w:r>
          </w:hyperlink>
        </w:p>
        <w:p w14:paraId="01E237C3" w14:textId="15D89886" w:rsidR="00E91C4D" w:rsidRDefault="00A62A8D">
          <w:pPr>
            <w:pStyle w:val="TOC2"/>
            <w:tabs>
              <w:tab w:val="right" w:leader="dot" w:pos="10790"/>
            </w:tabs>
            <w:rPr>
              <w:rFonts w:cstheme="minorBidi"/>
              <w:smallCaps w:val="0"/>
              <w:noProof/>
              <w:sz w:val="22"/>
              <w:szCs w:val="22"/>
              <w:lang w:bidi="ar-SA"/>
            </w:rPr>
          </w:pPr>
          <w:hyperlink w:anchor="_Toc94518348" w:history="1">
            <w:r w:rsidR="00E91C4D" w:rsidRPr="00FC059F">
              <w:rPr>
                <w:rStyle w:val="Hyperlink"/>
                <w:noProof/>
              </w:rPr>
              <w:t>17. Discretionary Funding Request</w:t>
            </w:r>
            <w:r w:rsidR="00E91C4D">
              <w:rPr>
                <w:noProof/>
                <w:webHidden/>
              </w:rPr>
              <w:tab/>
            </w:r>
            <w:r w:rsidR="00E91C4D">
              <w:rPr>
                <w:noProof/>
                <w:webHidden/>
              </w:rPr>
              <w:fldChar w:fldCharType="begin"/>
            </w:r>
            <w:r w:rsidR="00E91C4D">
              <w:rPr>
                <w:noProof/>
                <w:webHidden/>
              </w:rPr>
              <w:instrText xml:space="preserve"> PAGEREF _Toc94518348 \h </w:instrText>
            </w:r>
            <w:r w:rsidR="00E91C4D">
              <w:rPr>
                <w:noProof/>
                <w:webHidden/>
              </w:rPr>
            </w:r>
            <w:r w:rsidR="00E91C4D">
              <w:rPr>
                <w:noProof/>
                <w:webHidden/>
              </w:rPr>
              <w:fldChar w:fldCharType="separate"/>
            </w:r>
            <w:r w:rsidR="00B5266E">
              <w:rPr>
                <w:noProof/>
                <w:webHidden/>
              </w:rPr>
              <w:t>100</w:t>
            </w:r>
            <w:r w:rsidR="00E91C4D">
              <w:rPr>
                <w:noProof/>
                <w:webHidden/>
              </w:rPr>
              <w:fldChar w:fldCharType="end"/>
            </w:r>
          </w:hyperlink>
        </w:p>
        <w:p w14:paraId="5E81E1BB" w14:textId="4E5F88C2" w:rsidR="00E91C4D" w:rsidRDefault="00A62A8D">
          <w:pPr>
            <w:pStyle w:val="TOC1"/>
            <w:tabs>
              <w:tab w:val="right" w:leader="dot" w:pos="10790"/>
            </w:tabs>
            <w:rPr>
              <w:rFonts w:cstheme="minorBidi"/>
              <w:b w:val="0"/>
              <w:bCs w:val="0"/>
              <w:caps w:val="0"/>
              <w:noProof/>
              <w:sz w:val="22"/>
              <w:szCs w:val="22"/>
              <w:lang w:bidi="ar-SA"/>
            </w:rPr>
          </w:pPr>
          <w:hyperlink w:anchor="_Toc94518349" w:history="1">
            <w:r w:rsidR="00E91C4D" w:rsidRPr="00FC059F">
              <w:rPr>
                <w:rStyle w:val="Hyperlink"/>
                <w:noProof/>
              </w:rPr>
              <w:t>Other Utilities</w:t>
            </w:r>
            <w:r w:rsidR="00E91C4D">
              <w:rPr>
                <w:noProof/>
                <w:webHidden/>
              </w:rPr>
              <w:tab/>
            </w:r>
            <w:r w:rsidR="00E91C4D">
              <w:rPr>
                <w:noProof/>
                <w:webHidden/>
              </w:rPr>
              <w:fldChar w:fldCharType="begin"/>
            </w:r>
            <w:r w:rsidR="00E91C4D">
              <w:rPr>
                <w:noProof/>
                <w:webHidden/>
              </w:rPr>
              <w:instrText xml:space="preserve"> PAGEREF _Toc94518349 \h </w:instrText>
            </w:r>
            <w:r w:rsidR="00E91C4D">
              <w:rPr>
                <w:noProof/>
                <w:webHidden/>
              </w:rPr>
            </w:r>
            <w:r w:rsidR="00E91C4D">
              <w:rPr>
                <w:noProof/>
                <w:webHidden/>
              </w:rPr>
              <w:fldChar w:fldCharType="separate"/>
            </w:r>
            <w:r w:rsidR="00B5266E">
              <w:rPr>
                <w:noProof/>
                <w:webHidden/>
              </w:rPr>
              <w:t>105</w:t>
            </w:r>
            <w:r w:rsidR="00E91C4D">
              <w:rPr>
                <w:noProof/>
                <w:webHidden/>
              </w:rPr>
              <w:fldChar w:fldCharType="end"/>
            </w:r>
          </w:hyperlink>
        </w:p>
        <w:p w14:paraId="37BDA59D" w14:textId="3C100A3A" w:rsidR="00E91C4D" w:rsidRDefault="00A62A8D">
          <w:pPr>
            <w:pStyle w:val="TOC2"/>
            <w:tabs>
              <w:tab w:val="right" w:leader="dot" w:pos="10790"/>
            </w:tabs>
            <w:rPr>
              <w:rFonts w:cstheme="minorBidi"/>
              <w:smallCaps w:val="0"/>
              <w:noProof/>
              <w:sz w:val="22"/>
              <w:szCs w:val="22"/>
              <w:lang w:bidi="ar-SA"/>
            </w:rPr>
          </w:pPr>
          <w:hyperlink w:anchor="_Toc94518350" w:history="1">
            <w:r w:rsidR="00E91C4D" w:rsidRPr="00FC059F">
              <w:rPr>
                <w:rStyle w:val="Hyperlink"/>
                <w:noProof/>
              </w:rPr>
              <w:t>18. Download Reports</w:t>
            </w:r>
            <w:r w:rsidR="00E91C4D">
              <w:rPr>
                <w:noProof/>
                <w:webHidden/>
              </w:rPr>
              <w:tab/>
            </w:r>
            <w:r w:rsidR="00E91C4D">
              <w:rPr>
                <w:noProof/>
                <w:webHidden/>
              </w:rPr>
              <w:fldChar w:fldCharType="begin"/>
            </w:r>
            <w:r w:rsidR="00E91C4D">
              <w:rPr>
                <w:noProof/>
                <w:webHidden/>
              </w:rPr>
              <w:instrText xml:space="preserve"> PAGEREF _Toc94518350 \h </w:instrText>
            </w:r>
            <w:r w:rsidR="00E91C4D">
              <w:rPr>
                <w:noProof/>
                <w:webHidden/>
              </w:rPr>
            </w:r>
            <w:r w:rsidR="00E91C4D">
              <w:rPr>
                <w:noProof/>
                <w:webHidden/>
              </w:rPr>
              <w:fldChar w:fldCharType="separate"/>
            </w:r>
            <w:r w:rsidR="00B5266E">
              <w:rPr>
                <w:noProof/>
                <w:webHidden/>
              </w:rPr>
              <w:t>105</w:t>
            </w:r>
            <w:r w:rsidR="00E91C4D">
              <w:rPr>
                <w:noProof/>
                <w:webHidden/>
              </w:rPr>
              <w:fldChar w:fldCharType="end"/>
            </w:r>
          </w:hyperlink>
        </w:p>
        <w:p w14:paraId="01875A58" w14:textId="185F3081" w:rsidR="00E91C4D" w:rsidRDefault="00A62A8D">
          <w:pPr>
            <w:pStyle w:val="TOC2"/>
            <w:tabs>
              <w:tab w:val="right" w:leader="dot" w:pos="10790"/>
            </w:tabs>
            <w:rPr>
              <w:rFonts w:cstheme="minorBidi"/>
              <w:smallCaps w:val="0"/>
              <w:noProof/>
              <w:sz w:val="22"/>
              <w:szCs w:val="22"/>
              <w:lang w:bidi="ar-SA"/>
            </w:rPr>
          </w:pPr>
          <w:hyperlink w:anchor="_Toc94518351" w:history="1">
            <w:r w:rsidR="00E91C4D" w:rsidRPr="00FC059F">
              <w:rPr>
                <w:rStyle w:val="Hyperlink"/>
                <w:noProof/>
              </w:rPr>
              <w:t>19. Automated Functions</w:t>
            </w:r>
            <w:r w:rsidR="00E91C4D">
              <w:rPr>
                <w:noProof/>
                <w:webHidden/>
              </w:rPr>
              <w:tab/>
            </w:r>
            <w:r w:rsidR="00E91C4D">
              <w:rPr>
                <w:noProof/>
                <w:webHidden/>
              </w:rPr>
              <w:fldChar w:fldCharType="begin"/>
            </w:r>
            <w:r w:rsidR="00E91C4D">
              <w:rPr>
                <w:noProof/>
                <w:webHidden/>
              </w:rPr>
              <w:instrText xml:space="preserve"> PAGEREF _Toc94518351 \h </w:instrText>
            </w:r>
            <w:r w:rsidR="00E91C4D">
              <w:rPr>
                <w:noProof/>
                <w:webHidden/>
              </w:rPr>
            </w:r>
            <w:r w:rsidR="00E91C4D">
              <w:rPr>
                <w:noProof/>
                <w:webHidden/>
              </w:rPr>
              <w:fldChar w:fldCharType="separate"/>
            </w:r>
            <w:r w:rsidR="00B5266E">
              <w:rPr>
                <w:noProof/>
                <w:webHidden/>
              </w:rPr>
              <w:t>108</w:t>
            </w:r>
            <w:r w:rsidR="00E91C4D">
              <w:rPr>
                <w:noProof/>
                <w:webHidden/>
              </w:rPr>
              <w:fldChar w:fldCharType="end"/>
            </w:r>
          </w:hyperlink>
        </w:p>
        <w:p w14:paraId="40A1A16F" w14:textId="70898E3B" w:rsidR="00E91C4D" w:rsidRDefault="00A62A8D">
          <w:pPr>
            <w:pStyle w:val="TOC3"/>
            <w:tabs>
              <w:tab w:val="right" w:leader="dot" w:pos="10790"/>
            </w:tabs>
            <w:rPr>
              <w:rFonts w:cstheme="minorBidi"/>
              <w:i w:val="0"/>
              <w:iCs w:val="0"/>
              <w:noProof/>
              <w:sz w:val="22"/>
              <w:szCs w:val="22"/>
              <w:lang w:bidi="ar-SA"/>
            </w:rPr>
          </w:pPr>
          <w:hyperlink w:anchor="_Toc94518352" w:history="1">
            <w:r w:rsidR="00E91C4D" w:rsidRPr="00FC059F">
              <w:rPr>
                <w:rStyle w:val="Hyperlink"/>
                <w:noProof/>
              </w:rPr>
              <w:t>General</w:t>
            </w:r>
            <w:r w:rsidR="00E91C4D">
              <w:rPr>
                <w:noProof/>
                <w:webHidden/>
              </w:rPr>
              <w:tab/>
            </w:r>
            <w:r w:rsidR="00E91C4D">
              <w:rPr>
                <w:noProof/>
                <w:webHidden/>
              </w:rPr>
              <w:fldChar w:fldCharType="begin"/>
            </w:r>
            <w:r w:rsidR="00E91C4D">
              <w:rPr>
                <w:noProof/>
                <w:webHidden/>
              </w:rPr>
              <w:instrText xml:space="preserve"> PAGEREF _Toc94518352 \h </w:instrText>
            </w:r>
            <w:r w:rsidR="00E91C4D">
              <w:rPr>
                <w:noProof/>
                <w:webHidden/>
              </w:rPr>
            </w:r>
            <w:r w:rsidR="00E91C4D">
              <w:rPr>
                <w:noProof/>
                <w:webHidden/>
              </w:rPr>
              <w:fldChar w:fldCharType="separate"/>
            </w:r>
            <w:r w:rsidR="00B5266E">
              <w:rPr>
                <w:noProof/>
                <w:webHidden/>
              </w:rPr>
              <w:t>108</w:t>
            </w:r>
            <w:r w:rsidR="00E91C4D">
              <w:rPr>
                <w:noProof/>
                <w:webHidden/>
              </w:rPr>
              <w:fldChar w:fldCharType="end"/>
            </w:r>
          </w:hyperlink>
        </w:p>
        <w:p w14:paraId="13BAF366" w14:textId="0AACC536" w:rsidR="00E91C4D" w:rsidRDefault="00A62A8D">
          <w:pPr>
            <w:pStyle w:val="TOC3"/>
            <w:tabs>
              <w:tab w:val="right" w:leader="dot" w:pos="10790"/>
            </w:tabs>
            <w:rPr>
              <w:rFonts w:cstheme="minorBidi"/>
              <w:i w:val="0"/>
              <w:iCs w:val="0"/>
              <w:noProof/>
              <w:sz w:val="22"/>
              <w:szCs w:val="22"/>
              <w:lang w:bidi="ar-SA"/>
            </w:rPr>
          </w:pPr>
          <w:hyperlink w:anchor="_Toc94518353" w:history="1">
            <w:r w:rsidR="00E91C4D" w:rsidRPr="00FC059F">
              <w:rPr>
                <w:rStyle w:val="Hyperlink"/>
                <w:noProof/>
              </w:rPr>
              <w:t>Report Notifications</w:t>
            </w:r>
            <w:r w:rsidR="00E91C4D">
              <w:rPr>
                <w:noProof/>
                <w:webHidden/>
              </w:rPr>
              <w:tab/>
            </w:r>
            <w:r w:rsidR="00E91C4D">
              <w:rPr>
                <w:noProof/>
                <w:webHidden/>
              </w:rPr>
              <w:fldChar w:fldCharType="begin"/>
            </w:r>
            <w:r w:rsidR="00E91C4D">
              <w:rPr>
                <w:noProof/>
                <w:webHidden/>
              </w:rPr>
              <w:instrText xml:space="preserve"> PAGEREF _Toc94518353 \h </w:instrText>
            </w:r>
            <w:r w:rsidR="00E91C4D">
              <w:rPr>
                <w:noProof/>
                <w:webHidden/>
              </w:rPr>
            </w:r>
            <w:r w:rsidR="00E91C4D">
              <w:rPr>
                <w:noProof/>
                <w:webHidden/>
              </w:rPr>
              <w:fldChar w:fldCharType="separate"/>
            </w:r>
            <w:r w:rsidR="00B5266E">
              <w:rPr>
                <w:noProof/>
                <w:webHidden/>
              </w:rPr>
              <w:t>108</w:t>
            </w:r>
            <w:r w:rsidR="00E91C4D">
              <w:rPr>
                <w:noProof/>
                <w:webHidden/>
              </w:rPr>
              <w:fldChar w:fldCharType="end"/>
            </w:r>
          </w:hyperlink>
        </w:p>
        <w:p w14:paraId="0618475B" w14:textId="722572E5" w:rsidR="00E91C4D" w:rsidRDefault="00A62A8D">
          <w:pPr>
            <w:pStyle w:val="TOC3"/>
            <w:tabs>
              <w:tab w:val="right" w:leader="dot" w:pos="10790"/>
            </w:tabs>
            <w:rPr>
              <w:rFonts w:cstheme="minorBidi"/>
              <w:i w:val="0"/>
              <w:iCs w:val="0"/>
              <w:noProof/>
              <w:sz w:val="22"/>
              <w:szCs w:val="22"/>
              <w:lang w:bidi="ar-SA"/>
            </w:rPr>
          </w:pPr>
          <w:hyperlink w:anchor="_Toc94518354" w:history="1">
            <w:r w:rsidR="00E91C4D" w:rsidRPr="00FC059F">
              <w:rPr>
                <w:rStyle w:val="Hyperlink"/>
                <w:noProof/>
              </w:rPr>
              <w:t>Agency Questionnaire Notifications</w:t>
            </w:r>
            <w:r w:rsidR="00E91C4D">
              <w:rPr>
                <w:noProof/>
                <w:webHidden/>
              </w:rPr>
              <w:tab/>
            </w:r>
            <w:r w:rsidR="00E91C4D">
              <w:rPr>
                <w:noProof/>
                <w:webHidden/>
              </w:rPr>
              <w:fldChar w:fldCharType="begin"/>
            </w:r>
            <w:r w:rsidR="00E91C4D">
              <w:rPr>
                <w:noProof/>
                <w:webHidden/>
              </w:rPr>
              <w:instrText xml:space="preserve"> PAGEREF _Toc94518354 \h </w:instrText>
            </w:r>
            <w:r w:rsidR="00E91C4D">
              <w:rPr>
                <w:noProof/>
                <w:webHidden/>
              </w:rPr>
            </w:r>
            <w:r w:rsidR="00E91C4D">
              <w:rPr>
                <w:noProof/>
                <w:webHidden/>
              </w:rPr>
              <w:fldChar w:fldCharType="separate"/>
            </w:r>
            <w:r w:rsidR="00B5266E">
              <w:rPr>
                <w:noProof/>
                <w:webHidden/>
              </w:rPr>
              <w:t>108</w:t>
            </w:r>
            <w:r w:rsidR="00E91C4D">
              <w:rPr>
                <w:noProof/>
                <w:webHidden/>
              </w:rPr>
              <w:fldChar w:fldCharType="end"/>
            </w:r>
          </w:hyperlink>
        </w:p>
        <w:p w14:paraId="6C76237B" w14:textId="54643D8B" w:rsidR="00E91C4D" w:rsidRDefault="00A62A8D">
          <w:pPr>
            <w:pStyle w:val="TOC3"/>
            <w:tabs>
              <w:tab w:val="right" w:leader="dot" w:pos="10790"/>
            </w:tabs>
            <w:rPr>
              <w:rFonts w:cstheme="minorBidi"/>
              <w:i w:val="0"/>
              <w:iCs w:val="0"/>
              <w:noProof/>
              <w:sz w:val="22"/>
              <w:szCs w:val="22"/>
              <w:lang w:bidi="ar-SA"/>
            </w:rPr>
          </w:pPr>
          <w:hyperlink w:anchor="_Toc94518355" w:history="1">
            <w:r w:rsidR="00E91C4D" w:rsidRPr="00FC059F">
              <w:rPr>
                <w:rStyle w:val="Hyperlink"/>
                <w:noProof/>
              </w:rPr>
              <w:t>Work Plan Notifications</w:t>
            </w:r>
            <w:r w:rsidR="00E91C4D">
              <w:rPr>
                <w:noProof/>
                <w:webHidden/>
              </w:rPr>
              <w:tab/>
            </w:r>
            <w:r w:rsidR="00E91C4D">
              <w:rPr>
                <w:noProof/>
                <w:webHidden/>
              </w:rPr>
              <w:fldChar w:fldCharType="begin"/>
            </w:r>
            <w:r w:rsidR="00E91C4D">
              <w:rPr>
                <w:noProof/>
                <w:webHidden/>
              </w:rPr>
              <w:instrText xml:space="preserve"> PAGEREF _Toc94518355 \h </w:instrText>
            </w:r>
            <w:r w:rsidR="00E91C4D">
              <w:rPr>
                <w:noProof/>
                <w:webHidden/>
              </w:rPr>
            </w:r>
            <w:r w:rsidR="00E91C4D">
              <w:rPr>
                <w:noProof/>
                <w:webHidden/>
              </w:rPr>
              <w:fldChar w:fldCharType="separate"/>
            </w:r>
            <w:r w:rsidR="00B5266E">
              <w:rPr>
                <w:noProof/>
                <w:webHidden/>
              </w:rPr>
              <w:t>108</w:t>
            </w:r>
            <w:r w:rsidR="00E91C4D">
              <w:rPr>
                <w:noProof/>
                <w:webHidden/>
              </w:rPr>
              <w:fldChar w:fldCharType="end"/>
            </w:r>
          </w:hyperlink>
        </w:p>
        <w:p w14:paraId="0B3C1315" w14:textId="3DC9E5B3" w:rsidR="00E91C4D" w:rsidRDefault="00A62A8D">
          <w:pPr>
            <w:pStyle w:val="TOC3"/>
            <w:tabs>
              <w:tab w:val="right" w:leader="dot" w:pos="10790"/>
            </w:tabs>
            <w:rPr>
              <w:rFonts w:cstheme="minorBidi"/>
              <w:i w:val="0"/>
              <w:iCs w:val="0"/>
              <w:noProof/>
              <w:sz w:val="22"/>
              <w:szCs w:val="22"/>
              <w:lang w:bidi="ar-SA"/>
            </w:rPr>
          </w:pPr>
          <w:hyperlink w:anchor="_Toc94518356" w:history="1">
            <w:r w:rsidR="00E91C4D" w:rsidRPr="00FC059F">
              <w:rPr>
                <w:rStyle w:val="Hyperlink"/>
                <w:noProof/>
              </w:rPr>
              <w:t>Send Back Notifications</w:t>
            </w:r>
            <w:r w:rsidR="00E91C4D">
              <w:rPr>
                <w:noProof/>
                <w:webHidden/>
              </w:rPr>
              <w:tab/>
            </w:r>
            <w:r w:rsidR="00E91C4D">
              <w:rPr>
                <w:noProof/>
                <w:webHidden/>
              </w:rPr>
              <w:fldChar w:fldCharType="begin"/>
            </w:r>
            <w:r w:rsidR="00E91C4D">
              <w:rPr>
                <w:noProof/>
                <w:webHidden/>
              </w:rPr>
              <w:instrText xml:space="preserve"> PAGEREF _Toc94518356 \h </w:instrText>
            </w:r>
            <w:r w:rsidR="00E91C4D">
              <w:rPr>
                <w:noProof/>
                <w:webHidden/>
              </w:rPr>
            </w:r>
            <w:r w:rsidR="00E91C4D">
              <w:rPr>
                <w:noProof/>
                <w:webHidden/>
              </w:rPr>
              <w:fldChar w:fldCharType="separate"/>
            </w:r>
            <w:r w:rsidR="00B5266E">
              <w:rPr>
                <w:noProof/>
                <w:webHidden/>
              </w:rPr>
              <w:t>109</w:t>
            </w:r>
            <w:r w:rsidR="00E91C4D">
              <w:rPr>
                <w:noProof/>
                <w:webHidden/>
              </w:rPr>
              <w:fldChar w:fldCharType="end"/>
            </w:r>
          </w:hyperlink>
        </w:p>
        <w:p w14:paraId="1AB4C79A" w14:textId="45D8604C" w:rsidR="00E91C4D" w:rsidRDefault="00A62A8D">
          <w:pPr>
            <w:pStyle w:val="TOC3"/>
            <w:tabs>
              <w:tab w:val="right" w:leader="dot" w:pos="10790"/>
            </w:tabs>
            <w:rPr>
              <w:rFonts w:cstheme="minorBidi"/>
              <w:i w:val="0"/>
              <w:iCs w:val="0"/>
              <w:noProof/>
              <w:sz w:val="22"/>
              <w:szCs w:val="22"/>
              <w:lang w:bidi="ar-SA"/>
            </w:rPr>
          </w:pPr>
          <w:hyperlink w:anchor="_Toc94518357" w:history="1">
            <w:r w:rsidR="00E91C4D" w:rsidRPr="00FC059F">
              <w:rPr>
                <w:rStyle w:val="Hyperlink"/>
                <w:noProof/>
              </w:rPr>
              <w:t>Discretionary Funding Request Notifications</w:t>
            </w:r>
            <w:r w:rsidR="00E91C4D">
              <w:rPr>
                <w:noProof/>
                <w:webHidden/>
              </w:rPr>
              <w:tab/>
            </w:r>
            <w:r w:rsidR="00E91C4D">
              <w:rPr>
                <w:noProof/>
                <w:webHidden/>
              </w:rPr>
              <w:fldChar w:fldCharType="begin"/>
            </w:r>
            <w:r w:rsidR="00E91C4D">
              <w:rPr>
                <w:noProof/>
                <w:webHidden/>
              </w:rPr>
              <w:instrText xml:space="preserve"> PAGEREF _Toc94518357 \h </w:instrText>
            </w:r>
            <w:r w:rsidR="00E91C4D">
              <w:rPr>
                <w:noProof/>
                <w:webHidden/>
              </w:rPr>
            </w:r>
            <w:r w:rsidR="00E91C4D">
              <w:rPr>
                <w:noProof/>
                <w:webHidden/>
              </w:rPr>
              <w:fldChar w:fldCharType="separate"/>
            </w:r>
            <w:r w:rsidR="00B5266E">
              <w:rPr>
                <w:noProof/>
                <w:webHidden/>
              </w:rPr>
              <w:t>109</w:t>
            </w:r>
            <w:r w:rsidR="00E91C4D">
              <w:rPr>
                <w:noProof/>
                <w:webHidden/>
              </w:rPr>
              <w:fldChar w:fldCharType="end"/>
            </w:r>
          </w:hyperlink>
        </w:p>
        <w:p w14:paraId="245A108D" w14:textId="43EE1D3B" w:rsidR="00E91C4D" w:rsidRDefault="00A62A8D">
          <w:pPr>
            <w:pStyle w:val="TOC3"/>
            <w:tabs>
              <w:tab w:val="right" w:leader="dot" w:pos="10790"/>
            </w:tabs>
            <w:rPr>
              <w:rFonts w:cstheme="minorBidi"/>
              <w:i w:val="0"/>
              <w:iCs w:val="0"/>
              <w:noProof/>
              <w:sz w:val="22"/>
              <w:szCs w:val="22"/>
              <w:lang w:bidi="ar-SA"/>
            </w:rPr>
          </w:pPr>
          <w:hyperlink w:anchor="_Toc94518358" w:history="1">
            <w:r w:rsidR="00E91C4D" w:rsidRPr="00FC059F">
              <w:rPr>
                <w:rStyle w:val="Hyperlink"/>
                <w:noProof/>
              </w:rPr>
              <w:t>Monthly Update E-mail</w:t>
            </w:r>
            <w:r w:rsidR="00E91C4D">
              <w:rPr>
                <w:noProof/>
                <w:webHidden/>
              </w:rPr>
              <w:tab/>
            </w:r>
            <w:r w:rsidR="00E91C4D">
              <w:rPr>
                <w:noProof/>
                <w:webHidden/>
              </w:rPr>
              <w:fldChar w:fldCharType="begin"/>
            </w:r>
            <w:r w:rsidR="00E91C4D">
              <w:rPr>
                <w:noProof/>
                <w:webHidden/>
              </w:rPr>
              <w:instrText xml:space="preserve"> PAGEREF _Toc94518358 \h </w:instrText>
            </w:r>
            <w:r w:rsidR="00E91C4D">
              <w:rPr>
                <w:noProof/>
                <w:webHidden/>
              </w:rPr>
            </w:r>
            <w:r w:rsidR="00E91C4D">
              <w:rPr>
                <w:noProof/>
                <w:webHidden/>
              </w:rPr>
              <w:fldChar w:fldCharType="separate"/>
            </w:r>
            <w:r w:rsidR="00B5266E">
              <w:rPr>
                <w:noProof/>
                <w:webHidden/>
              </w:rPr>
              <w:t>109</w:t>
            </w:r>
            <w:r w:rsidR="00E91C4D">
              <w:rPr>
                <w:noProof/>
                <w:webHidden/>
              </w:rPr>
              <w:fldChar w:fldCharType="end"/>
            </w:r>
          </w:hyperlink>
        </w:p>
        <w:p w14:paraId="6148BD5C" w14:textId="2E39AE24" w:rsidR="004614C2" w:rsidRDefault="00211E78" w:rsidP="005955F7">
          <w:pPr>
            <w:pStyle w:val="TOC3"/>
            <w:tabs>
              <w:tab w:val="right" w:leader="dot" w:pos="10790"/>
            </w:tabs>
            <w:rPr>
              <w:noProof/>
            </w:rPr>
          </w:pPr>
          <w:r>
            <w:rPr>
              <w:noProof/>
            </w:rPr>
            <w:fldChar w:fldCharType="end"/>
          </w:r>
        </w:p>
      </w:sdtContent>
    </w:sdt>
    <w:p w14:paraId="3E956B22" w14:textId="5F977470" w:rsidR="00BE2750" w:rsidRDefault="00BE2750" w:rsidP="0006336D">
      <w:r>
        <w:br w:type="page"/>
      </w:r>
    </w:p>
    <w:p w14:paraId="505ACC98" w14:textId="47EB69B6" w:rsidR="00643B90" w:rsidRDefault="00643B90" w:rsidP="0006336D">
      <w:pPr>
        <w:pStyle w:val="TOCHeading"/>
      </w:pPr>
      <w:r>
        <w:lastRenderedPageBreak/>
        <w:t xml:space="preserve">Table of </w:t>
      </w:r>
      <w:r w:rsidR="0080234A">
        <w:t>Figure</w:t>
      </w:r>
      <w:r>
        <w:t>s</w:t>
      </w:r>
    </w:p>
    <w:p w14:paraId="2F8BBE5F" w14:textId="19F5A0A1" w:rsidR="00E91C4D" w:rsidRDefault="00155E3D">
      <w:pPr>
        <w:pStyle w:val="TableofFigures"/>
        <w:tabs>
          <w:tab w:val="right" w:leader="dot" w:pos="10790"/>
        </w:tabs>
        <w:rPr>
          <w:rFonts w:asciiTheme="minorHAnsi" w:hAnsiTheme="minorHAnsi"/>
          <w:noProof/>
          <w:sz w:val="22"/>
          <w:szCs w:val="22"/>
          <w:lang w:bidi="ar-SA"/>
        </w:rPr>
      </w:pPr>
      <w:r>
        <w:fldChar w:fldCharType="begin"/>
      </w:r>
      <w:r>
        <w:instrText xml:space="preserve"> TOC \h \z \t "Caption" \c </w:instrText>
      </w:r>
      <w:r>
        <w:fldChar w:fldCharType="separate"/>
      </w:r>
      <w:hyperlink w:anchor="_Toc94518359" w:history="1">
        <w:r w:rsidR="00E91C4D" w:rsidRPr="00215DDE">
          <w:rPr>
            <w:rStyle w:val="Hyperlink"/>
            <w:noProof/>
          </w:rPr>
          <w:t>Table 1. Change Tracking Log</w:t>
        </w:r>
        <w:r w:rsidR="00E91C4D">
          <w:rPr>
            <w:noProof/>
            <w:webHidden/>
          </w:rPr>
          <w:tab/>
        </w:r>
        <w:r w:rsidR="00E91C4D">
          <w:rPr>
            <w:noProof/>
            <w:webHidden/>
          </w:rPr>
          <w:fldChar w:fldCharType="begin"/>
        </w:r>
        <w:r w:rsidR="00E91C4D">
          <w:rPr>
            <w:noProof/>
            <w:webHidden/>
          </w:rPr>
          <w:instrText xml:space="preserve"> PAGEREF _Toc94518359 \h </w:instrText>
        </w:r>
        <w:r w:rsidR="00E91C4D">
          <w:rPr>
            <w:noProof/>
            <w:webHidden/>
          </w:rPr>
        </w:r>
        <w:r w:rsidR="00E91C4D">
          <w:rPr>
            <w:noProof/>
            <w:webHidden/>
          </w:rPr>
          <w:fldChar w:fldCharType="separate"/>
        </w:r>
        <w:r w:rsidR="00B5266E">
          <w:rPr>
            <w:noProof/>
            <w:webHidden/>
          </w:rPr>
          <w:t>2</w:t>
        </w:r>
        <w:r w:rsidR="00E91C4D">
          <w:rPr>
            <w:noProof/>
            <w:webHidden/>
          </w:rPr>
          <w:fldChar w:fldCharType="end"/>
        </w:r>
      </w:hyperlink>
    </w:p>
    <w:p w14:paraId="1F12FE15" w14:textId="092F6D46" w:rsidR="00E91C4D" w:rsidRDefault="00A62A8D">
      <w:pPr>
        <w:pStyle w:val="TableofFigures"/>
        <w:tabs>
          <w:tab w:val="right" w:leader="dot" w:pos="10790"/>
        </w:tabs>
        <w:rPr>
          <w:rFonts w:asciiTheme="minorHAnsi" w:hAnsiTheme="minorHAnsi"/>
          <w:noProof/>
          <w:sz w:val="22"/>
          <w:szCs w:val="22"/>
          <w:lang w:bidi="ar-SA"/>
        </w:rPr>
      </w:pPr>
      <w:hyperlink w:anchor="_Toc94518360" w:history="1">
        <w:r w:rsidR="00E91C4D" w:rsidRPr="00215DDE">
          <w:rPr>
            <w:rStyle w:val="Hyperlink"/>
            <w:noProof/>
          </w:rPr>
          <w:t>Figure 1.1 – COPOS Login Screen</w:t>
        </w:r>
        <w:r w:rsidR="00E91C4D">
          <w:rPr>
            <w:noProof/>
            <w:webHidden/>
          </w:rPr>
          <w:tab/>
        </w:r>
        <w:r w:rsidR="00E91C4D">
          <w:rPr>
            <w:noProof/>
            <w:webHidden/>
          </w:rPr>
          <w:fldChar w:fldCharType="begin"/>
        </w:r>
        <w:r w:rsidR="00E91C4D">
          <w:rPr>
            <w:noProof/>
            <w:webHidden/>
          </w:rPr>
          <w:instrText xml:space="preserve"> PAGEREF _Toc94518360 \h </w:instrText>
        </w:r>
        <w:r w:rsidR="00E91C4D">
          <w:rPr>
            <w:noProof/>
            <w:webHidden/>
          </w:rPr>
        </w:r>
        <w:r w:rsidR="00E91C4D">
          <w:rPr>
            <w:noProof/>
            <w:webHidden/>
          </w:rPr>
          <w:fldChar w:fldCharType="separate"/>
        </w:r>
        <w:r w:rsidR="00B5266E">
          <w:rPr>
            <w:noProof/>
            <w:webHidden/>
          </w:rPr>
          <w:t>10</w:t>
        </w:r>
        <w:r w:rsidR="00E91C4D">
          <w:rPr>
            <w:noProof/>
            <w:webHidden/>
          </w:rPr>
          <w:fldChar w:fldCharType="end"/>
        </w:r>
      </w:hyperlink>
    </w:p>
    <w:p w14:paraId="36AA2E9E" w14:textId="72DE7F04" w:rsidR="00E91C4D" w:rsidRDefault="00A62A8D">
      <w:pPr>
        <w:pStyle w:val="TableofFigures"/>
        <w:tabs>
          <w:tab w:val="right" w:leader="dot" w:pos="10790"/>
        </w:tabs>
        <w:rPr>
          <w:rFonts w:asciiTheme="minorHAnsi" w:hAnsiTheme="minorHAnsi"/>
          <w:noProof/>
          <w:sz w:val="22"/>
          <w:szCs w:val="22"/>
          <w:lang w:bidi="ar-SA"/>
        </w:rPr>
      </w:pPr>
      <w:hyperlink w:anchor="_Toc94518361" w:history="1">
        <w:r w:rsidR="00E91C4D" w:rsidRPr="00215DDE">
          <w:rPr>
            <w:rStyle w:val="Hyperlink"/>
            <w:noProof/>
          </w:rPr>
          <w:t>Figure 1.2 – New User Initial Login</w:t>
        </w:r>
        <w:r w:rsidR="00E91C4D">
          <w:rPr>
            <w:noProof/>
            <w:webHidden/>
          </w:rPr>
          <w:tab/>
        </w:r>
        <w:r w:rsidR="00E91C4D">
          <w:rPr>
            <w:noProof/>
            <w:webHidden/>
          </w:rPr>
          <w:fldChar w:fldCharType="begin"/>
        </w:r>
        <w:r w:rsidR="00E91C4D">
          <w:rPr>
            <w:noProof/>
            <w:webHidden/>
          </w:rPr>
          <w:instrText xml:space="preserve"> PAGEREF _Toc94518361 \h </w:instrText>
        </w:r>
        <w:r w:rsidR="00E91C4D">
          <w:rPr>
            <w:noProof/>
            <w:webHidden/>
          </w:rPr>
        </w:r>
        <w:r w:rsidR="00E91C4D">
          <w:rPr>
            <w:noProof/>
            <w:webHidden/>
          </w:rPr>
          <w:fldChar w:fldCharType="separate"/>
        </w:r>
        <w:r w:rsidR="00B5266E">
          <w:rPr>
            <w:noProof/>
            <w:webHidden/>
          </w:rPr>
          <w:t>11</w:t>
        </w:r>
        <w:r w:rsidR="00E91C4D">
          <w:rPr>
            <w:noProof/>
            <w:webHidden/>
          </w:rPr>
          <w:fldChar w:fldCharType="end"/>
        </w:r>
      </w:hyperlink>
    </w:p>
    <w:p w14:paraId="39CB25B6" w14:textId="280AD8BF" w:rsidR="00E91C4D" w:rsidRDefault="00A62A8D">
      <w:pPr>
        <w:pStyle w:val="TableofFigures"/>
        <w:tabs>
          <w:tab w:val="right" w:leader="dot" w:pos="10790"/>
        </w:tabs>
        <w:rPr>
          <w:rFonts w:asciiTheme="minorHAnsi" w:hAnsiTheme="minorHAnsi"/>
          <w:noProof/>
          <w:sz w:val="22"/>
          <w:szCs w:val="22"/>
          <w:lang w:bidi="ar-SA"/>
        </w:rPr>
      </w:pPr>
      <w:hyperlink w:anchor="_Toc94518362" w:history="1">
        <w:r w:rsidR="00E91C4D" w:rsidRPr="00215DDE">
          <w:rPr>
            <w:rStyle w:val="Hyperlink"/>
            <w:noProof/>
          </w:rPr>
          <w:t>Figure 1.3 – New User Initial Login – Organization, Phone, Email</w:t>
        </w:r>
        <w:r w:rsidR="00E91C4D">
          <w:rPr>
            <w:noProof/>
            <w:webHidden/>
          </w:rPr>
          <w:tab/>
        </w:r>
        <w:r w:rsidR="00E91C4D">
          <w:rPr>
            <w:noProof/>
            <w:webHidden/>
          </w:rPr>
          <w:fldChar w:fldCharType="begin"/>
        </w:r>
        <w:r w:rsidR="00E91C4D">
          <w:rPr>
            <w:noProof/>
            <w:webHidden/>
          </w:rPr>
          <w:instrText xml:space="preserve"> PAGEREF _Toc94518362 \h </w:instrText>
        </w:r>
        <w:r w:rsidR="00E91C4D">
          <w:rPr>
            <w:noProof/>
            <w:webHidden/>
          </w:rPr>
        </w:r>
        <w:r w:rsidR="00E91C4D">
          <w:rPr>
            <w:noProof/>
            <w:webHidden/>
          </w:rPr>
          <w:fldChar w:fldCharType="separate"/>
        </w:r>
        <w:r w:rsidR="00B5266E">
          <w:rPr>
            <w:noProof/>
            <w:webHidden/>
          </w:rPr>
          <w:t>11</w:t>
        </w:r>
        <w:r w:rsidR="00E91C4D">
          <w:rPr>
            <w:noProof/>
            <w:webHidden/>
          </w:rPr>
          <w:fldChar w:fldCharType="end"/>
        </w:r>
      </w:hyperlink>
    </w:p>
    <w:p w14:paraId="41728771" w14:textId="39C7BEE0" w:rsidR="00E91C4D" w:rsidRDefault="00A62A8D">
      <w:pPr>
        <w:pStyle w:val="TableofFigures"/>
        <w:tabs>
          <w:tab w:val="right" w:leader="dot" w:pos="10790"/>
        </w:tabs>
        <w:rPr>
          <w:rFonts w:asciiTheme="minorHAnsi" w:hAnsiTheme="minorHAnsi"/>
          <w:noProof/>
          <w:sz w:val="22"/>
          <w:szCs w:val="22"/>
          <w:lang w:bidi="ar-SA"/>
        </w:rPr>
      </w:pPr>
      <w:hyperlink w:anchor="_Toc94518363" w:history="1">
        <w:r w:rsidR="00E91C4D" w:rsidRPr="00215DDE">
          <w:rPr>
            <w:rStyle w:val="Hyperlink"/>
            <w:noProof/>
          </w:rPr>
          <w:t>Figure 1.4 – New User Initial Login Notification Message</w:t>
        </w:r>
        <w:r w:rsidR="00E91C4D">
          <w:rPr>
            <w:noProof/>
            <w:webHidden/>
          </w:rPr>
          <w:tab/>
        </w:r>
        <w:r w:rsidR="00E91C4D">
          <w:rPr>
            <w:noProof/>
            <w:webHidden/>
          </w:rPr>
          <w:fldChar w:fldCharType="begin"/>
        </w:r>
        <w:r w:rsidR="00E91C4D">
          <w:rPr>
            <w:noProof/>
            <w:webHidden/>
          </w:rPr>
          <w:instrText xml:space="preserve"> PAGEREF _Toc94518363 \h </w:instrText>
        </w:r>
        <w:r w:rsidR="00E91C4D">
          <w:rPr>
            <w:noProof/>
            <w:webHidden/>
          </w:rPr>
        </w:r>
        <w:r w:rsidR="00E91C4D">
          <w:rPr>
            <w:noProof/>
            <w:webHidden/>
          </w:rPr>
          <w:fldChar w:fldCharType="separate"/>
        </w:r>
        <w:r w:rsidR="00B5266E">
          <w:rPr>
            <w:noProof/>
            <w:webHidden/>
          </w:rPr>
          <w:t>11</w:t>
        </w:r>
        <w:r w:rsidR="00E91C4D">
          <w:rPr>
            <w:noProof/>
            <w:webHidden/>
          </w:rPr>
          <w:fldChar w:fldCharType="end"/>
        </w:r>
      </w:hyperlink>
    </w:p>
    <w:p w14:paraId="61C2C919" w14:textId="73619A02" w:rsidR="00E91C4D" w:rsidRDefault="00A62A8D">
      <w:pPr>
        <w:pStyle w:val="TableofFigures"/>
        <w:tabs>
          <w:tab w:val="right" w:leader="dot" w:pos="10790"/>
        </w:tabs>
        <w:rPr>
          <w:rFonts w:asciiTheme="minorHAnsi" w:hAnsiTheme="minorHAnsi"/>
          <w:noProof/>
          <w:sz w:val="22"/>
          <w:szCs w:val="22"/>
          <w:lang w:bidi="ar-SA"/>
        </w:rPr>
      </w:pPr>
      <w:hyperlink w:anchor="_Toc94518364" w:history="1">
        <w:r w:rsidR="00E91C4D" w:rsidRPr="00215DDE">
          <w:rPr>
            <w:rStyle w:val="Hyperlink"/>
            <w:noProof/>
          </w:rPr>
          <w:t>Figure 1.5 – Keystone Account – Edit User Information</w:t>
        </w:r>
        <w:r w:rsidR="00E91C4D">
          <w:rPr>
            <w:noProof/>
            <w:webHidden/>
          </w:rPr>
          <w:tab/>
        </w:r>
        <w:r w:rsidR="00E91C4D">
          <w:rPr>
            <w:noProof/>
            <w:webHidden/>
          </w:rPr>
          <w:fldChar w:fldCharType="begin"/>
        </w:r>
        <w:r w:rsidR="00E91C4D">
          <w:rPr>
            <w:noProof/>
            <w:webHidden/>
          </w:rPr>
          <w:instrText xml:space="preserve"> PAGEREF _Toc94518364 \h </w:instrText>
        </w:r>
        <w:r w:rsidR="00E91C4D">
          <w:rPr>
            <w:noProof/>
            <w:webHidden/>
          </w:rPr>
        </w:r>
        <w:r w:rsidR="00E91C4D">
          <w:rPr>
            <w:noProof/>
            <w:webHidden/>
          </w:rPr>
          <w:fldChar w:fldCharType="separate"/>
        </w:r>
        <w:r w:rsidR="00B5266E">
          <w:rPr>
            <w:noProof/>
            <w:webHidden/>
          </w:rPr>
          <w:t>11</w:t>
        </w:r>
        <w:r w:rsidR="00E91C4D">
          <w:rPr>
            <w:noProof/>
            <w:webHidden/>
          </w:rPr>
          <w:fldChar w:fldCharType="end"/>
        </w:r>
      </w:hyperlink>
    </w:p>
    <w:p w14:paraId="08A9B620" w14:textId="71064BCB" w:rsidR="00E91C4D" w:rsidRDefault="00A62A8D">
      <w:pPr>
        <w:pStyle w:val="TableofFigures"/>
        <w:tabs>
          <w:tab w:val="right" w:leader="dot" w:pos="10790"/>
        </w:tabs>
        <w:rPr>
          <w:rFonts w:asciiTheme="minorHAnsi" w:hAnsiTheme="minorHAnsi"/>
          <w:noProof/>
          <w:sz w:val="22"/>
          <w:szCs w:val="22"/>
          <w:lang w:bidi="ar-SA"/>
        </w:rPr>
      </w:pPr>
      <w:hyperlink w:anchor="_Toc94518365" w:history="1">
        <w:r w:rsidR="00E91C4D" w:rsidRPr="00215DDE">
          <w:rPr>
            <w:rStyle w:val="Hyperlink"/>
            <w:noProof/>
          </w:rPr>
          <w:t>Figure 1.6 – New User Requests Table</w:t>
        </w:r>
        <w:r w:rsidR="00E91C4D">
          <w:rPr>
            <w:noProof/>
            <w:webHidden/>
          </w:rPr>
          <w:tab/>
        </w:r>
        <w:r w:rsidR="00E91C4D">
          <w:rPr>
            <w:noProof/>
            <w:webHidden/>
          </w:rPr>
          <w:fldChar w:fldCharType="begin"/>
        </w:r>
        <w:r w:rsidR="00E91C4D">
          <w:rPr>
            <w:noProof/>
            <w:webHidden/>
          </w:rPr>
          <w:instrText xml:space="preserve"> PAGEREF _Toc94518365 \h </w:instrText>
        </w:r>
        <w:r w:rsidR="00E91C4D">
          <w:rPr>
            <w:noProof/>
            <w:webHidden/>
          </w:rPr>
        </w:r>
        <w:r w:rsidR="00E91C4D">
          <w:rPr>
            <w:noProof/>
            <w:webHidden/>
          </w:rPr>
          <w:fldChar w:fldCharType="separate"/>
        </w:r>
        <w:r w:rsidR="00B5266E">
          <w:rPr>
            <w:noProof/>
            <w:webHidden/>
          </w:rPr>
          <w:t>12</w:t>
        </w:r>
        <w:r w:rsidR="00E91C4D">
          <w:rPr>
            <w:noProof/>
            <w:webHidden/>
          </w:rPr>
          <w:fldChar w:fldCharType="end"/>
        </w:r>
      </w:hyperlink>
    </w:p>
    <w:p w14:paraId="71BCAEA2" w14:textId="4334C005" w:rsidR="00E91C4D" w:rsidRDefault="00A62A8D">
      <w:pPr>
        <w:pStyle w:val="TableofFigures"/>
        <w:tabs>
          <w:tab w:val="right" w:leader="dot" w:pos="10790"/>
        </w:tabs>
        <w:rPr>
          <w:rFonts w:asciiTheme="minorHAnsi" w:hAnsiTheme="minorHAnsi"/>
          <w:noProof/>
          <w:sz w:val="22"/>
          <w:szCs w:val="22"/>
          <w:lang w:bidi="ar-SA"/>
        </w:rPr>
      </w:pPr>
      <w:hyperlink w:anchor="_Toc94518366" w:history="1">
        <w:r w:rsidR="00E91C4D" w:rsidRPr="00215DDE">
          <w:rPr>
            <w:rStyle w:val="Hyperlink"/>
            <w:noProof/>
          </w:rPr>
          <w:t>Figure 1.7 – New User Requests Table – Gold Triangle</w:t>
        </w:r>
        <w:r w:rsidR="00E91C4D">
          <w:rPr>
            <w:noProof/>
            <w:webHidden/>
          </w:rPr>
          <w:tab/>
        </w:r>
        <w:r w:rsidR="00E91C4D">
          <w:rPr>
            <w:noProof/>
            <w:webHidden/>
          </w:rPr>
          <w:fldChar w:fldCharType="begin"/>
        </w:r>
        <w:r w:rsidR="00E91C4D">
          <w:rPr>
            <w:noProof/>
            <w:webHidden/>
          </w:rPr>
          <w:instrText xml:space="preserve"> PAGEREF _Toc94518366 \h </w:instrText>
        </w:r>
        <w:r w:rsidR="00E91C4D">
          <w:rPr>
            <w:noProof/>
            <w:webHidden/>
          </w:rPr>
        </w:r>
        <w:r w:rsidR="00E91C4D">
          <w:rPr>
            <w:noProof/>
            <w:webHidden/>
          </w:rPr>
          <w:fldChar w:fldCharType="separate"/>
        </w:r>
        <w:r w:rsidR="00B5266E">
          <w:rPr>
            <w:noProof/>
            <w:webHidden/>
          </w:rPr>
          <w:t>12</w:t>
        </w:r>
        <w:r w:rsidR="00E91C4D">
          <w:rPr>
            <w:noProof/>
            <w:webHidden/>
          </w:rPr>
          <w:fldChar w:fldCharType="end"/>
        </w:r>
      </w:hyperlink>
    </w:p>
    <w:p w14:paraId="6E8461DA" w14:textId="6A562F6F" w:rsidR="00E91C4D" w:rsidRDefault="00A62A8D">
      <w:pPr>
        <w:pStyle w:val="TableofFigures"/>
        <w:tabs>
          <w:tab w:val="right" w:leader="dot" w:pos="10790"/>
        </w:tabs>
        <w:rPr>
          <w:rFonts w:asciiTheme="minorHAnsi" w:hAnsiTheme="minorHAnsi"/>
          <w:noProof/>
          <w:sz w:val="22"/>
          <w:szCs w:val="22"/>
          <w:lang w:bidi="ar-SA"/>
        </w:rPr>
      </w:pPr>
      <w:hyperlink w:anchor="_Toc94518367" w:history="1">
        <w:r w:rsidR="00E91C4D" w:rsidRPr="00215DDE">
          <w:rPr>
            <w:rStyle w:val="Hyperlink"/>
            <w:noProof/>
          </w:rPr>
          <w:t>Figure 1.8 – New User Request – Role Assignment</w:t>
        </w:r>
        <w:r w:rsidR="00E91C4D">
          <w:rPr>
            <w:noProof/>
            <w:webHidden/>
          </w:rPr>
          <w:tab/>
        </w:r>
        <w:r w:rsidR="00E91C4D">
          <w:rPr>
            <w:noProof/>
            <w:webHidden/>
          </w:rPr>
          <w:fldChar w:fldCharType="begin"/>
        </w:r>
        <w:r w:rsidR="00E91C4D">
          <w:rPr>
            <w:noProof/>
            <w:webHidden/>
          </w:rPr>
          <w:instrText xml:space="preserve"> PAGEREF _Toc94518367 \h </w:instrText>
        </w:r>
        <w:r w:rsidR="00E91C4D">
          <w:rPr>
            <w:noProof/>
            <w:webHidden/>
          </w:rPr>
        </w:r>
        <w:r w:rsidR="00E91C4D">
          <w:rPr>
            <w:noProof/>
            <w:webHidden/>
          </w:rPr>
          <w:fldChar w:fldCharType="separate"/>
        </w:r>
        <w:r w:rsidR="00B5266E">
          <w:rPr>
            <w:noProof/>
            <w:webHidden/>
          </w:rPr>
          <w:t>12</w:t>
        </w:r>
        <w:r w:rsidR="00E91C4D">
          <w:rPr>
            <w:noProof/>
            <w:webHidden/>
          </w:rPr>
          <w:fldChar w:fldCharType="end"/>
        </w:r>
      </w:hyperlink>
    </w:p>
    <w:p w14:paraId="67AAE2B3" w14:textId="071B9294" w:rsidR="00E91C4D" w:rsidRDefault="00A62A8D">
      <w:pPr>
        <w:pStyle w:val="TableofFigures"/>
        <w:tabs>
          <w:tab w:val="right" w:leader="dot" w:pos="10790"/>
        </w:tabs>
        <w:rPr>
          <w:rFonts w:asciiTheme="minorHAnsi" w:hAnsiTheme="minorHAnsi"/>
          <w:noProof/>
          <w:sz w:val="22"/>
          <w:szCs w:val="22"/>
          <w:lang w:bidi="ar-SA"/>
        </w:rPr>
      </w:pPr>
      <w:hyperlink w:anchor="_Toc94518368" w:history="1">
        <w:r w:rsidR="00E91C4D" w:rsidRPr="00215DDE">
          <w:rPr>
            <w:rStyle w:val="Hyperlink"/>
            <w:noProof/>
          </w:rPr>
          <w:t>Figure 1.9 – User Role – Annual Report Section Access</w:t>
        </w:r>
        <w:r w:rsidR="00E91C4D">
          <w:rPr>
            <w:noProof/>
            <w:webHidden/>
          </w:rPr>
          <w:tab/>
        </w:r>
        <w:r w:rsidR="00E91C4D">
          <w:rPr>
            <w:noProof/>
            <w:webHidden/>
          </w:rPr>
          <w:fldChar w:fldCharType="begin"/>
        </w:r>
        <w:r w:rsidR="00E91C4D">
          <w:rPr>
            <w:noProof/>
            <w:webHidden/>
          </w:rPr>
          <w:instrText xml:space="preserve"> PAGEREF _Toc94518368 \h </w:instrText>
        </w:r>
        <w:r w:rsidR="00E91C4D">
          <w:rPr>
            <w:noProof/>
            <w:webHidden/>
          </w:rPr>
        </w:r>
        <w:r w:rsidR="00E91C4D">
          <w:rPr>
            <w:noProof/>
            <w:webHidden/>
          </w:rPr>
          <w:fldChar w:fldCharType="separate"/>
        </w:r>
        <w:r w:rsidR="00B5266E">
          <w:rPr>
            <w:noProof/>
            <w:webHidden/>
          </w:rPr>
          <w:t>13</w:t>
        </w:r>
        <w:r w:rsidR="00E91C4D">
          <w:rPr>
            <w:noProof/>
            <w:webHidden/>
          </w:rPr>
          <w:fldChar w:fldCharType="end"/>
        </w:r>
      </w:hyperlink>
    </w:p>
    <w:p w14:paraId="21C7ECA2" w14:textId="7F4FF572" w:rsidR="00E91C4D" w:rsidRDefault="00A62A8D">
      <w:pPr>
        <w:pStyle w:val="TableofFigures"/>
        <w:tabs>
          <w:tab w:val="right" w:leader="dot" w:pos="10790"/>
        </w:tabs>
        <w:rPr>
          <w:rFonts w:asciiTheme="minorHAnsi" w:hAnsiTheme="minorHAnsi"/>
          <w:noProof/>
          <w:sz w:val="22"/>
          <w:szCs w:val="22"/>
          <w:lang w:bidi="ar-SA"/>
        </w:rPr>
      </w:pPr>
      <w:hyperlink w:anchor="_Toc94518369" w:history="1">
        <w:r w:rsidR="00E91C4D" w:rsidRPr="00215DDE">
          <w:rPr>
            <w:rStyle w:val="Hyperlink"/>
            <w:noProof/>
          </w:rPr>
          <w:t>Figure 1.10 – User Role – Org Standard Section Access</w:t>
        </w:r>
        <w:r w:rsidR="00E91C4D">
          <w:rPr>
            <w:noProof/>
            <w:webHidden/>
          </w:rPr>
          <w:tab/>
        </w:r>
        <w:r w:rsidR="00E91C4D">
          <w:rPr>
            <w:noProof/>
            <w:webHidden/>
          </w:rPr>
          <w:fldChar w:fldCharType="begin"/>
        </w:r>
        <w:r w:rsidR="00E91C4D">
          <w:rPr>
            <w:noProof/>
            <w:webHidden/>
          </w:rPr>
          <w:instrText xml:space="preserve"> PAGEREF _Toc94518369 \h </w:instrText>
        </w:r>
        <w:r w:rsidR="00E91C4D">
          <w:rPr>
            <w:noProof/>
            <w:webHidden/>
          </w:rPr>
        </w:r>
        <w:r w:rsidR="00E91C4D">
          <w:rPr>
            <w:noProof/>
            <w:webHidden/>
          </w:rPr>
          <w:fldChar w:fldCharType="separate"/>
        </w:r>
        <w:r w:rsidR="00B5266E">
          <w:rPr>
            <w:noProof/>
            <w:webHidden/>
          </w:rPr>
          <w:t>13</w:t>
        </w:r>
        <w:r w:rsidR="00E91C4D">
          <w:rPr>
            <w:noProof/>
            <w:webHidden/>
          </w:rPr>
          <w:fldChar w:fldCharType="end"/>
        </w:r>
      </w:hyperlink>
    </w:p>
    <w:p w14:paraId="0DCDC325" w14:textId="33AAAACD" w:rsidR="00E91C4D" w:rsidRDefault="00A62A8D">
      <w:pPr>
        <w:pStyle w:val="TableofFigures"/>
        <w:tabs>
          <w:tab w:val="right" w:leader="dot" w:pos="10790"/>
        </w:tabs>
        <w:rPr>
          <w:rFonts w:asciiTheme="minorHAnsi" w:hAnsiTheme="minorHAnsi"/>
          <w:noProof/>
          <w:sz w:val="22"/>
          <w:szCs w:val="22"/>
          <w:lang w:bidi="ar-SA"/>
        </w:rPr>
      </w:pPr>
      <w:hyperlink w:anchor="_Toc94518370" w:history="1">
        <w:r w:rsidR="00E91C4D" w:rsidRPr="00215DDE">
          <w:rPr>
            <w:rStyle w:val="Hyperlink"/>
            <w:noProof/>
          </w:rPr>
          <w:t>Figure 1.11 – User Role – Work Plan Access</w:t>
        </w:r>
        <w:r w:rsidR="00E91C4D">
          <w:rPr>
            <w:noProof/>
            <w:webHidden/>
          </w:rPr>
          <w:tab/>
        </w:r>
        <w:r w:rsidR="00E91C4D">
          <w:rPr>
            <w:noProof/>
            <w:webHidden/>
          </w:rPr>
          <w:fldChar w:fldCharType="begin"/>
        </w:r>
        <w:r w:rsidR="00E91C4D">
          <w:rPr>
            <w:noProof/>
            <w:webHidden/>
          </w:rPr>
          <w:instrText xml:space="preserve"> PAGEREF _Toc94518370 \h </w:instrText>
        </w:r>
        <w:r w:rsidR="00E91C4D">
          <w:rPr>
            <w:noProof/>
            <w:webHidden/>
          </w:rPr>
        </w:r>
        <w:r w:rsidR="00E91C4D">
          <w:rPr>
            <w:noProof/>
            <w:webHidden/>
          </w:rPr>
          <w:fldChar w:fldCharType="separate"/>
        </w:r>
        <w:r w:rsidR="00B5266E">
          <w:rPr>
            <w:noProof/>
            <w:webHidden/>
          </w:rPr>
          <w:t>13</w:t>
        </w:r>
        <w:r w:rsidR="00E91C4D">
          <w:rPr>
            <w:noProof/>
            <w:webHidden/>
          </w:rPr>
          <w:fldChar w:fldCharType="end"/>
        </w:r>
      </w:hyperlink>
    </w:p>
    <w:p w14:paraId="29C41013" w14:textId="55FB0B2D" w:rsidR="00E91C4D" w:rsidRDefault="00A62A8D">
      <w:pPr>
        <w:pStyle w:val="TableofFigures"/>
        <w:tabs>
          <w:tab w:val="right" w:leader="dot" w:pos="10790"/>
        </w:tabs>
        <w:rPr>
          <w:rFonts w:asciiTheme="minorHAnsi" w:hAnsiTheme="minorHAnsi"/>
          <w:noProof/>
          <w:sz w:val="22"/>
          <w:szCs w:val="22"/>
          <w:lang w:bidi="ar-SA"/>
        </w:rPr>
      </w:pPr>
      <w:hyperlink w:anchor="_Toc94518371" w:history="1">
        <w:r w:rsidR="00E91C4D" w:rsidRPr="00215DDE">
          <w:rPr>
            <w:rStyle w:val="Hyperlink"/>
            <w:noProof/>
          </w:rPr>
          <w:t>Figure 1.12 – Local Admin Delegation – User Details</w:t>
        </w:r>
        <w:r w:rsidR="00E91C4D">
          <w:rPr>
            <w:noProof/>
            <w:webHidden/>
          </w:rPr>
          <w:tab/>
        </w:r>
        <w:r w:rsidR="00E91C4D">
          <w:rPr>
            <w:noProof/>
            <w:webHidden/>
          </w:rPr>
          <w:fldChar w:fldCharType="begin"/>
        </w:r>
        <w:r w:rsidR="00E91C4D">
          <w:rPr>
            <w:noProof/>
            <w:webHidden/>
          </w:rPr>
          <w:instrText xml:space="preserve"> PAGEREF _Toc94518371 \h </w:instrText>
        </w:r>
        <w:r w:rsidR="00E91C4D">
          <w:rPr>
            <w:noProof/>
            <w:webHidden/>
          </w:rPr>
        </w:r>
        <w:r w:rsidR="00E91C4D">
          <w:rPr>
            <w:noProof/>
            <w:webHidden/>
          </w:rPr>
          <w:fldChar w:fldCharType="separate"/>
        </w:r>
        <w:r w:rsidR="00B5266E">
          <w:rPr>
            <w:noProof/>
            <w:webHidden/>
          </w:rPr>
          <w:t>14</w:t>
        </w:r>
        <w:r w:rsidR="00E91C4D">
          <w:rPr>
            <w:noProof/>
            <w:webHidden/>
          </w:rPr>
          <w:fldChar w:fldCharType="end"/>
        </w:r>
      </w:hyperlink>
    </w:p>
    <w:p w14:paraId="61A97421" w14:textId="69A92AD6" w:rsidR="00E91C4D" w:rsidRDefault="00A62A8D">
      <w:pPr>
        <w:pStyle w:val="TableofFigures"/>
        <w:tabs>
          <w:tab w:val="right" w:leader="dot" w:pos="10790"/>
        </w:tabs>
        <w:rPr>
          <w:rFonts w:asciiTheme="minorHAnsi" w:hAnsiTheme="minorHAnsi"/>
          <w:noProof/>
          <w:sz w:val="22"/>
          <w:szCs w:val="22"/>
          <w:lang w:bidi="ar-SA"/>
        </w:rPr>
      </w:pPr>
      <w:hyperlink w:anchor="_Toc94518372" w:history="1">
        <w:r w:rsidR="00E91C4D" w:rsidRPr="00215DDE">
          <w:rPr>
            <w:rStyle w:val="Hyperlink"/>
            <w:noProof/>
          </w:rPr>
          <w:t>Figure 1.13 – User Delegation – User Details</w:t>
        </w:r>
        <w:r w:rsidR="00E91C4D">
          <w:rPr>
            <w:noProof/>
            <w:webHidden/>
          </w:rPr>
          <w:tab/>
        </w:r>
        <w:r w:rsidR="00E91C4D">
          <w:rPr>
            <w:noProof/>
            <w:webHidden/>
          </w:rPr>
          <w:fldChar w:fldCharType="begin"/>
        </w:r>
        <w:r w:rsidR="00E91C4D">
          <w:rPr>
            <w:noProof/>
            <w:webHidden/>
          </w:rPr>
          <w:instrText xml:space="preserve"> PAGEREF _Toc94518372 \h </w:instrText>
        </w:r>
        <w:r w:rsidR="00E91C4D">
          <w:rPr>
            <w:noProof/>
            <w:webHidden/>
          </w:rPr>
        </w:r>
        <w:r w:rsidR="00E91C4D">
          <w:rPr>
            <w:noProof/>
            <w:webHidden/>
          </w:rPr>
          <w:fldChar w:fldCharType="separate"/>
        </w:r>
        <w:r w:rsidR="00B5266E">
          <w:rPr>
            <w:noProof/>
            <w:webHidden/>
          </w:rPr>
          <w:t>14</w:t>
        </w:r>
        <w:r w:rsidR="00E91C4D">
          <w:rPr>
            <w:noProof/>
            <w:webHidden/>
          </w:rPr>
          <w:fldChar w:fldCharType="end"/>
        </w:r>
      </w:hyperlink>
    </w:p>
    <w:p w14:paraId="3CD8FDEA" w14:textId="5AD05DC0" w:rsidR="00E91C4D" w:rsidRDefault="00A62A8D">
      <w:pPr>
        <w:pStyle w:val="TableofFigures"/>
        <w:tabs>
          <w:tab w:val="right" w:leader="dot" w:pos="10790"/>
        </w:tabs>
        <w:rPr>
          <w:rFonts w:asciiTheme="minorHAnsi" w:hAnsiTheme="minorHAnsi"/>
          <w:noProof/>
          <w:sz w:val="22"/>
          <w:szCs w:val="22"/>
          <w:lang w:bidi="ar-SA"/>
        </w:rPr>
      </w:pPr>
      <w:hyperlink w:anchor="_Toc94518373" w:history="1">
        <w:r w:rsidR="00E91C4D" w:rsidRPr="00215DDE">
          <w:rPr>
            <w:rStyle w:val="Hyperlink"/>
            <w:noProof/>
          </w:rPr>
          <w:t>Figure 1.14 – User Delegation – Org Standard Selection Error Message</w:t>
        </w:r>
        <w:r w:rsidR="00E91C4D">
          <w:rPr>
            <w:noProof/>
            <w:webHidden/>
          </w:rPr>
          <w:tab/>
        </w:r>
        <w:r w:rsidR="00E91C4D">
          <w:rPr>
            <w:noProof/>
            <w:webHidden/>
          </w:rPr>
          <w:fldChar w:fldCharType="begin"/>
        </w:r>
        <w:r w:rsidR="00E91C4D">
          <w:rPr>
            <w:noProof/>
            <w:webHidden/>
          </w:rPr>
          <w:instrText xml:space="preserve"> PAGEREF _Toc94518373 \h </w:instrText>
        </w:r>
        <w:r w:rsidR="00E91C4D">
          <w:rPr>
            <w:noProof/>
            <w:webHidden/>
          </w:rPr>
        </w:r>
        <w:r w:rsidR="00E91C4D">
          <w:rPr>
            <w:noProof/>
            <w:webHidden/>
          </w:rPr>
          <w:fldChar w:fldCharType="separate"/>
        </w:r>
        <w:r w:rsidR="00B5266E">
          <w:rPr>
            <w:noProof/>
            <w:webHidden/>
          </w:rPr>
          <w:t>15</w:t>
        </w:r>
        <w:r w:rsidR="00E91C4D">
          <w:rPr>
            <w:noProof/>
            <w:webHidden/>
          </w:rPr>
          <w:fldChar w:fldCharType="end"/>
        </w:r>
      </w:hyperlink>
    </w:p>
    <w:p w14:paraId="6B91D15F" w14:textId="2BDC1D81" w:rsidR="00E91C4D" w:rsidRDefault="00A62A8D">
      <w:pPr>
        <w:pStyle w:val="TableofFigures"/>
        <w:tabs>
          <w:tab w:val="right" w:leader="dot" w:pos="10790"/>
        </w:tabs>
        <w:rPr>
          <w:rFonts w:asciiTheme="minorHAnsi" w:hAnsiTheme="minorHAnsi"/>
          <w:noProof/>
          <w:sz w:val="22"/>
          <w:szCs w:val="22"/>
          <w:lang w:bidi="ar-SA"/>
        </w:rPr>
      </w:pPr>
      <w:hyperlink w:anchor="_Toc94518374" w:history="1">
        <w:r w:rsidR="00E91C4D" w:rsidRPr="00215DDE">
          <w:rPr>
            <w:rStyle w:val="Hyperlink"/>
            <w:noProof/>
          </w:rPr>
          <w:t>Figure 1.15 – User Delegation – Annual Report Selection Error Message</w:t>
        </w:r>
        <w:r w:rsidR="00E91C4D">
          <w:rPr>
            <w:noProof/>
            <w:webHidden/>
          </w:rPr>
          <w:tab/>
        </w:r>
        <w:r w:rsidR="00E91C4D">
          <w:rPr>
            <w:noProof/>
            <w:webHidden/>
          </w:rPr>
          <w:fldChar w:fldCharType="begin"/>
        </w:r>
        <w:r w:rsidR="00E91C4D">
          <w:rPr>
            <w:noProof/>
            <w:webHidden/>
          </w:rPr>
          <w:instrText xml:space="preserve"> PAGEREF _Toc94518374 \h </w:instrText>
        </w:r>
        <w:r w:rsidR="00E91C4D">
          <w:rPr>
            <w:noProof/>
            <w:webHidden/>
          </w:rPr>
        </w:r>
        <w:r w:rsidR="00E91C4D">
          <w:rPr>
            <w:noProof/>
            <w:webHidden/>
          </w:rPr>
          <w:fldChar w:fldCharType="separate"/>
        </w:r>
        <w:r w:rsidR="00B5266E">
          <w:rPr>
            <w:noProof/>
            <w:webHidden/>
          </w:rPr>
          <w:t>15</w:t>
        </w:r>
        <w:r w:rsidR="00E91C4D">
          <w:rPr>
            <w:noProof/>
            <w:webHidden/>
          </w:rPr>
          <w:fldChar w:fldCharType="end"/>
        </w:r>
      </w:hyperlink>
    </w:p>
    <w:p w14:paraId="541A21C5" w14:textId="4DCC09E3" w:rsidR="00E91C4D" w:rsidRDefault="00A62A8D">
      <w:pPr>
        <w:pStyle w:val="TableofFigures"/>
        <w:tabs>
          <w:tab w:val="right" w:leader="dot" w:pos="10790"/>
        </w:tabs>
        <w:rPr>
          <w:rFonts w:asciiTheme="minorHAnsi" w:hAnsiTheme="minorHAnsi"/>
          <w:noProof/>
          <w:sz w:val="22"/>
          <w:szCs w:val="22"/>
          <w:lang w:bidi="ar-SA"/>
        </w:rPr>
      </w:pPr>
      <w:hyperlink w:anchor="_Toc94518375" w:history="1">
        <w:r w:rsidR="00E91C4D" w:rsidRPr="00215DDE">
          <w:rPr>
            <w:rStyle w:val="Hyperlink"/>
            <w:noProof/>
          </w:rPr>
          <w:t>Figure 1.16 – User Delegation – Annual Report Permissions</w:t>
        </w:r>
        <w:r w:rsidR="00E91C4D">
          <w:rPr>
            <w:noProof/>
            <w:webHidden/>
          </w:rPr>
          <w:tab/>
        </w:r>
        <w:r w:rsidR="00E91C4D">
          <w:rPr>
            <w:noProof/>
            <w:webHidden/>
          </w:rPr>
          <w:fldChar w:fldCharType="begin"/>
        </w:r>
        <w:r w:rsidR="00E91C4D">
          <w:rPr>
            <w:noProof/>
            <w:webHidden/>
          </w:rPr>
          <w:instrText xml:space="preserve"> PAGEREF _Toc94518375 \h </w:instrText>
        </w:r>
        <w:r w:rsidR="00E91C4D">
          <w:rPr>
            <w:noProof/>
            <w:webHidden/>
          </w:rPr>
        </w:r>
        <w:r w:rsidR="00E91C4D">
          <w:rPr>
            <w:noProof/>
            <w:webHidden/>
          </w:rPr>
          <w:fldChar w:fldCharType="separate"/>
        </w:r>
        <w:r w:rsidR="00B5266E">
          <w:rPr>
            <w:noProof/>
            <w:webHidden/>
          </w:rPr>
          <w:t>15</w:t>
        </w:r>
        <w:r w:rsidR="00E91C4D">
          <w:rPr>
            <w:noProof/>
            <w:webHidden/>
          </w:rPr>
          <w:fldChar w:fldCharType="end"/>
        </w:r>
      </w:hyperlink>
    </w:p>
    <w:p w14:paraId="098E70F0" w14:textId="5D72A9F3" w:rsidR="00E91C4D" w:rsidRDefault="00A62A8D">
      <w:pPr>
        <w:pStyle w:val="TableofFigures"/>
        <w:tabs>
          <w:tab w:val="right" w:leader="dot" w:pos="10790"/>
        </w:tabs>
        <w:rPr>
          <w:rFonts w:asciiTheme="minorHAnsi" w:hAnsiTheme="minorHAnsi"/>
          <w:noProof/>
          <w:sz w:val="22"/>
          <w:szCs w:val="22"/>
          <w:lang w:bidi="ar-SA"/>
        </w:rPr>
      </w:pPr>
      <w:hyperlink w:anchor="_Toc94518376" w:history="1">
        <w:r w:rsidR="00E91C4D" w:rsidRPr="00215DDE">
          <w:rPr>
            <w:rStyle w:val="Hyperlink"/>
            <w:noProof/>
          </w:rPr>
          <w:t>Figure 1.17 - Commonwealth of Pennsylvania User Agreement</w:t>
        </w:r>
        <w:r w:rsidR="00E91C4D">
          <w:rPr>
            <w:noProof/>
            <w:webHidden/>
          </w:rPr>
          <w:tab/>
        </w:r>
        <w:r w:rsidR="00E91C4D">
          <w:rPr>
            <w:noProof/>
            <w:webHidden/>
          </w:rPr>
          <w:fldChar w:fldCharType="begin"/>
        </w:r>
        <w:r w:rsidR="00E91C4D">
          <w:rPr>
            <w:noProof/>
            <w:webHidden/>
          </w:rPr>
          <w:instrText xml:space="preserve"> PAGEREF _Toc94518376 \h </w:instrText>
        </w:r>
        <w:r w:rsidR="00E91C4D">
          <w:rPr>
            <w:noProof/>
            <w:webHidden/>
          </w:rPr>
        </w:r>
        <w:r w:rsidR="00E91C4D">
          <w:rPr>
            <w:noProof/>
            <w:webHidden/>
          </w:rPr>
          <w:fldChar w:fldCharType="separate"/>
        </w:r>
        <w:r w:rsidR="00B5266E">
          <w:rPr>
            <w:noProof/>
            <w:webHidden/>
          </w:rPr>
          <w:t>16</w:t>
        </w:r>
        <w:r w:rsidR="00E91C4D">
          <w:rPr>
            <w:noProof/>
            <w:webHidden/>
          </w:rPr>
          <w:fldChar w:fldCharType="end"/>
        </w:r>
      </w:hyperlink>
    </w:p>
    <w:p w14:paraId="388F7005" w14:textId="6933D18F" w:rsidR="00E91C4D" w:rsidRDefault="00A62A8D">
      <w:pPr>
        <w:pStyle w:val="TableofFigures"/>
        <w:tabs>
          <w:tab w:val="right" w:leader="dot" w:pos="10790"/>
        </w:tabs>
        <w:rPr>
          <w:rFonts w:asciiTheme="minorHAnsi" w:hAnsiTheme="minorHAnsi"/>
          <w:noProof/>
          <w:sz w:val="22"/>
          <w:szCs w:val="22"/>
          <w:lang w:bidi="ar-SA"/>
        </w:rPr>
      </w:pPr>
      <w:hyperlink w:anchor="_Toc94518377" w:history="1">
        <w:r w:rsidR="00E91C4D" w:rsidRPr="00215DDE">
          <w:rPr>
            <w:rStyle w:val="Hyperlink"/>
            <w:noProof/>
          </w:rPr>
          <w:t>Figure 1.18 - Sign User Agreement</w:t>
        </w:r>
        <w:r w:rsidR="00E91C4D">
          <w:rPr>
            <w:noProof/>
            <w:webHidden/>
          </w:rPr>
          <w:tab/>
        </w:r>
        <w:r w:rsidR="00E91C4D">
          <w:rPr>
            <w:noProof/>
            <w:webHidden/>
          </w:rPr>
          <w:fldChar w:fldCharType="begin"/>
        </w:r>
        <w:r w:rsidR="00E91C4D">
          <w:rPr>
            <w:noProof/>
            <w:webHidden/>
          </w:rPr>
          <w:instrText xml:space="preserve"> PAGEREF _Toc94518377 \h </w:instrText>
        </w:r>
        <w:r w:rsidR="00E91C4D">
          <w:rPr>
            <w:noProof/>
            <w:webHidden/>
          </w:rPr>
        </w:r>
        <w:r w:rsidR="00E91C4D">
          <w:rPr>
            <w:noProof/>
            <w:webHidden/>
          </w:rPr>
          <w:fldChar w:fldCharType="separate"/>
        </w:r>
        <w:r w:rsidR="00B5266E">
          <w:rPr>
            <w:noProof/>
            <w:webHidden/>
          </w:rPr>
          <w:t>16</w:t>
        </w:r>
        <w:r w:rsidR="00E91C4D">
          <w:rPr>
            <w:noProof/>
            <w:webHidden/>
          </w:rPr>
          <w:fldChar w:fldCharType="end"/>
        </w:r>
      </w:hyperlink>
    </w:p>
    <w:p w14:paraId="71C93892" w14:textId="5AEDAF78" w:rsidR="00E91C4D" w:rsidRDefault="00A62A8D">
      <w:pPr>
        <w:pStyle w:val="TableofFigures"/>
        <w:tabs>
          <w:tab w:val="right" w:leader="dot" w:pos="10790"/>
        </w:tabs>
        <w:rPr>
          <w:rFonts w:asciiTheme="minorHAnsi" w:hAnsiTheme="minorHAnsi"/>
          <w:noProof/>
          <w:sz w:val="22"/>
          <w:szCs w:val="22"/>
          <w:lang w:bidi="ar-SA"/>
        </w:rPr>
      </w:pPr>
      <w:hyperlink w:anchor="_Toc94518378" w:history="1">
        <w:r w:rsidR="00E91C4D" w:rsidRPr="00215DDE">
          <w:rPr>
            <w:rStyle w:val="Hyperlink"/>
            <w:noProof/>
          </w:rPr>
          <w:t>Figure 2.1 – Keystone Account Change Password Link</w:t>
        </w:r>
        <w:r w:rsidR="00E91C4D">
          <w:rPr>
            <w:noProof/>
            <w:webHidden/>
          </w:rPr>
          <w:tab/>
        </w:r>
        <w:r w:rsidR="00E91C4D">
          <w:rPr>
            <w:noProof/>
            <w:webHidden/>
          </w:rPr>
          <w:fldChar w:fldCharType="begin"/>
        </w:r>
        <w:r w:rsidR="00E91C4D">
          <w:rPr>
            <w:noProof/>
            <w:webHidden/>
          </w:rPr>
          <w:instrText xml:space="preserve"> PAGEREF _Toc94518378 \h </w:instrText>
        </w:r>
        <w:r w:rsidR="00E91C4D">
          <w:rPr>
            <w:noProof/>
            <w:webHidden/>
          </w:rPr>
        </w:r>
        <w:r w:rsidR="00E91C4D">
          <w:rPr>
            <w:noProof/>
            <w:webHidden/>
          </w:rPr>
          <w:fldChar w:fldCharType="separate"/>
        </w:r>
        <w:r w:rsidR="00B5266E">
          <w:rPr>
            <w:noProof/>
            <w:webHidden/>
          </w:rPr>
          <w:t>17</w:t>
        </w:r>
        <w:r w:rsidR="00E91C4D">
          <w:rPr>
            <w:noProof/>
            <w:webHidden/>
          </w:rPr>
          <w:fldChar w:fldCharType="end"/>
        </w:r>
      </w:hyperlink>
    </w:p>
    <w:p w14:paraId="4F8C2130" w14:textId="7D46A7E0" w:rsidR="00E91C4D" w:rsidRDefault="00A62A8D">
      <w:pPr>
        <w:pStyle w:val="TableofFigures"/>
        <w:tabs>
          <w:tab w:val="right" w:leader="dot" w:pos="10790"/>
        </w:tabs>
        <w:rPr>
          <w:rFonts w:asciiTheme="minorHAnsi" w:hAnsiTheme="minorHAnsi"/>
          <w:noProof/>
          <w:sz w:val="22"/>
          <w:szCs w:val="22"/>
          <w:lang w:bidi="ar-SA"/>
        </w:rPr>
      </w:pPr>
      <w:hyperlink w:anchor="_Toc94518379" w:history="1">
        <w:r w:rsidR="00E91C4D" w:rsidRPr="00215DDE">
          <w:rPr>
            <w:rStyle w:val="Hyperlink"/>
            <w:noProof/>
          </w:rPr>
          <w:t>Figure 2.2 – Keystone Account Change Password</w:t>
        </w:r>
        <w:r w:rsidR="00E91C4D">
          <w:rPr>
            <w:noProof/>
            <w:webHidden/>
          </w:rPr>
          <w:tab/>
        </w:r>
        <w:r w:rsidR="00E91C4D">
          <w:rPr>
            <w:noProof/>
            <w:webHidden/>
          </w:rPr>
          <w:fldChar w:fldCharType="begin"/>
        </w:r>
        <w:r w:rsidR="00E91C4D">
          <w:rPr>
            <w:noProof/>
            <w:webHidden/>
          </w:rPr>
          <w:instrText xml:space="preserve"> PAGEREF _Toc94518379 \h </w:instrText>
        </w:r>
        <w:r w:rsidR="00E91C4D">
          <w:rPr>
            <w:noProof/>
            <w:webHidden/>
          </w:rPr>
        </w:r>
        <w:r w:rsidR="00E91C4D">
          <w:rPr>
            <w:noProof/>
            <w:webHidden/>
          </w:rPr>
          <w:fldChar w:fldCharType="separate"/>
        </w:r>
        <w:r w:rsidR="00B5266E">
          <w:rPr>
            <w:noProof/>
            <w:webHidden/>
          </w:rPr>
          <w:t>17</w:t>
        </w:r>
        <w:r w:rsidR="00E91C4D">
          <w:rPr>
            <w:noProof/>
            <w:webHidden/>
          </w:rPr>
          <w:fldChar w:fldCharType="end"/>
        </w:r>
      </w:hyperlink>
    </w:p>
    <w:p w14:paraId="4DE21ADC" w14:textId="019D1F6F" w:rsidR="00E91C4D" w:rsidRDefault="00A62A8D">
      <w:pPr>
        <w:pStyle w:val="TableofFigures"/>
        <w:tabs>
          <w:tab w:val="right" w:leader="dot" w:pos="10790"/>
        </w:tabs>
        <w:rPr>
          <w:rFonts w:asciiTheme="minorHAnsi" w:hAnsiTheme="minorHAnsi"/>
          <w:noProof/>
          <w:sz w:val="22"/>
          <w:szCs w:val="22"/>
          <w:lang w:bidi="ar-SA"/>
        </w:rPr>
      </w:pPr>
      <w:hyperlink w:anchor="_Toc94518380" w:history="1">
        <w:r w:rsidR="00E91C4D" w:rsidRPr="00215DDE">
          <w:rPr>
            <w:rStyle w:val="Hyperlink"/>
            <w:noProof/>
          </w:rPr>
          <w:t>Figure 2.3 – COPOS Login Screen - Forgot Password Link</w:t>
        </w:r>
        <w:r w:rsidR="00E91C4D">
          <w:rPr>
            <w:noProof/>
            <w:webHidden/>
          </w:rPr>
          <w:tab/>
        </w:r>
        <w:r w:rsidR="00E91C4D">
          <w:rPr>
            <w:noProof/>
            <w:webHidden/>
          </w:rPr>
          <w:fldChar w:fldCharType="begin"/>
        </w:r>
        <w:r w:rsidR="00E91C4D">
          <w:rPr>
            <w:noProof/>
            <w:webHidden/>
          </w:rPr>
          <w:instrText xml:space="preserve"> PAGEREF _Toc94518380 \h </w:instrText>
        </w:r>
        <w:r w:rsidR="00E91C4D">
          <w:rPr>
            <w:noProof/>
            <w:webHidden/>
          </w:rPr>
        </w:r>
        <w:r w:rsidR="00E91C4D">
          <w:rPr>
            <w:noProof/>
            <w:webHidden/>
          </w:rPr>
          <w:fldChar w:fldCharType="separate"/>
        </w:r>
        <w:r w:rsidR="00B5266E">
          <w:rPr>
            <w:noProof/>
            <w:webHidden/>
          </w:rPr>
          <w:t>18</w:t>
        </w:r>
        <w:r w:rsidR="00E91C4D">
          <w:rPr>
            <w:noProof/>
            <w:webHidden/>
          </w:rPr>
          <w:fldChar w:fldCharType="end"/>
        </w:r>
      </w:hyperlink>
    </w:p>
    <w:p w14:paraId="762D3D64" w14:textId="330B3528" w:rsidR="00E91C4D" w:rsidRDefault="00A62A8D">
      <w:pPr>
        <w:pStyle w:val="TableofFigures"/>
        <w:tabs>
          <w:tab w:val="right" w:leader="dot" w:pos="10790"/>
        </w:tabs>
        <w:rPr>
          <w:rFonts w:asciiTheme="minorHAnsi" w:hAnsiTheme="minorHAnsi"/>
          <w:noProof/>
          <w:sz w:val="22"/>
          <w:szCs w:val="22"/>
          <w:lang w:bidi="ar-SA"/>
        </w:rPr>
      </w:pPr>
      <w:hyperlink w:anchor="_Toc94518381" w:history="1">
        <w:r w:rsidR="00E91C4D" w:rsidRPr="00215DDE">
          <w:rPr>
            <w:rStyle w:val="Hyperlink"/>
            <w:noProof/>
          </w:rPr>
          <w:t>Figure 2.4 – Keystone Account Forgot Password Page</w:t>
        </w:r>
        <w:r w:rsidR="00E91C4D">
          <w:rPr>
            <w:noProof/>
            <w:webHidden/>
          </w:rPr>
          <w:tab/>
        </w:r>
        <w:r w:rsidR="00E91C4D">
          <w:rPr>
            <w:noProof/>
            <w:webHidden/>
          </w:rPr>
          <w:fldChar w:fldCharType="begin"/>
        </w:r>
        <w:r w:rsidR="00E91C4D">
          <w:rPr>
            <w:noProof/>
            <w:webHidden/>
          </w:rPr>
          <w:instrText xml:space="preserve"> PAGEREF _Toc94518381 \h </w:instrText>
        </w:r>
        <w:r w:rsidR="00E91C4D">
          <w:rPr>
            <w:noProof/>
            <w:webHidden/>
          </w:rPr>
        </w:r>
        <w:r w:rsidR="00E91C4D">
          <w:rPr>
            <w:noProof/>
            <w:webHidden/>
          </w:rPr>
          <w:fldChar w:fldCharType="separate"/>
        </w:r>
        <w:r w:rsidR="00B5266E">
          <w:rPr>
            <w:noProof/>
            <w:webHidden/>
          </w:rPr>
          <w:t>18</w:t>
        </w:r>
        <w:r w:rsidR="00E91C4D">
          <w:rPr>
            <w:noProof/>
            <w:webHidden/>
          </w:rPr>
          <w:fldChar w:fldCharType="end"/>
        </w:r>
      </w:hyperlink>
    </w:p>
    <w:p w14:paraId="40990C81" w14:textId="22655FF1" w:rsidR="00E91C4D" w:rsidRDefault="00A62A8D">
      <w:pPr>
        <w:pStyle w:val="TableofFigures"/>
        <w:tabs>
          <w:tab w:val="right" w:leader="dot" w:pos="10790"/>
        </w:tabs>
        <w:rPr>
          <w:rFonts w:asciiTheme="minorHAnsi" w:hAnsiTheme="minorHAnsi"/>
          <w:noProof/>
          <w:sz w:val="22"/>
          <w:szCs w:val="22"/>
          <w:lang w:bidi="ar-SA"/>
        </w:rPr>
      </w:pPr>
      <w:hyperlink w:anchor="_Toc94518382" w:history="1">
        <w:r w:rsidR="00E91C4D" w:rsidRPr="00215DDE">
          <w:rPr>
            <w:rStyle w:val="Hyperlink"/>
            <w:noProof/>
          </w:rPr>
          <w:t>Figure 2.5 – COPOS Login Screen - Forgot Username Link</w:t>
        </w:r>
        <w:r w:rsidR="00E91C4D">
          <w:rPr>
            <w:noProof/>
            <w:webHidden/>
          </w:rPr>
          <w:tab/>
        </w:r>
        <w:r w:rsidR="00E91C4D">
          <w:rPr>
            <w:noProof/>
            <w:webHidden/>
          </w:rPr>
          <w:fldChar w:fldCharType="begin"/>
        </w:r>
        <w:r w:rsidR="00E91C4D">
          <w:rPr>
            <w:noProof/>
            <w:webHidden/>
          </w:rPr>
          <w:instrText xml:space="preserve"> PAGEREF _Toc94518382 \h </w:instrText>
        </w:r>
        <w:r w:rsidR="00E91C4D">
          <w:rPr>
            <w:noProof/>
            <w:webHidden/>
          </w:rPr>
        </w:r>
        <w:r w:rsidR="00E91C4D">
          <w:rPr>
            <w:noProof/>
            <w:webHidden/>
          </w:rPr>
          <w:fldChar w:fldCharType="separate"/>
        </w:r>
        <w:r w:rsidR="00B5266E">
          <w:rPr>
            <w:noProof/>
            <w:webHidden/>
          </w:rPr>
          <w:t>18</w:t>
        </w:r>
        <w:r w:rsidR="00E91C4D">
          <w:rPr>
            <w:noProof/>
            <w:webHidden/>
          </w:rPr>
          <w:fldChar w:fldCharType="end"/>
        </w:r>
      </w:hyperlink>
    </w:p>
    <w:p w14:paraId="4A818F59" w14:textId="780E19BC" w:rsidR="00E91C4D" w:rsidRDefault="00A62A8D">
      <w:pPr>
        <w:pStyle w:val="TableofFigures"/>
        <w:tabs>
          <w:tab w:val="right" w:leader="dot" w:pos="10790"/>
        </w:tabs>
        <w:rPr>
          <w:rFonts w:asciiTheme="minorHAnsi" w:hAnsiTheme="minorHAnsi"/>
          <w:noProof/>
          <w:sz w:val="22"/>
          <w:szCs w:val="22"/>
          <w:lang w:bidi="ar-SA"/>
        </w:rPr>
      </w:pPr>
      <w:hyperlink w:anchor="_Toc94518383" w:history="1">
        <w:r w:rsidR="00E91C4D" w:rsidRPr="00215DDE">
          <w:rPr>
            <w:rStyle w:val="Hyperlink"/>
            <w:noProof/>
          </w:rPr>
          <w:t>Figure 2.6 – Keystone Account Forgot Username Screen</w:t>
        </w:r>
        <w:r w:rsidR="00E91C4D">
          <w:rPr>
            <w:noProof/>
            <w:webHidden/>
          </w:rPr>
          <w:tab/>
        </w:r>
        <w:r w:rsidR="00E91C4D">
          <w:rPr>
            <w:noProof/>
            <w:webHidden/>
          </w:rPr>
          <w:fldChar w:fldCharType="begin"/>
        </w:r>
        <w:r w:rsidR="00E91C4D">
          <w:rPr>
            <w:noProof/>
            <w:webHidden/>
          </w:rPr>
          <w:instrText xml:space="preserve"> PAGEREF _Toc94518383 \h </w:instrText>
        </w:r>
        <w:r w:rsidR="00E91C4D">
          <w:rPr>
            <w:noProof/>
            <w:webHidden/>
          </w:rPr>
        </w:r>
        <w:r w:rsidR="00E91C4D">
          <w:rPr>
            <w:noProof/>
            <w:webHidden/>
          </w:rPr>
          <w:fldChar w:fldCharType="separate"/>
        </w:r>
        <w:r w:rsidR="00B5266E">
          <w:rPr>
            <w:noProof/>
            <w:webHidden/>
          </w:rPr>
          <w:t>19</w:t>
        </w:r>
        <w:r w:rsidR="00E91C4D">
          <w:rPr>
            <w:noProof/>
            <w:webHidden/>
          </w:rPr>
          <w:fldChar w:fldCharType="end"/>
        </w:r>
      </w:hyperlink>
    </w:p>
    <w:p w14:paraId="6765250B" w14:textId="647D675A" w:rsidR="00E91C4D" w:rsidRDefault="00A62A8D">
      <w:pPr>
        <w:pStyle w:val="TableofFigures"/>
        <w:tabs>
          <w:tab w:val="right" w:leader="dot" w:pos="10790"/>
        </w:tabs>
        <w:rPr>
          <w:rFonts w:asciiTheme="minorHAnsi" w:hAnsiTheme="minorHAnsi"/>
          <w:noProof/>
          <w:sz w:val="22"/>
          <w:szCs w:val="22"/>
          <w:lang w:bidi="ar-SA"/>
        </w:rPr>
      </w:pPr>
      <w:hyperlink w:anchor="_Toc94518384" w:history="1">
        <w:r w:rsidR="00E91C4D" w:rsidRPr="00215DDE">
          <w:rPr>
            <w:rStyle w:val="Hyperlink"/>
            <w:noProof/>
          </w:rPr>
          <w:t>Figure 2.7 - Edit Users Utility</w:t>
        </w:r>
        <w:r w:rsidR="00E91C4D">
          <w:rPr>
            <w:noProof/>
            <w:webHidden/>
          </w:rPr>
          <w:tab/>
        </w:r>
        <w:r w:rsidR="00E91C4D">
          <w:rPr>
            <w:noProof/>
            <w:webHidden/>
          </w:rPr>
          <w:fldChar w:fldCharType="begin"/>
        </w:r>
        <w:r w:rsidR="00E91C4D">
          <w:rPr>
            <w:noProof/>
            <w:webHidden/>
          </w:rPr>
          <w:instrText xml:space="preserve"> PAGEREF _Toc94518384 \h </w:instrText>
        </w:r>
        <w:r w:rsidR="00E91C4D">
          <w:rPr>
            <w:noProof/>
            <w:webHidden/>
          </w:rPr>
        </w:r>
        <w:r w:rsidR="00E91C4D">
          <w:rPr>
            <w:noProof/>
            <w:webHidden/>
          </w:rPr>
          <w:fldChar w:fldCharType="separate"/>
        </w:r>
        <w:r w:rsidR="00B5266E">
          <w:rPr>
            <w:noProof/>
            <w:webHidden/>
          </w:rPr>
          <w:t>19</w:t>
        </w:r>
        <w:r w:rsidR="00E91C4D">
          <w:rPr>
            <w:noProof/>
            <w:webHidden/>
          </w:rPr>
          <w:fldChar w:fldCharType="end"/>
        </w:r>
      </w:hyperlink>
    </w:p>
    <w:p w14:paraId="2E4AFD6D" w14:textId="327B84FC" w:rsidR="00E91C4D" w:rsidRDefault="00A62A8D">
      <w:pPr>
        <w:pStyle w:val="TableofFigures"/>
        <w:tabs>
          <w:tab w:val="right" w:leader="dot" w:pos="10790"/>
        </w:tabs>
        <w:rPr>
          <w:rFonts w:asciiTheme="minorHAnsi" w:hAnsiTheme="minorHAnsi"/>
          <w:noProof/>
          <w:sz w:val="22"/>
          <w:szCs w:val="22"/>
          <w:lang w:bidi="ar-SA"/>
        </w:rPr>
      </w:pPr>
      <w:hyperlink w:anchor="_Toc94518385" w:history="1">
        <w:r w:rsidR="00E91C4D" w:rsidRPr="00215DDE">
          <w:rPr>
            <w:rStyle w:val="Hyperlink"/>
            <w:noProof/>
          </w:rPr>
          <w:t>Figure 2.8 – User Details – Edit</w:t>
        </w:r>
        <w:r w:rsidR="00E91C4D">
          <w:rPr>
            <w:noProof/>
            <w:webHidden/>
          </w:rPr>
          <w:tab/>
        </w:r>
        <w:r w:rsidR="00E91C4D">
          <w:rPr>
            <w:noProof/>
            <w:webHidden/>
          </w:rPr>
          <w:fldChar w:fldCharType="begin"/>
        </w:r>
        <w:r w:rsidR="00E91C4D">
          <w:rPr>
            <w:noProof/>
            <w:webHidden/>
          </w:rPr>
          <w:instrText xml:space="preserve"> PAGEREF _Toc94518385 \h </w:instrText>
        </w:r>
        <w:r w:rsidR="00E91C4D">
          <w:rPr>
            <w:noProof/>
            <w:webHidden/>
          </w:rPr>
        </w:r>
        <w:r w:rsidR="00E91C4D">
          <w:rPr>
            <w:noProof/>
            <w:webHidden/>
          </w:rPr>
          <w:fldChar w:fldCharType="separate"/>
        </w:r>
        <w:r w:rsidR="00B5266E">
          <w:rPr>
            <w:noProof/>
            <w:webHidden/>
          </w:rPr>
          <w:t>20</w:t>
        </w:r>
        <w:r w:rsidR="00E91C4D">
          <w:rPr>
            <w:noProof/>
            <w:webHidden/>
          </w:rPr>
          <w:fldChar w:fldCharType="end"/>
        </w:r>
      </w:hyperlink>
    </w:p>
    <w:p w14:paraId="0DE8FDB1" w14:textId="4C4756A6" w:rsidR="00E91C4D" w:rsidRDefault="00A62A8D">
      <w:pPr>
        <w:pStyle w:val="TableofFigures"/>
        <w:tabs>
          <w:tab w:val="right" w:leader="dot" w:pos="10790"/>
        </w:tabs>
        <w:rPr>
          <w:rFonts w:asciiTheme="minorHAnsi" w:hAnsiTheme="minorHAnsi"/>
          <w:noProof/>
          <w:sz w:val="22"/>
          <w:szCs w:val="22"/>
          <w:lang w:bidi="ar-SA"/>
        </w:rPr>
      </w:pPr>
      <w:hyperlink w:anchor="_Toc94518386" w:history="1">
        <w:r w:rsidR="00E91C4D" w:rsidRPr="00215DDE">
          <w:rPr>
            <w:rStyle w:val="Hyperlink"/>
            <w:noProof/>
          </w:rPr>
          <w:t>Figure 2.9 – User Details - Update</w:t>
        </w:r>
        <w:r w:rsidR="00E91C4D">
          <w:rPr>
            <w:noProof/>
            <w:webHidden/>
          </w:rPr>
          <w:tab/>
        </w:r>
        <w:r w:rsidR="00E91C4D">
          <w:rPr>
            <w:noProof/>
            <w:webHidden/>
          </w:rPr>
          <w:fldChar w:fldCharType="begin"/>
        </w:r>
        <w:r w:rsidR="00E91C4D">
          <w:rPr>
            <w:noProof/>
            <w:webHidden/>
          </w:rPr>
          <w:instrText xml:space="preserve"> PAGEREF _Toc94518386 \h </w:instrText>
        </w:r>
        <w:r w:rsidR="00E91C4D">
          <w:rPr>
            <w:noProof/>
            <w:webHidden/>
          </w:rPr>
        </w:r>
        <w:r w:rsidR="00E91C4D">
          <w:rPr>
            <w:noProof/>
            <w:webHidden/>
          </w:rPr>
          <w:fldChar w:fldCharType="separate"/>
        </w:r>
        <w:r w:rsidR="00B5266E">
          <w:rPr>
            <w:noProof/>
            <w:webHidden/>
          </w:rPr>
          <w:t>21</w:t>
        </w:r>
        <w:r w:rsidR="00E91C4D">
          <w:rPr>
            <w:noProof/>
            <w:webHidden/>
          </w:rPr>
          <w:fldChar w:fldCharType="end"/>
        </w:r>
      </w:hyperlink>
    </w:p>
    <w:p w14:paraId="3E592087" w14:textId="4B450535" w:rsidR="00E91C4D" w:rsidRDefault="00A62A8D">
      <w:pPr>
        <w:pStyle w:val="TableofFigures"/>
        <w:tabs>
          <w:tab w:val="right" w:leader="dot" w:pos="10790"/>
        </w:tabs>
        <w:rPr>
          <w:rFonts w:asciiTheme="minorHAnsi" w:hAnsiTheme="minorHAnsi"/>
          <w:noProof/>
          <w:sz w:val="22"/>
          <w:szCs w:val="22"/>
          <w:lang w:bidi="ar-SA"/>
        </w:rPr>
      </w:pPr>
      <w:hyperlink w:anchor="_Toc94518387" w:history="1">
        <w:r w:rsidR="00E91C4D" w:rsidRPr="00215DDE">
          <w:rPr>
            <w:rStyle w:val="Hyperlink"/>
            <w:noProof/>
          </w:rPr>
          <w:t>Figure 2.10 - Add/Edit Access Permissions</w:t>
        </w:r>
        <w:r w:rsidR="00E91C4D">
          <w:rPr>
            <w:noProof/>
            <w:webHidden/>
          </w:rPr>
          <w:tab/>
        </w:r>
        <w:r w:rsidR="00E91C4D">
          <w:rPr>
            <w:noProof/>
            <w:webHidden/>
          </w:rPr>
          <w:fldChar w:fldCharType="begin"/>
        </w:r>
        <w:r w:rsidR="00E91C4D">
          <w:rPr>
            <w:noProof/>
            <w:webHidden/>
          </w:rPr>
          <w:instrText xml:space="preserve"> PAGEREF _Toc94518387 \h </w:instrText>
        </w:r>
        <w:r w:rsidR="00E91C4D">
          <w:rPr>
            <w:noProof/>
            <w:webHidden/>
          </w:rPr>
        </w:r>
        <w:r w:rsidR="00E91C4D">
          <w:rPr>
            <w:noProof/>
            <w:webHidden/>
          </w:rPr>
          <w:fldChar w:fldCharType="separate"/>
        </w:r>
        <w:r w:rsidR="00B5266E">
          <w:rPr>
            <w:noProof/>
            <w:webHidden/>
          </w:rPr>
          <w:t>22</w:t>
        </w:r>
        <w:r w:rsidR="00E91C4D">
          <w:rPr>
            <w:noProof/>
            <w:webHidden/>
          </w:rPr>
          <w:fldChar w:fldCharType="end"/>
        </w:r>
      </w:hyperlink>
    </w:p>
    <w:p w14:paraId="7C41C1D7" w14:textId="4F578543" w:rsidR="00E91C4D" w:rsidRDefault="00A62A8D">
      <w:pPr>
        <w:pStyle w:val="TableofFigures"/>
        <w:tabs>
          <w:tab w:val="right" w:leader="dot" w:pos="10790"/>
        </w:tabs>
        <w:rPr>
          <w:rFonts w:asciiTheme="minorHAnsi" w:hAnsiTheme="minorHAnsi"/>
          <w:noProof/>
          <w:sz w:val="22"/>
          <w:szCs w:val="22"/>
          <w:lang w:bidi="ar-SA"/>
        </w:rPr>
      </w:pPr>
      <w:hyperlink w:anchor="_Toc94518388" w:history="1">
        <w:r w:rsidR="00E91C4D" w:rsidRPr="00215DDE">
          <w:rPr>
            <w:rStyle w:val="Hyperlink"/>
            <w:noProof/>
          </w:rPr>
          <w:t>Figure 2.11 – View Deleted/Denied Users</w:t>
        </w:r>
        <w:r w:rsidR="00E91C4D">
          <w:rPr>
            <w:noProof/>
            <w:webHidden/>
          </w:rPr>
          <w:tab/>
        </w:r>
        <w:r w:rsidR="00E91C4D">
          <w:rPr>
            <w:noProof/>
            <w:webHidden/>
          </w:rPr>
          <w:fldChar w:fldCharType="begin"/>
        </w:r>
        <w:r w:rsidR="00E91C4D">
          <w:rPr>
            <w:noProof/>
            <w:webHidden/>
          </w:rPr>
          <w:instrText xml:space="preserve"> PAGEREF _Toc94518388 \h </w:instrText>
        </w:r>
        <w:r w:rsidR="00E91C4D">
          <w:rPr>
            <w:noProof/>
            <w:webHidden/>
          </w:rPr>
        </w:r>
        <w:r w:rsidR="00E91C4D">
          <w:rPr>
            <w:noProof/>
            <w:webHidden/>
          </w:rPr>
          <w:fldChar w:fldCharType="separate"/>
        </w:r>
        <w:r w:rsidR="00B5266E">
          <w:rPr>
            <w:noProof/>
            <w:webHidden/>
          </w:rPr>
          <w:t>23</w:t>
        </w:r>
        <w:r w:rsidR="00E91C4D">
          <w:rPr>
            <w:noProof/>
            <w:webHidden/>
          </w:rPr>
          <w:fldChar w:fldCharType="end"/>
        </w:r>
      </w:hyperlink>
    </w:p>
    <w:p w14:paraId="01B65D67" w14:textId="7E1C00BF" w:rsidR="00E91C4D" w:rsidRDefault="00A62A8D">
      <w:pPr>
        <w:pStyle w:val="TableofFigures"/>
        <w:tabs>
          <w:tab w:val="right" w:leader="dot" w:pos="10790"/>
        </w:tabs>
        <w:rPr>
          <w:rFonts w:asciiTheme="minorHAnsi" w:hAnsiTheme="minorHAnsi"/>
          <w:noProof/>
          <w:sz w:val="22"/>
          <w:szCs w:val="22"/>
          <w:lang w:bidi="ar-SA"/>
        </w:rPr>
      </w:pPr>
      <w:hyperlink w:anchor="_Toc94518389" w:history="1">
        <w:r w:rsidR="00E91C4D" w:rsidRPr="00215DDE">
          <w:rPr>
            <w:rStyle w:val="Hyperlink"/>
            <w:noProof/>
          </w:rPr>
          <w:t>Figure 2.12 – Delete/Restore Users</w:t>
        </w:r>
        <w:r w:rsidR="00E91C4D">
          <w:rPr>
            <w:noProof/>
            <w:webHidden/>
          </w:rPr>
          <w:tab/>
        </w:r>
        <w:r w:rsidR="00E91C4D">
          <w:rPr>
            <w:noProof/>
            <w:webHidden/>
          </w:rPr>
          <w:fldChar w:fldCharType="begin"/>
        </w:r>
        <w:r w:rsidR="00E91C4D">
          <w:rPr>
            <w:noProof/>
            <w:webHidden/>
          </w:rPr>
          <w:instrText xml:space="preserve"> PAGEREF _Toc94518389 \h </w:instrText>
        </w:r>
        <w:r w:rsidR="00E91C4D">
          <w:rPr>
            <w:noProof/>
            <w:webHidden/>
          </w:rPr>
        </w:r>
        <w:r w:rsidR="00E91C4D">
          <w:rPr>
            <w:noProof/>
            <w:webHidden/>
          </w:rPr>
          <w:fldChar w:fldCharType="separate"/>
        </w:r>
        <w:r w:rsidR="00B5266E">
          <w:rPr>
            <w:noProof/>
            <w:webHidden/>
          </w:rPr>
          <w:t>23</w:t>
        </w:r>
        <w:r w:rsidR="00E91C4D">
          <w:rPr>
            <w:noProof/>
            <w:webHidden/>
          </w:rPr>
          <w:fldChar w:fldCharType="end"/>
        </w:r>
      </w:hyperlink>
    </w:p>
    <w:p w14:paraId="4C29FB7A" w14:textId="57F1E8ED" w:rsidR="00E91C4D" w:rsidRDefault="00A62A8D">
      <w:pPr>
        <w:pStyle w:val="TableofFigures"/>
        <w:tabs>
          <w:tab w:val="right" w:leader="dot" w:pos="10790"/>
        </w:tabs>
        <w:rPr>
          <w:rFonts w:asciiTheme="minorHAnsi" w:hAnsiTheme="minorHAnsi"/>
          <w:noProof/>
          <w:sz w:val="22"/>
          <w:szCs w:val="22"/>
          <w:lang w:bidi="ar-SA"/>
        </w:rPr>
      </w:pPr>
      <w:hyperlink w:anchor="_Toc94518390" w:history="1">
        <w:r w:rsidR="00E91C4D" w:rsidRPr="00215DDE">
          <w:rPr>
            <w:rStyle w:val="Hyperlink"/>
            <w:noProof/>
          </w:rPr>
          <w:t>Figure 3.1 - Select Report Page</w:t>
        </w:r>
        <w:r w:rsidR="00E91C4D">
          <w:rPr>
            <w:noProof/>
            <w:webHidden/>
          </w:rPr>
          <w:tab/>
        </w:r>
        <w:r w:rsidR="00E91C4D">
          <w:rPr>
            <w:noProof/>
            <w:webHidden/>
          </w:rPr>
          <w:fldChar w:fldCharType="begin"/>
        </w:r>
        <w:r w:rsidR="00E91C4D">
          <w:rPr>
            <w:noProof/>
            <w:webHidden/>
          </w:rPr>
          <w:instrText xml:space="preserve"> PAGEREF _Toc94518390 \h </w:instrText>
        </w:r>
        <w:r w:rsidR="00E91C4D">
          <w:rPr>
            <w:noProof/>
            <w:webHidden/>
          </w:rPr>
        </w:r>
        <w:r w:rsidR="00E91C4D">
          <w:rPr>
            <w:noProof/>
            <w:webHidden/>
          </w:rPr>
          <w:fldChar w:fldCharType="separate"/>
        </w:r>
        <w:r w:rsidR="00B5266E">
          <w:rPr>
            <w:noProof/>
            <w:webHidden/>
          </w:rPr>
          <w:t>24</w:t>
        </w:r>
        <w:r w:rsidR="00E91C4D">
          <w:rPr>
            <w:noProof/>
            <w:webHidden/>
          </w:rPr>
          <w:fldChar w:fldCharType="end"/>
        </w:r>
      </w:hyperlink>
    </w:p>
    <w:p w14:paraId="01A166F8" w14:textId="6A796F4F" w:rsidR="00E91C4D" w:rsidRDefault="00A62A8D">
      <w:pPr>
        <w:pStyle w:val="TableofFigures"/>
        <w:tabs>
          <w:tab w:val="right" w:leader="dot" w:pos="10790"/>
        </w:tabs>
        <w:rPr>
          <w:rFonts w:asciiTheme="minorHAnsi" w:hAnsiTheme="minorHAnsi"/>
          <w:noProof/>
          <w:sz w:val="22"/>
          <w:szCs w:val="22"/>
          <w:lang w:bidi="ar-SA"/>
        </w:rPr>
      </w:pPr>
      <w:hyperlink w:anchor="_Toc94518391" w:history="1">
        <w:r w:rsidR="00E91C4D" w:rsidRPr="00215DDE">
          <w:rPr>
            <w:rStyle w:val="Hyperlink"/>
            <w:noProof/>
          </w:rPr>
          <w:t>Figure 3.2 - Select Report Dropdown List</w:t>
        </w:r>
        <w:r w:rsidR="00E91C4D">
          <w:rPr>
            <w:noProof/>
            <w:webHidden/>
          </w:rPr>
          <w:tab/>
        </w:r>
        <w:r w:rsidR="00E91C4D">
          <w:rPr>
            <w:noProof/>
            <w:webHidden/>
          </w:rPr>
          <w:fldChar w:fldCharType="begin"/>
        </w:r>
        <w:r w:rsidR="00E91C4D">
          <w:rPr>
            <w:noProof/>
            <w:webHidden/>
          </w:rPr>
          <w:instrText xml:space="preserve"> PAGEREF _Toc94518391 \h </w:instrText>
        </w:r>
        <w:r w:rsidR="00E91C4D">
          <w:rPr>
            <w:noProof/>
            <w:webHidden/>
          </w:rPr>
        </w:r>
        <w:r w:rsidR="00E91C4D">
          <w:rPr>
            <w:noProof/>
            <w:webHidden/>
          </w:rPr>
          <w:fldChar w:fldCharType="separate"/>
        </w:r>
        <w:r w:rsidR="00B5266E">
          <w:rPr>
            <w:noProof/>
            <w:webHidden/>
          </w:rPr>
          <w:t>24</w:t>
        </w:r>
        <w:r w:rsidR="00E91C4D">
          <w:rPr>
            <w:noProof/>
            <w:webHidden/>
          </w:rPr>
          <w:fldChar w:fldCharType="end"/>
        </w:r>
      </w:hyperlink>
    </w:p>
    <w:p w14:paraId="27F7F4F0" w14:textId="323EEBDF" w:rsidR="00E91C4D" w:rsidRDefault="00A62A8D">
      <w:pPr>
        <w:pStyle w:val="TableofFigures"/>
        <w:tabs>
          <w:tab w:val="right" w:leader="dot" w:pos="10790"/>
        </w:tabs>
        <w:rPr>
          <w:rFonts w:asciiTheme="minorHAnsi" w:hAnsiTheme="minorHAnsi"/>
          <w:noProof/>
          <w:sz w:val="22"/>
          <w:szCs w:val="22"/>
          <w:lang w:bidi="ar-SA"/>
        </w:rPr>
      </w:pPr>
      <w:hyperlink w:anchor="_Toc94518392" w:history="1">
        <w:r w:rsidR="00E91C4D" w:rsidRPr="00215DDE">
          <w:rPr>
            <w:rStyle w:val="Hyperlink"/>
            <w:noProof/>
          </w:rPr>
          <w:t>Figure 3.3 – Select Report Timeout Return Option Box</w:t>
        </w:r>
        <w:r w:rsidR="00E91C4D">
          <w:rPr>
            <w:noProof/>
            <w:webHidden/>
          </w:rPr>
          <w:tab/>
        </w:r>
        <w:r w:rsidR="00E91C4D">
          <w:rPr>
            <w:noProof/>
            <w:webHidden/>
          </w:rPr>
          <w:fldChar w:fldCharType="begin"/>
        </w:r>
        <w:r w:rsidR="00E91C4D">
          <w:rPr>
            <w:noProof/>
            <w:webHidden/>
          </w:rPr>
          <w:instrText xml:space="preserve"> PAGEREF _Toc94518392 \h </w:instrText>
        </w:r>
        <w:r w:rsidR="00E91C4D">
          <w:rPr>
            <w:noProof/>
            <w:webHidden/>
          </w:rPr>
        </w:r>
        <w:r w:rsidR="00E91C4D">
          <w:rPr>
            <w:noProof/>
            <w:webHidden/>
          </w:rPr>
          <w:fldChar w:fldCharType="separate"/>
        </w:r>
        <w:r w:rsidR="00B5266E">
          <w:rPr>
            <w:noProof/>
            <w:webHidden/>
          </w:rPr>
          <w:t>25</w:t>
        </w:r>
        <w:r w:rsidR="00E91C4D">
          <w:rPr>
            <w:noProof/>
            <w:webHidden/>
          </w:rPr>
          <w:fldChar w:fldCharType="end"/>
        </w:r>
      </w:hyperlink>
    </w:p>
    <w:p w14:paraId="6E7C618B" w14:textId="1117209E" w:rsidR="00E91C4D" w:rsidRDefault="00A62A8D">
      <w:pPr>
        <w:pStyle w:val="TableofFigures"/>
        <w:tabs>
          <w:tab w:val="right" w:leader="dot" w:pos="10790"/>
        </w:tabs>
        <w:rPr>
          <w:rFonts w:asciiTheme="minorHAnsi" w:hAnsiTheme="minorHAnsi"/>
          <w:noProof/>
          <w:sz w:val="22"/>
          <w:szCs w:val="22"/>
          <w:lang w:bidi="ar-SA"/>
        </w:rPr>
      </w:pPr>
      <w:hyperlink w:anchor="_Toc94518393" w:history="1">
        <w:r w:rsidR="00E91C4D" w:rsidRPr="00215DDE">
          <w:rPr>
            <w:rStyle w:val="Hyperlink"/>
            <w:noProof/>
          </w:rPr>
          <w:t>Figure 4.1 – Main Navigation Menu</w:t>
        </w:r>
        <w:r w:rsidR="00E91C4D">
          <w:rPr>
            <w:noProof/>
            <w:webHidden/>
          </w:rPr>
          <w:tab/>
        </w:r>
        <w:r w:rsidR="00E91C4D">
          <w:rPr>
            <w:noProof/>
            <w:webHidden/>
          </w:rPr>
          <w:fldChar w:fldCharType="begin"/>
        </w:r>
        <w:r w:rsidR="00E91C4D">
          <w:rPr>
            <w:noProof/>
            <w:webHidden/>
          </w:rPr>
          <w:instrText xml:space="preserve"> PAGEREF _Toc94518393 \h </w:instrText>
        </w:r>
        <w:r w:rsidR="00E91C4D">
          <w:rPr>
            <w:noProof/>
            <w:webHidden/>
          </w:rPr>
        </w:r>
        <w:r w:rsidR="00E91C4D">
          <w:rPr>
            <w:noProof/>
            <w:webHidden/>
          </w:rPr>
          <w:fldChar w:fldCharType="separate"/>
        </w:r>
        <w:r w:rsidR="00B5266E">
          <w:rPr>
            <w:noProof/>
            <w:webHidden/>
          </w:rPr>
          <w:t>26</w:t>
        </w:r>
        <w:r w:rsidR="00E91C4D">
          <w:rPr>
            <w:noProof/>
            <w:webHidden/>
          </w:rPr>
          <w:fldChar w:fldCharType="end"/>
        </w:r>
      </w:hyperlink>
    </w:p>
    <w:p w14:paraId="34B70C58" w14:textId="3C5358B4" w:rsidR="00E91C4D" w:rsidRDefault="00A62A8D">
      <w:pPr>
        <w:pStyle w:val="TableofFigures"/>
        <w:tabs>
          <w:tab w:val="right" w:leader="dot" w:pos="10790"/>
        </w:tabs>
        <w:rPr>
          <w:rFonts w:asciiTheme="minorHAnsi" w:hAnsiTheme="minorHAnsi"/>
          <w:noProof/>
          <w:sz w:val="22"/>
          <w:szCs w:val="22"/>
          <w:lang w:bidi="ar-SA"/>
        </w:rPr>
      </w:pPr>
      <w:hyperlink w:anchor="_Toc94518394" w:history="1">
        <w:r w:rsidR="00E91C4D" w:rsidRPr="00215DDE">
          <w:rPr>
            <w:rStyle w:val="Hyperlink"/>
            <w:noProof/>
          </w:rPr>
          <w:t>Figure 4.2 - Navigation High-Level Option Expanded</w:t>
        </w:r>
        <w:r w:rsidR="00E91C4D">
          <w:rPr>
            <w:noProof/>
            <w:webHidden/>
          </w:rPr>
          <w:tab/>
        </w:r>
        <w:r w:rsidR="00E91C4D">
          <w:rPr>
            <w:noProof/>
            <w:webHidden/>
          </w:rPr>
          <w:fldChar w:fldCharType="begin"/>
        </w:r>
        <w:r w:rsidR="00E91C4D">
          <w:rPr>
            <w:noProof/>
            <w:webHidden/>
          </w:rPr>
          <w:instrText xml:space="preserve"> PAGEREF _Toc94518394 \h </w:instrText>
        </w:r>
        <w:r w:rsidR="00E91C4D">
          <w:rPr>
            <w:noProof/>
            <w:webHidden/>
          </w:rPr>
        </w:r>
        <w:r w:rsidR="00E91C4D">
          <w:rPr>
            <w:noProof/>
            <w:webHidden/>
          </w:rPr>
          <w:fldChar w:fldCharType="separate"/>
        </w:r>
        <w:r w:rsidR="00B5266E">
          <w:rPr>
            <w:noProof/>
            <w:webHidden/>
          </w:rPr>
          <w:t>27</w:t>
        </w:r>
        <w:r w:rsidR="00E91C4D">
          <w:rPr>
            <w:noProof/>
            <w:webHidden/>
          </w:rPr>
          <w:fldChar w:fldCharType="end"/>
        </w:r>
      </w:hyperlink>
    </w:p>
    <w:p w14:paraId="6D614AFB" w14:textId="6BCC5032" w:rsidR="00E91C4D" w:rsidRDefault="00A62A8D">
      <w:pPr>
        <w:pStyle w:val="TableofFigures"/>
        <w:tabs>
          <w:tab w:val="right" w:leader="dot" w:pos="10790"/>
        </w:tabs>
        <w:rPr>
          <w:rFonts w:asciiTheme="minorHAnsi" w:hAnsiTheme="minorHAnsi"/>
          <w:noProof/>
          <w:sz w:val="22"/>
          <w:szCs w:val="22"/>
          <w:lang w:bidi="ar-SA"/>
        </w:rPr>
      </w:pPr>
      <w:hyperlink w:anchor="_Toc94518395" w:history="1">
        <w:r w:rsidR="00E91C4D" w:rsidRPr="00215DDE">
          <w:rPr>
            <w:rStyle w:val="Hyperlink"/>
            <w:noProof/>
          </w:rPr>
          <w:t>Figure 4.3 – Shortcut to the Top of the Screen</w:t>
        </w:r>
        <w:r w:rsidR="00E91C4D">
          <w:rPr>
            <w:noProof/>
            <w:webHidden/>
          </w:rPr>
          <w:tab/>
        </w:r>
        <w:r w:rsidR="00E91C4D">
          <w:rPr>
            <w:noProof/>
            <w:webHidden/>
          </w:rPr>
          <w:fldChar w:fldCharType="begin"/>
        </w:r>
        <w:r w:rsidR="00E91C4D">
          <w:rPr>
            <w:noProof/>
            <w:webHidden/>
          </w:rPr>
          <w:instrText xml:space="preserve"> PAGEREF _Toc94518395 \h </w:instrText>
        </w:r>
        <w:r w:rsidR="00E91C4D">
          <w:rPr>
            <w:noProof/>
            <w:webHidden/>
          </w:rPr>
        </w:r>
        <w:r w:rsidR="00E91C4D">
          <w:rPr>
            <w:noProof/>
            <w:webHidden/>
          </w:rPr>
          <w:fldChar w:fldCharType="separate"/>
        </w:r>
        <w:r w:rsidR="00B5266E">
          <w:rPr>
            <w:noProof/>
            <w:webHidden/>
          </w:rPr>
          <w:t>27</w:t>
        </w:r>
        <w:r w:rsidR="00E91C4D">
          <w:rPr>
            <w:noProof/>
            <w:webHidden/>
          </w:rPr>
          <w:fldChar w:fldCharType="end"/>
        </w:r>
      </w:hyperlink>
    </w:p>
    <w:p w14:paraId="4886762B" w14:textId="22A52CF9" w:rsidR="00E91C4D" w:rsidRDefault="00A62A8D">
      <w:pPr>
        <w:pStyle w:val="TableofFigures"/>
        <w:tabs>
          <w:tab w:val="right" w:leader="dot" w:pos="10790"/>
        </w:tabs>
        <w:rPr>
          <w:rFonts w:asciiTheme="minorHAnsi" w:hAnsiTheme="minorHAnsi"/>
          <w:noProof/>
          <w:sz w:val="22"/>
          <w:szCs w:val="22"/>
          <w:lang w:bidi="ar-SA"/>
        </w:rPr>
      </w:pPr>
      <w:hyperlink w:anchor="_Toc94518396" w:history="1">
        <w:r w:rsidR="00E91C4D" w:rsidRPr="00215DDE">
          <w:rPr>
            <w:rStyle w:val="Hyperlink"/>
            <w:noProof/>
          </w:rPr>
          <w:t>Figure 4.4 – Timeout Box and Time Remaining</w:t>
        </w:r>
        <w:r w:rsidR="00E91C4D">
          <w:rPr>
            <w:noProof/>
            <w:webHidden/>
          </w:rPr>
          <w:tab/>
        </w:r>
        <w:r w:rsidR="00E91C4D">
          <w:rPr>
            <w:noProof/>
            <w:webHidden/>
          </w:rPr>
          <w:fldChar w:fldCharType="begin"/>
        </w:r>
        <w:r w:rsidR="00E91C4D">
          <w:rPr>
            <w:noProof/>
            <w:webHidden/>
          </w:rPr>
          <w:instrText xml:space="preserve"> PAGEREF _Toc94518396 \h </w:instrText>
        </w:r>
        <w:r w:rsidR="00E91C4D">
          <w:rPr>
            <w:noProof/>
            <w:webHidden/>
          </w:rPr>
        </w:r>
        <w:r w:rsidR="00E91C4D">
          <w:rPr>
            <w:noProof/>
            <w:webHidden/>
          </w:rPr>
          <w:fldChar w:fldCharType="separate"/>
        </w:r>
        <w:r w:rsidR="00B5266E">
          <w:rPr>
            <w:noProof/>
            <w:webHidden/>
          </w:rPr>
          <w:t>27</w:t>
        </w:r>
        <w:r w:rsidR="00E91C4D">
          <w:rPr>
            <w:noProof/>
            <w:webHidden/>
          </w:rPr>
          <w:fldChar w:fldCharType="end"/>
        </w:r>
      </w:hyperlink>
    </w:p>
    <w:p w14:paraId="69703A8B" w14:textId="6388D385" w:rsidR="00E91C4D" w:rsidRDefault="00A62A8D">
      <w:pPr>
        <w:pStyle w:val="TableofFigures"/>
        <w:tabs>
          <w:tab w:val="right" w:leader="dot" w:pos="10790"/>
        </w:tabs>
        <w:rPr>
          <w:rFonts w:asciiTheme="minorHAnsi" w:hAnsiTheme="minorHAnsi"/>
          <w:noProof/>
          <w:sz w:val="22"/>
          <w:szCs w:val="22"/>
          <w:lang w:bidi="ar-SA"/>
        </w:rPr>
      </w:pPr>
      <w:hyperlink w:anchor="_Toc94518397" w:history="1">
        <w:r w:rsidR="00E91C4D" w:rsidRPr="00215DDE">
          <w:rPr>
            <w:rStyle w:val="Hyperlink"/>
            <w:noProof/>
          </w:rPr>
          <w:t>Figure 4.5 – Timeout Return to Last Screen</w:t>
        </w:r>
        <w:r w:rsidR="00E91C4D">
          <w:rPr>
            <w:noProof/>
            <w:webHidden/>
          </w:rPr>
          <w:tab/>
        </w:r>
        <w:r w:rsidR="00E91C4D">
          <w:rPr>
            <w:noProof/>
            <w:webHidden/>
          </w:rPr>
          <w:fldChar w:fldCharType="begin"/>
        </w:r>
        <w:r w:rsidR="00E91C4D">
          <w:rPr>
            <w:noProof/>
            <w:webHidden/>
          </w:rPr>
          <w:instrText xml:space="preserve"> PAGEREF _Toc94518397 \h </w:instrText>
        </w:r>
        <w:r w:rsidR="00E91C4D">
          <w:rPr>
            <w:noProof/>
            <w:webHidden/>
          </w:rPr>
        </w:r>
        <w:r w:rsidR="00E91C4D">
          <w:rPr>
            <w:noProof/>
            <w:webHidden/>
          </w:rPr>
          <w:fldChar w:fldCharType="separate"/>
        </w:r>
        <w:r w:rsidR="00B5266E">
          <w:rPr>
            <w:noProof/>
            <w:webHidden/>
          </w:rPr>
          <w:t>28</w:t>
        </w:r>
        <w:r w:rsidR="00E91C4D">
          <w:rPr>
            <w:noProof/>
            <w:webHidden/>
          </w:rPr>
          <w:fldChar w:fldCharType="end"/>
        </w:r>
      </w:hyperlink>
    </w:p>
    <w:p w14:paraId="1182C80E" w14:textId="6B337F73" w:rsidR="00E91C4D" w:rsidRDefault="00A62A8D">
      <w:pPr>
        <w:pStyle w:val="TableofFigures"/>
        <w:tabs>
          <w:tab w:val="right" w:leader="dot" w:pos="10790"/>
        </w:tabs>
        <w:rPr>
          <w:rFonts w:asciiTheme="minorHAnsi" w:hAnsiTheme="minorHAnsi"/>
          <w:noProof/>
          <w:sz w:val="22"/>
          <w:szCs w:val="22"/>
          <w:lang w:bidi="ar-SA"/>
        </w:rPr>
      </w:pPr>
      <w:hyperlink w:anchor="_Toc94518398" w:history="1">
        <w:r w:rsidR="00E91C4D" w:rsidRPr="00215DDE">
          <w:rPr>
            <w:rStyle w:val="Hyperlink"/>
            <w:noProof/>
          </w:rPr>
          <w:t>Figure 4.6 – COPOS Help and Information Screen</w:t>
        </w:r>
        <w:r w:rsidR="00E91C4D">
          <w:rPr>
            <w:noProof/>
            <w:webHidden/>
          </w:rPr>
          <w:tab/>
        </w:r>
        <w:r w:rsidR="00E91C4D">
          <w:rPr>
            <w:noProof/>
            <w:webHidden/>
          </w:rPr>
          <w:fldChar w:fldCharType="begin"/>
        </w:r>
        <w:r w:rsidR="00E91C4D">
          <w:rPr>
            <w:noProof/>
            <w:webHidden/>
          </w:rPr>
          <w:instrText xml:space="preserve"> PAGEREF _Toc94518398 \h </w:instrText>
        </w:r>
        <w:r w:rsidR="00E91C4D">
          <w:rPr>
            <w:noProof/>
            <w:webHidden/>
          </w:rPr>
        </w:r>
        <w:r w:rsidR="00E91C4D">
          <w:rPr>
            <w:noProof/>
            <w:webHidden/>
          </w:rPr>
          <w:fldChar w:fldCharType="separate"/>
        </w:r>
        <w:r w:rsidR="00B5266E">
          <w:rPr>
            <w:noProof/>
            <w:webHidden/>
          </w:rPr>
          <w:t>28</w:t>
        </w:r>
        <w:r w:rsidR="00E91C4D">
          <w:rPr>
            <w:noProof/>
            <w:webHidden/>
          </w:rPr>
          <w:fldChar w:fldCharType="end"/>
        </w:r>
      </w:hyperlink>
    </w:p>
    <w:p w14:paraId="61418797" w14:textId="6266BD69" w:rsidR="00E91C4D" w:rsidRDefault="00A62A8D">
      <w:pPr>
        <w:pStyle w:val="TableofFigures"/>
        <w:tabs>
          <w:tab w:val="right" w:leader="dot" w:pos="10790"/>
        </w:tabs>
        <w:rPr>
          <w:rFonts w:asciiTheme="minorHAnsi" w:hAnsiTheme="minorHAnsi"/>
          <w:noProof/>
          <w:sz w:val="22"/>
          <w:szCs w:val="22"/>
          <w:lang w:bidi="ar-SA"/>
        </w:rPr>
      </w:pPr>
      <w:hyperlink w:anchor="_Toc94518399" w:history="1">
        <w:r w:rsidR="00E91C4D" w:rsidRPr="00215DDE">
          <w:rPr>
            <w:rStyle w:val="Hyperlink"/>
            <w:noProof/>
          </w:rPr>
          <w:t>Figure 4.7 - Questions/Comments Form</w:t>
        </w:r>
        <w:r w:rsidR="00E91C4D">
          <w:rPr>
            <w:noProof/>
            <w:webHidden/>
          </w:rPr>
          <w:tab/>
        </w:r>
        <w:r w:rsidR="00E91C4D">
          <w:rPr>
            <w:noProof/>
            <w:webHidden/>
          </w:rPr>
          <w:fldChar w:fldCharType="begin"/>
        </w:r>
        <w:r w:rsidR="00E91C4D">
          <w:rPr>
            <w:noProof/>
            <w:webHidden/>
          </w:rPr>
          <w:instrText xml:space="preserve"> PAGEREF _Toc94518399 \h </w:instrText>
        </w:r>
        <w:r w:rsidR="00E91C4D">
          <w:rPr>
            <w:noProof/>
            <w:webHidden/>
          </w:rPr>
        </w:r>
        <w:r w:rsidR="00E91C4D">
          <w:rPr>
            <w:noProof/>
            <w:webHidden/>
          </w:rPr>
          <w:fldChar w:fldCharType="separate"/>
        </w:r>
        <w:r w:rsidR="00B5266E">
          <w:rPr>
            <w:noProof/>
            <w:webHidden/>
          </w:rPr>
          <w:t>29</w:t>
        </w:r>
        <w:r w:rsidR="00E91C4D">
          <w:rPr>
            <w:noProof/>
            <w:webHidden/>
          </w:rPr>
          <w:fldChar w:fldCharType="end"/>
        </w:r>
      </w:hyperlink>
    </w:p>
    <w:p w14:paraId="29FBA923" w14:textId="53D1A51A" w:rsidR="00E91C4D" w:rsidRDefault="00A62A8D">
      <w:pPr>
        <w:pStyle w:val="TableofFigures"/>
        <w:tabs>
          <w:tab w:val="right" w:leader="dot" w:pos="10790"/>
        </w:tabs>
        <w:rPr>
          <w:rFonts w:asciiTheme="minorHAnsi" w:hAnsiTheme="minorHAnsi"/>
          <w:noProof/>
          <w:sz w:val="22"/>
          <w:szCs w:val="22"/>
          <w:lang w:bidi="ar-SA"/>
        </w:rPr>
      </w:pPr>
      <w:hyperlink w:anchor="_Toc94518400" w:history="1">
        <w:r w:rsidR="00E91C4D" w:rsidRPr="00215DDE">
          <w:rPr>
            <w:rStyle w:val="Hyperlink"/>
            <w:noProof/>
          </w:rPr>
          <w:t>Figure 5.1 – Home Page Dashboard Tool Tip Example</w:t>
        </w:r>
        <w:r w:rsidR="00E91C4D">
          <w:rPr>
            <w:noProof/>
            <w:webHidden/>
          </w:rPr>
          <w:tab/>
        </w:r>
        <w:r w:rsidR="00E91C4D">
          <w:rPr>
            <w:noProof/>
            <w:webHidden/>
          </w:rPr>
          <w:fldChar w:fldCharType="begin"/>
        </w:r>
        <w:r w:rsidR="00E91C4D">
          <w:rPr>
            <w:noProof/>
            <w:webHidden/>
          </w:rPr>
          <w:instrText xml:space="preserve"> PAGEREF _Toc94518400 \h </w:instrText>
        </w:r>
        <w:r w:rsidR="00E91C4D">
          <w:rPr>
            <w:noProof/>
            <w:webHidden/>
          </w:rPr>
        </w:r>
        <w:r w:rsidR="00E91C4D">
          <w:rPr>
            <w:noProof/>
            <w:webHidden/>
          </w:rPr>
          <w:fldChar w:fldCharType="separate"/>
        </w:r>
        <w:r w:rsidR="00B5266E">
          <w:rPr>
            <w:noProof/>
            <w:webHidden/>
          </w:rPr>
          <w:t>30</w:t>
        </w:r>
        <w:r w:rsidR="00E91C4D">
          <w:rPr>
            <w:noProof/>
            <w:webHidden/>
          </w:rPr>
          <w:fldChar w:fldCharType="end"/>
        </w:r>
      </w:hyperlink>
    </w:p>
    <w:p w14:paraId="3694722A" w14:textId="2181E932" w:rsidR="00E91C4D" w:rsidRDefault="00A62A8D">
      <w:pPr>
        <w:pStyle w:val="TableofFigures"/>
        <w:tabs>
          <w:tab w:val="right" w:leader="dot" w:pos="10790"/>
        </w:tabs>
        <w:rPr>
          <w:rFonts w:asciiTheme="minorHAnsi" w:hAnsiTheme="minorHAnsi"/>
          <w:noProof/>
          <w:sz w:val="22"/>
          <w:szCs w:val="22"/>
          <w:lang w:bidi="ar-SA"/>
        </w:rPr>
      </w:pPr>
      <w:hyperlink w:anchor="_Toc94518401" w:history="1">
        <w:r w:rsidR="00E91C4D" w:rsidRPr="00215DDE">
          <w:rPr>
            <w:rStyle w:val="Hyperlink"/>
            <w:noProof/>
          </w:rPr>
          <w:t>Figure 5.2 – Home Page Dashboard Needs Attention Table – ED-Local Admins</w:t>
        </w:r>
        <w:r w:rsidR="00E91C4D">
          <w:rPr>
            <w:noProof/>
            <w:webHidden/>
          </w:rPr>
          <w:tab/>
        </w:r>
        <w:r w:rsidR="00E91C4D">
          <w:rPr>
            <w:noProof/>
            <w:webHidden/>
          </w:rPr>
          <w:fldChar w:fldCharType="begin"/>
        </w:r>
        <w:r w:rsidR="00E91C4D">
          <w:rPr>
            <w:noProof/>
            <w:webHidden/>
          </w:rPr>
          <w:instrText xml:space="preserve"> PAGEREF _Toc94518401 \h </w:instrText>
        </w:r>
        <w:r w:rsidR="00E91C4D">
          <w:rPr>
            <w:noProof/>
            <w:webHidden/>
          </w:rPr>
        </w:r>
        <w:r w:rsidR="00E91C4D">
          <w:rPr>
            <w:noProof/>
            <w:webHidden/>
          </w:rPr>
          <w:fldChar w:fldCharType="separate"/>
        </w:r>
        <w:r w:rsidR="00B5266E">
          <w:rPr>
            <w:noProof/>
            <w:webHidden/>
          </w:rPr>
          <w:t>30</w:t>
        </w:r>
        <w:r w:rsidR="00E91C4D">
          <w:rPr>
            <w:noProof/>
            <w:webHidden/>
          </w:rPr>
          <w:fldChar w:fldCharType="end"/>
        </w:r>
      </w:hyperlink>
    </w:p>
    <w:p w14:paraId="77EC95EA" w14:textId="0527054F" w:rsidR="00E91C4D" w:rsidRDefault="00A62A8D">
      <w:pPr>
        <w:pStyle w:val="TableofFigures"/>
        <w:tabs>
          <w:tab w:val="right" w:leader="dot" w:pos="10790"/>
        </w:tabs>
        <w:rPr>
          <w:rFonts w:asciiTheme="minorHAnsi" w:hAnsiTheme="minorHAnsi"/>
          <w:noProof/>
          <w:sz w:val="22"/>
          <w:szCs w:val="22"/>
          <w:lang w:bidi="ar-SA"/>
        </w:rPr>
      </w:pPr>
      <w:hyperlink w:anchor="_Toc94518402" w:history="1">
        <w:r w:rsidR="00E91C4D" w:rsidRPr="00215DDE">
          <w:rPr>
            <w:rStyle w:val="Hyperlink"/>
            <w:noProof/>
          </w:rPr>
          <w:t>Figure 5.3 – Home Page Dashboard Needs Attention Table – Users</w:t>
        </w:r>
        <w:r w:rsidR="00E91C4D">
          <w:rPr>
            <w:noProof/>
            <w:webHidden/>
          </w:rPr>
          <w:tab/>
        </w:r>
        <w:r w:rsidR="00E91C4D">
          <w:rPr>
            <w:noProof/>
            <w:webHidden/>
          </w:rPr>
          <w:fldChar w:fldCharType="begin"/>
        </w:r>
        <w:r w:rsidR="00E91C4D">
          <w:rPr>
            <w:noProof/>
            <w:webHidden/>
          </w:rPr>
          <w:instrText xml:space="preserve"> PAGEREF _Toc94518402 \h </w:instrText>
        </w:r>
        <w:r w:rsidR="00E91C4D">
          <w:rPr>
            <w:noProof/>
            <w:webHidden/>
          </w:rPr>
        </w:r>
        <w:r w:rsidR="00E91C4D">
          <w:rPr>
            <w:noProof/>
            <w:webHidden/>
          </w:rPr>
          <w:fldChar w:fldCharType="separate"/>
        </w:r>
        <w:r w:rsidR="00B5266E">
          <w:rPr>
            <w:noProof/>
            <w:webHidden/>
          </w:rPr>
          <w:t>30</w:t>
        </w:r>
        <w:r w:rsidR="00E91C4D">
          <w:rPr>
            <w:noProof/>
            <w:webHidden/>
          </w:rPr>
          <w:fldChar w:fldCharType="end"/>
        </w:r>
      </w:hyperlink>
    </w:p>
    <w:p w14:paraId="4A4017FC" w14:textId="2A1E9DEE" w:rsidR="00E91C4D" w:rsidRDefault="00A62A8D">
      <w:pPr>
        <w:pStyle w:val="TableofFigures"/>
        <w:tabs>
          <w:tab w:val="right" w:leader="dot" w:pos="10790"/>
        </w:tabs>
        <w:rPr>
          <w:rFonts w:asciiTheme="minorHAnsi" w:hAnsiTheme="minorHAnsi"/>
          <w:noProof/>
          <w:sz w:val="22"/>
          <w:szCs w:val="22"/>
          <w:lang w:bidi="ar-SA"/>
        </w:rPr>
      </w:pPr>
      <w:hyperlink w:anchor="_Toc94518403" w:history="1">
        <w:r w:rsidR="00E91C4D" w:rsidRPr="00215DDE">
          <w:rPr>
            <w:rStyle w:val="Hyperlink"/>
            <w:noProof/>
          </w:rPr>
          <w:t>Figure 5.4 – Home Page Alerts</w:t>
        </w:r>
        <w:r w:rsidR="00E91C4D">
          <w:rPr>
            <w:noProof/>
            <w:webHidden/>
          </w:rPr>
          <w:tab/>
        </w:r>
        <w:r w:rsidR="00E91C4D">
          <w:rPr>
            <w:noProof/>
            <w:webHidden/>
          </w:rPr>
          <w:fldChar w:fldCharType="begin"/>
        </w:r>
        <w:r w:rsidR="00E91C4D">
          <w:rPr>
            <w:noProof/>
            <w:webHidden/>
          </w:rPr>
          <w:instrText xml:space="preserve"> PAGEREF _Toc94518403 \h </w:instrText>
        </w:r>
        <w:r w:rsidR="00E91C4D">
          <w:rPr>
            <w:noProof/>
            <w:webHidden/>
          </w:rPr>
        </w:r>
        <w:r w:rsidR="00E91C4D">
          <w:rPr>
            <w:noProof/>
            <w:webHidden/>
          </w:rPr>
          <w:fldChar w:fldCharType="separate"/>
        </w:r>
        <w:r w:rsidR="00B5266E">
          <w:rPr>
            <w:noProof/>
            <w:webHidden/>
          </w:rPr>
          <w:t>31</w:t>
        </w:r>
        <w:r w:rsidR="00E91C4D">
          <w:rPr>
            <w:noProof/>
            <w:webHidden/>
          </w:rPr>
          <w:fldChar w:fldCharType="end"/>
        </w:r>
      </w:hyperlink>
    </w:p>
    <w:p w14:paraId="17E500A1" w14:textId="7C514B04" w:rsidR="00E91C4D" w:rsidRDefault="00A62A8D">
      <w:pPr>
        <w:pStyle w:val="TableofFigures"/>
        <w:tabs>
          <w:tab w:val="right" w:leader="dot" w:pos="10790"/>
        </w:tabs>
        <w:rPr>
          <w:rFonts w:asciiTheme="minorHAnsi" w:hAnsiTheme="minorHAnsi"/>
          <w:noProof/>
          <w:sz w:val="22"/>
          <w:szCs w:val="22"/>
          <w:lang w:bidi="ar-SA"/>
        </w:rPr>
      </w:pPr>
      <w:hyperlink w:anchor="_Toc94518404" w:history="1">
        <w:r w:rsidR="00E91C4D" w:rsidRPr="00215DDE">
          <w:rPr>
            <w:rStyle w:val="Hyperlink"/>
            <w:noProof/>
          </w:rPr>
          <w:t>Figure 5.5 – My Newest Alerts – My Active Alerts</w:t>
        </w:r>
        <w:r w:rsidR="00E91C4D">
          <w:rPr>
            <w:noProof/>
            <w:webHidden/>
          </w:rPr>
          <w:tab/>
        </w:r>
        <w:r w:rsidR="00E91C4D">
          <w:rPr>
            <w:noProof/>
            <w:webHidden/>
          </w:rPr>
          <w:fldChar w:fldCharType="begin"/>
        </w:r>
        <w:r w:rsidR="00E91C4D">
          <w:rPr>
            <w:noProof/>
            <w:webHidden/>
          </w:rPr>
          <w:instrText xml:space="preserve"> PAGEREF _Toc94518404 \h </w:instrText>
        </w:r>
        <w:r w:rsidR="00E91C4D">
          <w:rPr>
            <w:noProof/>
            <w:webHidden/>
          </w:rPr>
        </w:r>
        <w:r w:rsidR="00E91C4D">
          <w:rPr>
            <w:noProof/>
            <w:webHidden/>
          </w:rPr>
          <w:fldChar w:fldCharType="separate"/>
        </w:r>
        <w:r w:rsidR="00B5266E">
          <w:rPr>
            <w:noProof/>
            <w:webHidden/>
          </w:rPr>
          <w:t>31</w:t>
        </w:r>
        <w:r w:rsidR="00E91C4D">
          <w:rPr>
            <w:noProof/>
            <w:webHidden/>
          </w:rPr>
          <w:fldChar w:fldCharType="end"/>
        </w:r>
      </w:hyperlink>
    </w:p>
    <w:p w14:paraId="4755F169" w14:textId="068CD2FA" w:rsidR="00E91C4D" w:rsidRDefault="00A62A8D">
      <w:pPr>
        <w:pStyle w:val="TableofFigures"/>
        <w:tabs>
          <w:tab w:val="right" w:leader="dot" w:pos="10790"/>
        </w:tabs>
        <w:rPr>
          <w:rFonts w:asciiTheme="minorHAnsi" w:hAnsiTheme="minorHAnsi"/>
          <w:noProof/>
          <w:sz w:val="22"/>
          <w:szCs w:val="22"/>
          <w:lang w:bidi="ar-SA"/>
        </w:rPr>
      </w:pPr>
      <w:hyperlink w:anchor="_Toc94518405" w:history="1">
        <w:r w:rsidR="00E91C4D" w:rsidRPr="00215DDE">
          <w:rPr>
            <w:rStyle w:val="Hyperlink"/>
            <w:noProof/>
          </w:rPr>
          <w:t>Figure 5.6 – Report Submission Status Table</w:t>
        </w:r>
        <w:r w:rsidR="00E91C4D">
          <w:rPr>
            <w:noProof/>
            <w:webHidden/>
          </w:rPr>
          <w:tab/>
        </w:r>
        <w:r w:rsidR="00E91C4D">
          <w:rPr>
            <w:noProof/>
            <w:webHidden/>
          </w:rPr>
          <w:fldChar w:fldCharType="begin"/>
        </w:r>
        <w:r w:rsidR="00E91C4D">
          <w:rPr>
            <w:noProof/>
            <w:webHidden/>
          </w:rPr>
          <w:instrText xml:space="preserve"> PAGEREF _Toc94518405 \h </w:instrText>
        </w:r>
        <w:r w:rsidR="00E91C4D">
          <w:rPr>
            <w:noProof/>
            <w:webHidden/>
          </w:rPr>
        </w:r>
        <w:r w:rsidR="00E91C4D">
          <w:rPr>
            <w:noProof/>
            <w:webHidden/>
          </w:rPr>
          <w:fldChar w:fldCharType="separate"/>
        </w:r>
        <w:r w:rsidR="00B5266E">
          <w:rPr>
            <w:noProof/>
            <w:webHidden/>
          </w:rPr>
          <w:t>31</w:t>
        </w:r>
        <w:r w:rsidR="00E91C4D">
          <w:rPr>
            <w:noProof/>
            <w:webHidden/>
          </w:rPr>
          <w:fldChar w:fldCharType="end"/>
        </w:r>
      </w:hyperlink>
    </w:p>
    <w:p w14:paraId="471B2994" w14:textId="35C9D492" w:rsidR="00E91C4D" w:rsidRDefault="00A62A8D">
      <w:pPr>
        <w:pStyle w:val="TableofFigures"/>
        <w:tabs>
          <w:tab w:val="right" w:leader="dot" w:pos="10790"/>
        </w:tabs>
        <w:rPr>
          <w:rFonts w:asciiTheme="minorHAnsi" w:hAnsiTheme="minorHAnsi"/>
          <w:noProof/>
          <w:sz w:val="22"/>
          <w:szCs w:val="22"/>
          <w:lang w:bidi="ar-SA"/>
        </w:rPr>
      </w:pPr>
      <w:hyperlink w:anchor="_Toc94518406" w:history="1">
        <w:r w:rsidR="00E91C4D" w:rsidRPr="00215DDE">
          <w:rPr>
            <w:rStyle w:val="Hyperlink"/>
            <w:noProof/>
          </w:rPr>
          <w:t>Figure 5.7 – Board Vacancy History</w:t>
        </w:r>
        <w:r w:rsidR="00E91C4D">
          <w:rPr>
            <w:noProof/>
            <w:webHidden/>
          </w:rPr>
          <w:tab/>
        </w:r>
        <w:r w:rsidR="00E91C4D">
          <w:rPr>
            <w:noProof/>
            <w:webHidden/>
          </w:rPr>
          <w:fldChar w:fldCharType="begin"/>
        </w:r>
        <w:r w:rsidR="00E91C4D">
          <w:rPr>
            <w:noProof/>
            <w:webHidden/>
          </w:rPr>
          <w:instrText xml:space="preserve"> PAGEREF _Toc94518406 \h </w:instrText>
        </w:r>
        <w:r w:rsidR="00E91C4D">
          <w:rPr>
            <w:noProof/>
            <w:webHidden/>
          </w:rPr>
        </w:r>
        <w:r w:rsidR="00E91C4D">
          <w:rPr>
            <w:noProof/>
            <w:webHidden/>
          </w:rPr>
          <w:fldChar w:fldCharType="separate"/>
        </w:r>
        <w:r w:rsidR="00B5266E">
          <w:rPr>
            <w:noProof/>
            <w:webHidden/>
          </w:rPr>
          <w:t>31</w:t>
        </w:r>
        <w:r w:rsidR="00E91C4D">
          <w:rPr>
            <w:noProof/>
            <w:webHidden/>
          </w:rPr>
          <w:fldChar w:fldCharType="end"/>
        </w:r>
      </w:hyperlink>
    </w:p>
    <w:p w14:paraId="7816E3D6" w14:textId="0566C64E" w:rsidR="00E91C4D" w:rsidRDefault="00A62A8D">
      <w:pPr>
        <w:pStyle w:val="TableofFigures"/>
        <w:tabs>
          <w:tab w:val="right" w:leader="dot" w:pos="10790"/>
        </w:tabs>
        <w:rPr>
          <w:rFonts w:asciiTheme="minorHAnsi" w:hAnsiTheme="minorHAnsi"/>
          <w:noProof/>
          <w:sz w:val="22"/>
          <w:szCs w:val="22"/>
          <w:lang w:bidi="ar-SA"/>
        </w:rPr>
      </w:pPr>
      <w:hyperlink w:anchor="_Toc94518407" w:history="1">
        <w:r w:rsidR="00E91C4D" w:rsidRPr="00215DDE">
          <w:rPr>
            <w:rStyle w:val="Hyperlink"/>
            <w:noProof/>
          </w:rPr>
          <w:t>Figure 5.8 – Organizational Standards – Current Status</w:t>
        </w:r>
        <w:r w:rsidR="00E91C4D">
          <w:rPr>
            <w:noProof/>
            <w:webHidden/>
          </w:rPr>
          <w:tab/>
        </w:r>
        <w:r w:rsidR="00E91C4D">
          <w:rPr>
            <w:noProof/>
            <w:webHidden/>
          </w:rPr>
          <w:fldChar w:fldCharType="begin"/>
        </w:r>
        <w:r w:rsidR="00E91C4D">
          <w:rPr>
            <w:noProof/>
            <w:webHidden/>
          </w:rPr>
          <w:instrText xml:space="preserve"> PAGEREF _Toc94518407 \h </w:instrText>
        </w:r>
        <w:r w:rsidR="00E91C4D">
          <w:rPr>
            <w:noProof/>
            <w:webHidden/>
          </w:rPr>
        </w:r>
        <w:r w:rsidR="00E91C4D">
          <w:rPr>
            <w:noProof/>
            <w:webHidden/>
          </w:rPr>
          <w:fldChar w:fldCharType="separate"/>
        </w:r>
        <w:r w:rsidR="00B5266E">
          <w:rPr>
            <w:noProof/>
            <w:webHidden/>
          </w:rPr>
          <w:t>32</w:t>
        </w:r>
        <w:r w:rsidR="00E91C4D">
          <w:rPr>
            <w:noProof/>
            <w:webHidden/>
          </w:rPr>
          <w:fldChar w:fldCharType="end"/>
        </w:r>
      </w:hyperlink>
    </w:p>
    <w:p w14:paraId="212F771D" w14:textId="699C4A1A" w:rsidR="00E91C4D" w:rsidRDefault="00A62A8D">
      <w:pPr>
        <w:pStyle w:val="TableofFigures"/>
        <w:tabs>
          <w:tab w:val="right" w:leader="dot" w:pos="10790"/>
        </w:tabs>
        <w:rPr>
          <w:rFonts w:asciiTheme="minorHAnsi" w:hAnsiTheme="minorHAnsi"/>
          <w:noProof/>
          <w:sz w:val="22"/>
          <w:szCs w:val="22"/>
          <w:lang w:bidi="ar-SA"/>
        </w:rPr>
      </w:pPr>
      <w:hyperlink w:anchor="_Toc94518408" w:history="1">
        <w:r w:rsidR="00E91C4D" w:rsidRPr="00215DDE">
          <w:rPr>
            <w:rStyle w:val="Hyperlink"/>
            <w:noProof/>
          </w:rPr>
          <w:t>Figure 5.9 – Organizational Standards Tooltip Description</w:t>
        </w:r>
        <w:r w:rsidR="00E91C4D">
          <w:rPr>
            <w:noProof/>
            <w:webHidden/>
          </w:rPr>
          <w:tab/>
        </w:r>
        <w:r w:rsidR="00E91C4D">
          <w:rPr>
            <w:noProof/>
            <w:webHidden/>
          </w:rPr>
          <w:fldChar w:fldCharType="begin"/>
        </w:r>
        <w:r w:rsidR="00E91C4D">
          <w:rPr>
            <w:noProof/>
            <w:webHidden/>
          </w:rPr>
          <w:instrText xml:space="preserve"> PAGEREF _Toc94518408 \h </w:instrText>
        </w:r>
        <w:r w:rsidR="00E91C4D">
          <w:rPr>
            <w:noProof/>
            <w:webHidden/>
          </w:rPr>
        </w:r>
        <w:r w:rsidR="00E91C4D">
          <w:rPr>
            <w:noProof/>
            <w:webHidden/>
          </w:rPr>
          <w:fldChar w:fldCharType="separate"/>
        </w:r>
        <w:r w:rsidR="00B5266E">
          <w:rPr>
            <w:noProof/>
            <w:webHidden/>
          </w:rPr>
          <w:t>32</w:t>
        </w:r>
        <w:r w:rsidR="00E91C4D">
          <w:rPr>
            <w:noProof/>
            <w:webHidden/>
          </w:rPr>
          <w:fldChar w:fldCharType="end"/>
        </w:r>
      </w:hyperlink>
    </w:p>
    <w:p w14:paraId="34F95C71" w14:textId="75EFA4DD" w:rsidR="00E91C4D" w:rsidRDefault="00A62A8D">
      <w:pPr>
        <w:pStyle w:val="TableofFigures"/>
        <w:tabs>
          <w:tab w:val="right" w:leader="dot" w:pos="10790"/>
        </w:tabs>
        <w:rPr>
          <w:rFonts w:asciiTheme="minorHAnsi" w:hAnsiTheme="minorHAnsi"/>
          <w:noProof/>
          <w:sz w:val="22"/>
          <w:szCs w:val="22"/>
          <w:lang w:bidi="ar-SA"/>
        </w:rPr>
      </w:pPr>
      <w:hyperlink w:anchor="_Toc94518409" w:history="1">
        <w:r w:rsidR="00E91C4D" w:rsidRPr="00215DDE">
          <w:rPr>
            <w:rStyle w:val="Hyperlink"/>
            <w:noProof/>
          </w:rPr>
          <w:t>Figure 5.10 – Edit User Info</w:t>
        </w:r>
        <w:r w:rsidR="00E91C4D">
          <w:rPr>
            <w:noProof/>
            <w:webHidden/>
          </w:rPr>
          <w:tab/>
        </w:r>
        <w:r w:rsidR="00E91C4D">
          <w:rPr>
            <w:noProof/>
            <w:webHidden/>
          </w:rPr>
          <w:fldChar w:fldCharType="begin"/>
        </w:r>
        <w:r w:rsidR="00E91C4D">
          <w:rPr>
            <w:noProof/>
            <w:webHidden/>
          </w:rPr>
          <w:instrText xml:space="preserve"> PAGEREF _Toc94518409 \h </w:instrText>
        </w:r>
        <w:r w:rsidR="00E91C4D">
          <w:rPr>
            <w:noProof/>
            <w:webHidden/>
          </w:rPr>
        </w:r>
        <w:r w:rsidR="00E91C4D">
          <w:rPr>
            <w:noProof/>
            <w:webHidden/>
          </w:rPr>
          <w:fldChar w:fldCharType="separate"/>
        </w:r>
        <w:r w:rsidR="00B5266E">
          <w:rPr>
            <w:noProof/>
            <w:webHidden/>
          </w:rPr>
          <w:t>32</w:t>
        </w:r>
        <w:r w:rsidR="00E91C4D">
          <w:rPr>
            <w:noProof/>
            <w:webHidden/>
          </w:rPr>
          <w:fldChar w:fldCharType="end"/>
        </w:r>
      </w:hyperlink>
    </w:p>
    <w:p w14:paraId="5D5C2AC6" w14:textId="31ECB57A" w:rsidR="00E91C4D" w:rsidRDefault="00A62A8D">
      <w:pPr>
        <w:pStyle w:val="TableofFigures"/>
        <w:tabs>
          <w:tab w:val="right" w:leader="dot" w:pos="10790"/>
        </w:tabs>
        <w:rPr>
          <w:rFonts w:asciiTheme="minorHAnsi" w:hAnsiTheme="minorHAnsi"/>
          <w:noProof/>
          <w:sz w:val="22"/>
          <w:szCs w:val="22"/>
          <w:lang w:bidi="ar-SA"/>
        </w:rPr>
      </w:pPr>
      <w:hyperlink w:anchor="_Toc94518410" w:history="1">
        <w:r w:rsidR="00E91C4D" w:rsidRPr="00215DDE">
          <w:rPr>
            <w:rStyle w:val="Hyperlink"/>
            <w:noProof/>
          </w:rPr>
          <w:t>Figure 6.1 - Validation Popup</w:t>
        </w:r>
        <w:r w:rsidR="00E91C4D">
          <w:rPr>
            <w:noProof/>
            <w:webHidden/>
          </w:rPr>
          <w:tab/>
        </w:r>
        <w:r w:rsidR="00E91C4D">
          <w:rPr>
            <w:noProof/>
            <w:webHidden/>
          </w:rPr>
          <w:fldChar w:fldCharType="begin"/>
        </w:r>
        <w:r w:rsidR="00E91C4D">
          <w:rPr>
            <w:noProof/>
            <w:webHidden/>
          </w:rPr>
          <w:instrText xml:space="preserve"> PAGEREF _Toc94518410 \h </w:instrText>
        </w:r>
        <w:r w:rsidR="00E91C4D">
          <w:rPr>
            <w:noProof/>
            <w:webHidden/>
          </w:rPr>
        </w:r>
        <w:r w:rsidR="00E91C4D">
          <w:rPr>
            <w:noProof/>
            <w:webHidden/>
          </w:rPr>
          <w:fldChar w:fldCharType="separate"/>
        </w:r>
        <w:r w:rsidR="00B5266E">
          <w:rPr>
            <w:noProof/>
            <w:webHidden/>
          </w:rPr>
          <w:t>33</w:t>
        </w:r>
        <w:r w:rsidR="00E91C4D">
          <w:rPr>
            <w:noProof/>
            <w:webHidden/>
          </w:rPr>
          <w:fldChar w:fldCharType="end"/>
        </w:r>
      </w:hyperlink>
    </w:p>
    <w:p w14:paraId="33E1D1F6" w14:textId="0F7FC065" w:rsidR="00E91C4D" w:rsidRDefault="00A62A8D">
      <w:pPr>
        <w:pStyle w:val="TableofFigures"/>
        <w:tabs>
          <w:tab w:val="right" w:leader="dot" w:pos="10790"/>
        </w:tabs>
        <w:rPr>
          <w:rFonts w:asciiTheme="minorHAnsi" w:hAnsiTheme="minorHAnsi"/>
          <w:noProof/>
          <w:sz w:val="22"/>
          <w:szCs w:val="22"/>
          <w:lang w:bidi="ar-SA"/>
        </w:rPr>
      </w:pPr>
      <w:hyperlink w:anchor="_Toc94518411" w:history="1">
        <w:r w:rsidR="00E91C4D" w:rsidRPr="00215DDE">
          <w:rPr>
            <w:rStyle w:val="Hyperlink"/>
            <w:noProof/>
          </w:rPr>
          <w:t>Figure 6.2 - Report Page Header</w:t>
        </w:r>
        <w:r w:rsidR="00E91C4D">
          <w:rPr>
            <w:noProof/>
            <w:webHidden/>
          </w:rPr>
          <w:tab/>
        </w:r>
        <w:r w:rsidR="00E91C4D">
          <w:rPr>
            <w:noProof/>
            <w:webHidden/>
          </w:rPr>
          <w:fldChar w:fldCharType="begin"/>
        </w:r>
        <w:r w:rsidR="00E91C4D">
          <w:rPr>
            <w:noProof/>
            <w:webHidden/>
          </w:rPr>
          <w:instrText xml:space="preserve"> PAGEREF _Toc94518411 \h </w:instrText>
        </w:r>
        <w:r w:rsidR="00E91C4D">
          <w:rPr>
            <w:noProof/>
            <w:webHidden/>
          </w:rPr>
        </w:r>
        <w:r w:rsidR="00E91C4D">
          <w:rPr>
            <w:noProof/>
            <w:webHidden/>
          </w:rPr>
          <w:fldChar w:fldCharType="separate"/>
        </w:r>
        <w:r w:rsidR="00B5266E">
          <w:rPr>
            <w:noProof/>
            <w:webHidden/>
          </w:rPr>
          <w:t>33</w:t>
        </w:r>
        <w:r w:rsidR="00E91C4D">
          <w:rPr>
            <w:noProof/>
            <w:webHidden/>
          </w:rPr>
          <w:fldChar w:fldCharType="end"/>
        </w:r>
      </w:hyperlink>
    </w:p>
    <w:p w14:paraId="794090A6" w14:textId="532F93B6" w:rsidR="00E91C4D" w:rsidRDefault="00A62A8D">
      <w:pPr>
        <w:pStyle w:val="TableofFigures"/>
        <w:tabs>
          <w:tab w:val="right" w:leader="dot" w:pos="10790"/>
        </w:tabs>
        <w:rPr>
          <w:rFonts w:asciiTheme="minorHAnsi" w:hAnsiTheme="minorHAnsi"/>
          <w:noProof/>
          <w:sz w:val="22"/>
          <w:szCs w:val="22"/>
          <w:lang w:bidi="ar-SA"/>
        </w:rPr>
      </w:pPr>
      <w:hyperlink w:anchor="_Toc94518412" w:history="1">
        <w:r w:rsidR="00E91C4D" w:rsidRPr="00215DDE">
          <w:rPr>
            <w:rStyle w:val="Hyperlink"/>
            <w:noProof/>
          </w:rPr>
          <w:t>Figure 6.3 - Narrative Question</w:t>
        </w:r>
        <w:r w:rsidR="00E91C4D">
          <w:rPr>
            <w:noProof/>
            <w:webHidden/>
          </w:rPr>
          <w:tab/>
        </w:r>
        <w:r w:rsidR="00E91C4D">
          <w:rPr>
            <w:noProof/>
            <w:webHidden/>
          </w:rPr>
          <w:fldChar w:fldCharType="begin"/>
        </w:r>
        <w:r w:rsidR="00E91C4D">
          <w:rPr>
            <w:noProof/>
            <w:webHidden/>
          </w:rPr>
          <w:instrText xml:space="preserve"> PAGEREF _Toc94518412 \h </w:instrText>
        </w:r>
        <w:r w:rsidR="00E91C4D">
          <w:rPr>
            <w:noProof/>
            <w:webHidden/>
          </w:rPr>
        </w:r>
        <w:r w:rsidR="00E91C4D">
          <w:rPr>
            <w:noProof/>
            <w:webHidden/>
          </w:rPr>
          <w:fldChar w:fldCharType="separate"/>
        </w:r>
        <w:r w:rsidR="00B5266E">
          <w:rPr>
            <w:noProof/>
            <w:webHidden/>
          </w:rPr>
          <w:t>34</w:t>
        </w:r>
        <w:r w:rsidR="00E91C4D">
          <w:rPr>
            <w:noProof/>
            <w:webHidden/>
          </w:rPr>
          <w:fldChar w:fldCharType="end"/>
        </w:r>
      </w:hyperlink>
    </w:p>
    <w:p w14:paraId="3CFA18AE" w14:textId="0E53A7BC" w:rsidR="00E91C4D" w:rsidRDefault="00A62A8D">
      <w:pPr>
        <w:pStyle w:val="TableofFigures"/>
        <w:tabs>
          <w:tab w:val="right" w:leader="dot" w:pos="10790"/>
        </w:tabs>
        <w:rPr>
          <w:rFonts w:asciiTheme="minorHAnsi" w:hAnsiTheme="minorHAnsi"/>
          <w:noProof/>
          <w:sz w:val="22"/>
          <w:szCs w:val="22"/>
          <w:lang w:bidi="ar-SA"/>
        </w:rPr>
      </w:pPr>
      <w:hyperlink w:anchor="_Toc94518413" w:history="1">
        <w:r w:rsidR="00E91C4D" w:rsidRPr="00215DDE">
          <w:rPr>
            <w:rStyle w:val="Hyperlink"/>
            <w:noProof/>
          </w:rPr>
          <w:t>Figure 6.4 - Module 4A Question Example</w:t>
        </w:r>
        <w:r w:rsidR="00E91C4D">
          <w:rPr>
            <w:noProof/>
            <w:webHidden/>
          </w:rPr>
          <w:tab/>
        </w:r>
        <w:r w:rsidR="00E91C4D">
          <w:rPr>
            <w:noProof/>
            <w:webHidden/>
          </w:rPr>
          <w:fldChar w:fldCharType="begin"/>
        </w:r>
        <w:r w:rsidR="00E91C4D">
          <w:rPr>
            <w:noProof/>
            <w:webHidden/>
          </w:rPr>
          <w:instrText xml:space="preserve"> PAGEREF _Toc94518413 \h </w:instrText>
        </w:r>
        <w:r w:rsidR="00E91C4D">
          <w:rPr>
            <w:noProof/>
            <w:webHidden/>
          </w:rPr>
        </w:r>
        <w:r w:rsidR="00E91C4D">
          <w:rPr>
            <w:noProof/>
            <w:webHidden/>
          </w:rPr>
          <w:fldChar w:fldCharType="separate"/>
        </w:r>
        <w:r w:rsidR="00B5266E">
          <w:rPr>
            <w:noProof/>
            <w:webHidden/>
          </w:rPr>
          <w:t>34</w:t>
        </w:r>
        <w:r w:rsidR="00E91C4D">
          <w:rPr>
            <w:noProof/>
            <w:webHidden/>
          </w:rPr>
          <w:fldChar w:fldCharType="end"/>
        </w:r>
      </w:hyperlink>
    </w:p>
    <w:p w14:paraId="6191A619" w14:textId="250DFFFE" w:rsidR="00E91C4D" w:rsidRDefault="00A62A8D">
      <w:pPr>
        <w:pStyle w:val="TableofFigures"/>
        <w:tabs>
          <w:tab w:val="right" w:leader="dot" w:pos="10790"/>
        </w:tabs>
        <w:rPr>
          <w:rFonts w:asciiTheme="minorHAnsi" w:hAnsiTheme="minorHAnsi"/>
          <w:noProof/>
          <w:sz w:val="22"/>
          <w:szCs w:val="22"/>
          <w:lang w:bidi="ar-SA"/>
        </w:rPr>
      </w:pPr>
      <w:hyperlink w:anchor="_Toc94518414" w:history="1">
        <w:r w:rsidR="00E91C4D" w:rsidRPr="00215DDE">
          <w:rPr>
            <w:rStyle w:val="Hyperlink"/>
            <w:noProof/>
          </w:rPr>
          <w:t>Figure 6.5 - Module 4A Question Expanded</w:t>
        </w:r>
        <w:r w:rsidR="00E91C4D">
          <w:rPr>
            <w:noProof/>
            <w:webHidden/>
          </w:rPr>
          <w:tab/>
        </w:r>
        <w:r w:rsidR="00E91C4D">
          <w:rPr>
            <w:noProof/>
            <w:webHidden/>
          </w:rPr>
          <w:fldChar w:fldCharType="begin"/>
        </w:r>
        <w:r w:rsidR="00E91C4D">
          <w:rPr>
            <w:noProof/>
            <w:webHidden/>
          </w:rPr>
          <w:instrText xml:space="preserve"> PAGEREF _Toc94518414 \h </w:instrText>
        </w:r>
        <w:r w:rsidR="00E91C4D">
          <w:rPr>
            <w:noProof/>
            <w:webHidden/>
          </w:rPr>
        </w:r>
        <w:r w:rsidR="00E91C4D">
          <w:rPr>
            <w:noProof/>
            <w:webHidden/>
          </w:rPr>
          <w:fldChar w:fldCharType="separate"/>
        </w:r>
        <w:r w:rsidR="00B5266E">
          <w:rPr>
            <w:noProof/>
            <w:webHidden/>
          </w:rPr>
          <w:t>35</w:t>
        </w:r>
        <w:r w:rsidR="00E91C4D">
          <w:rPr>
            <w:noProof/>
            <w:webHidden/>
          </w:rPr>
          <w:fldChar w:fldCharType="end"/>
        </w:r>
      </w:hyperlink>
    </w:p>
    <w:p w14:paraId="2B9DF396" w14:textId="3595B0DC" w:rsidR="00E91C4D" w:rsidRDefault="00A62A8D">
      <w:pPr>
        <w:pStyle w:val="TableofFigures"/>
        <w:tabs>
          <w:tab w:val="right" w:leader="dot" w:pos="10790"/>
        </w:tabs>
        <w:rPr>
          <w:rFonts w:asciiTheme="minorHAnsi" w:hAnsiTheme="minorHAnsi"/>
          <w:noProof/>
          <w:sz w:val="22"/>
          <w:szCs w:val="22"/>
          <w:lang w:bidi="ar-SA"/>
        </w:rPr>
      </w:pPr>
      <w:hyperlink w:anchor="_Toc94518415" w:history="1">
        <w:r w:rsidR="00E91C4D" w:rsidRPr="00215DDE">
          <w:rPr>
            <w:rStyle w:val="Hyperlink"/>
            <w:noProof/>
          </w:rPr>
          <w:t>Figure 6.6 – Module 4A – FNPI Other Indicator – Plus Icon</w:t>
        </w:r>
        <w:r w:rsidR="00E91C4D">
          <w:rPr>
            <w:noProof/>
            <w:webHidden/>
          </w:rPr>
          <w:tab/>
        </w:r>
        <w:r w:rsidR="00E91C4D">
          <w:rPr>
            <w:noProof/>
            <w:webHidden/>
          </w:rPr>
          <w:fldChar w:fldCharType="begin"/>
        </w:r>
        <w:r w:rsidR="00E91C4D">
          <w:rPr>
            <w:noProof/>
            <w:webHidden/>
          </w:rPr>
          <w:instrText xml:space="preserve"> PAGEREF _Toc94518415 \h </w:instrText>
        </w:r>
        <w:r w:rsidR="00E91C4D">
          <w:rPr>
            <w:noProof/>
            <w:webHidden/>
          </w:rPr>
        </w:r>
        <w:r w:rsidR="00E91C4D">
          <w:rPr>
            <w:noProof/>
            <w:webHidden/>
          </w:rPr>
          <w:fldChar w:fldCharType="separate"/>
        </w:r>
        <w:r w:rsidR="00B5266E">
          <w:rPr>
            <w:noProof/>
            <w:webHidden/>
          </w:rPr>
          <w:t>35</w:t>
        </w:r>
        <w:r w:rsidR="00E91C4D">
          <w:rPr>
            <w:noProof/>
            <w:webHidden/>
          </w:rPr>
          <w:fldChar w:fldCharType="end"/>
        </w:r>
      </w:hyperlink>
    </w:p>
    <w:p w14:paraId="6596878C" w14:textId="2CC50D97" w:rsidR="00E91C4D" w:rsidRDefault="00A62A8D">
      <w:pPr>
        <w:pStyle w:val="TableofFigures"/>
        <w:tabs>
          <w:tab w:val="right" w:leader="dot" w:pos="10790"/>
        </w:tabs>
        <w:rPr>
          <w:rFonts w:asciiTheme="minorHAnsi" w:hAnsiTheme="minorHAnsi"/>
          <w:noProof/>
          <w:sz w:val="22"/>
          <w:szCs w:val="22"/>
          <w:lang w:bidi="ar-SA"/>
        </w:rPr>
      </w:pPr>
      <w:hyperlink w:anchor="_Toc94518416" w:history="1">
        <w:r w:rsidR="00E91C4D" w:rsidRPr="00215DDE">
          <w:rPr>
            <w:rStyle w:val="Hyperlink"/>
            <w:noProof/>
          </w:rPr>
          <w:t>Figure 6.7 - Validation Error Tooltip</w:t>
        </w:r>
        <w:r w:rsidR="00E91C4D">
          <w:rPr>
            <w:noProof/>
            <w:webHidden/>
          </w:rPr>
          <w:tab/>
        </w:r>
        <w:r w:rsidR="00E91C4D">
          <w:rPr>
            <w:noProof/>
            <w:webHidden/>
          </w:rPr>
          <w:fldChar w:fldCharType="begin"/>
        </w:r>
        <w:r w:rsidR="00E91C4D">
          <w:rPr>
            <w:noProof/>
            <w:webHidden/>
          </w:rPr>
          <w:instrText xml:space="preserve"> PAGEREF _Toc94518416 \h </w:instrText>
        </w:r>
        <w:r w:rsidR="00E91C4D">
          <w:rPr>
            <w:noProof/>
            <w:webHidden/>
          </w:rPr>
        </w:r>
        <w:r w:rsidR="00E91C4D">
          <w:rPr>
            <w:noProof/>
            <w:webHidden/>
          </w:rPr>
          <w:fldChar w:fldCharType="separate"/>
        </w:r>
        <w:r w:rsidR="00B5266E">
          <w:rPr>
            <w:noProof/>
            <w:webHidden/>
          </w:rPr>
          <w:t>36</w:t>
        </w:r>
        <w:r w:rsidR="00E91C4D">
          <w:rPr>
            <w:noProof/>
            <w:webHidden/>
          </w:rPr>
          <w:fldChar w:fldCharType="end"/>
        </w:r>
      </w:hyperlink>
    </w:p>
    <w:p w14:paraId="5ADAFFB1" w14:textId="0FADA2E2" w:rsidR="00E91C4D" w:rsidRDefault="00A62A8D">
      <w:pPr>
        <w:pStyle w:val="TableofFigures"/>
        <w:tabs>
          <w:tab w:val="right" w:leader="dot" w:pos="10790"/>
        </w:tabs>
        <w:rPr>
          <w:rFonts w:asciiTheme="minorHAnsi" w:hAnsiTheme="minorHAnsi"/>
          <w:noProof/>
          <w:sz w:val="22"/>
          <w:szCs w:val="22"/>
          <w:lang w:bidi="ar-SA"/>
        </w:rPr>
      </w:pPr>
      <w:hyperlink w:anchor="_Toc94518417" w:history="1">
        <w:r w:rsidR="00E91C4D" w:rsidRPr="00215DDE">
          <w:rPr>
            <w:rStyle w:val="Hyperlink"/>
            <w:noProof/>
          </w:rPr>
          <w:t>Figure 6.8 - Fourth Quarter Only Layout</w:t>
        </w:r>
        <w:r w:rsidR="00E91C4D">
          <w:rPr>
            <w:noProof/>
            <w:webHidden/>
          </w:rPr>
          <w:tab/>
        </w:r>
        <w:r w:rsidR="00E91C4D">
          <w:rPr>
            <w:noProof/>
            <w:webHidden/>
          </w:rPr>
          <w:fldChar w:fldCharType="begin"/>
        </w:r>
        <w:r w:rsidR="00E91C4D">
          <w:rPr>
            <w:noProof/>
            <w:webHidden/>
          </w:rPr>
          <w:instrText xml:space="preserve"> PAGEREF _Toc94518417 \h </w:instrText>
        </w:r>
        <w:r w:rsidR="00E91C4D">
          <w:rPr>
            <w:noProof/>
            <w:webHidden/>
          </w:rPr>
        </w:r>
        <w:r w:rsidR="00E91C4D">
          <w:rPr>
            <w:noProof/>
            <w:webHidden/>
          </w:rPr>
          <w:fldChar w:fldCharType="separate"/>
        </w:r>
        <w:r w:rsidR="00B5266E">
          <w:rPr>
            <w:noProof/>
            <w:webHidden/>
          </w:rPr>
          <w:t>36</w:t>
        </w:r>
        <w:r w:rsidR="00E91C4D">
          <w:rPr>
            <w:noProof/>
            <w:webHidden/>
          </w:rPr>
          <w:fldChar w:fldCharType="end"/>
        </w:r>
      </w:hyperlink>
    </w:p>
    <w:p w14:paraId="1E90107B" w14:textId="423441EE" w:rsidR="00E91C4D" w:rsidRDefault="00A62A8D">
      <w:pPr>
        <w:pStyle w:val="TableofFigures"/>
        <w:tabs>
          <w:tab w:val="right" w:leader="dot" w:pos="10790"/>
        </w:tabs>
        <w:rPr>
          <w:rFonts w:asciiTheme="minorHAnsi" w:hAnsiTheme="minorHAnsi"/>
          <w:noProof/>
          <w:sz w:val="22"/>
          <w:szCs w:val="22"/>
          <w:lang w:bidi="ar-SA"/>
        </w:rPr>
      </w:pPr>
      <w:hyperlink w:anchor="_Toc94518418" w:history="1">
        <w:r w:rsidR="00E91C4D" w:rsidRPr="00215DDE">
          <w:rPr>
            <w:rStyle w:val="Hyperlink"/>
            <w:noProof/>
          </w:rPr>
          <w:t>Figure 6.9 - Performance Target Accuracy Calculation</w:t>
        </w:r>
        <w:r w:rsidR="00E91C4D">
          <w:rPr>
            <w:noProof/>
            <w:webHidden/>
          </w:rPr>
          <w:tab/>
        </w:r>
        <w:r w:rsidR="00E91C4D">
          <w:rPr>
            <w:noProof/>
            <w:webHidden/>
          </w:rPr>
          <w:fldChar w:fldCharType="begin"/>
        </w:r>
        <w:r w:rsidR="00E91C4D">
          <w:rPr>
            <w:noProof/>
            <w:webHidden/>
          </w:rPr>
          <w:instrText xml:space="preserve"> PAGEREF _Toc94518418 \h </w:instrText>
        </w:r>
        <w:r w:rsidR="00E91C4D">
          <w:rPr>
            <w:noProof/>
            <w:webHidden/>
          </w:rPr>
        </w:r>
        <w:r w:rsidR="00E91C4D">
          <w:rPr>
            <w:noProof/>
            <w:webHidden/>
          </w:rPr>
          <w:fldChar w:fldCharType="separate"/>
        </w:r>
        <w:r w:rsidR="00B5266E">
          <w:rPr>
            <w:noProof/>
            <w:webHidden/>
          </w:rPr>
          <w:t>36</w:t>
        </w:r>
        <w:r w:rsidR="00E91C4D">
          <w:rPr>
            <w:noProof/>
            <w:webHidden/>
          </w:rPr>
          <w:fldChar w:fldCharType="end"/>
        </w:r>
      </w:hyperlink>
    </w:p>
    <w:p w14:paraId="17D4F6BC" w14:textId="3CB08004" w:rsidR="00E91C4D" w:rsidRDefault="00A62A8D">
      <w:pPr>
        <w:pStyle w:val="TableofFigures"/>
        <w:tabs>
          <w:tab w:val="right" w:leader="dot" w:pos="10790"/>
        </w:tabs>
        <w:rPr>
          <w:rFonts w:asciiTheme="minorHAnsi" w:hAnsiTheme="minorHAnsi"/>
          <w:noProof/>
          <w:sz w:val="22"/>
          <w:szCs w:val="22"/>
          <w:lang w:bidi="ar-SA"/>
        </w:rPr>
      </w:pPr>
      <w:hyperlink w:anchor="_Toc94518419" w:history="1">
        <w:r w:rsidR="00E91C4D" w:rsidRPr="00215DDE">
          <w:rPr>
            <w:rStyle w:val="Hyperlink"/>
            <w:noProof/>
          </w:rPr>
          <w:t>Figure 6.10 – Year-to-Year Variance Calculation</w:t>
        </w:r>
        <w:r w:rsidR="00E91C4D">
          <w:rPr>
            <w:noProof/>
            <w:webHidden/>
          </w:rPr>
          <w:tab/>
        </w:r>
        <w:r w:rsidR="00E91C4D">
          <w:rPr>
            <w:noProof/>
            <w:webHidden/>
          </w:rPr>
          <w:fldChar w:fldCharType="begin"/>
        </w:r>
        <w:r w:rsidR="00E91C4D">
          <w:rPr>
            <w:noProof/>
            <w:webHidden/>
          </w:rPr>
          <w:instrText xml:space="preserve"> PAGEREF _Toc94518419 \h </w:instrText>
        </w:r>
        <w:r w:rsidR="00E91C4D">
          <w:rPr>
            <w:noProof/>
            <w:webHidden/>
          </w:rPr>
        </w:r>
        <w:r w:rsidR="00E91C4D">
          <w:rPr>
            <w:noProof/>
            <w:webHidden/>
          </w:rPr>
          <w:fldChar w:fldCharType="separate"/>
        </w:r>
        <w:r w:rsidR="00B5266E">
          <w:rPr>
            <w:noProof/>
            <w:webHidden/>
          </w:rPr>
          <w:t>37</w:t>
        </w:r>
        <w:r w:rsidR="00E91C4D">
          <w:rPr>
            <w:noProof/>
            <w:webHidden/>
          </w:rPr>
          <w:fldChar w:fldCharType="end"/>
        </w:r>
      </w:hyperlink>
    </w:p>
    <w:p w14:paraId="600A38AD" w14:textId="63C52E8B" w:rsidR="00E91C4D" w:rsidRDefault="00A62A8D">
      <w:pPr>
        <w:pStyle w:val="TableofFigures"/>
        <w:tabs>
          <w:tab w:val="right" w:leader="dot" w:pos="10790"/>
        </w:tabs>
        <w:rPr>
          <w:rFonts w:asciiTheme="minorHAnsi" w:hAnsiTheme="minorHAnsi"/>
          <w:noProof/>
          <w:sz w:val="22"/>
          <w:szCs w:val="22"/>
          <w:lang w:bidi="ar-SA"/>
        </w:rPr>
      </w:pPr>
      <w:hyperlink w:anchor="_Toc94518420" w:history="1">
        <w:r w:rsidR="00E91C4D" w:rsidRPr="00215DDE">
          <w:rPr>
            <w:rStyle w:val="Hyperlink"/>
            <w:noProof/>
          </w:rPr>
          <w:t>Figure 6.11 - Prior Year Data vs. Current Year Data Comparison</w:t>
        </w:r>
        <w:r w:rsidR="00E91C4D">
          <w:rPr>
            <w:noProof/>
            <w:webHidden/>
          </w:rPr>
          <w:tab/>
        </w:r>
        <w:r w:rsidR="00E91C4D">
          <w:rPr>
            <w:noProof/>
            <w:webHidden/>
          </w:rPr>
          <w:fldChar w:fldCharType="begin"/>
        </w:r>
        <w:r w:rsidR="00E91C4D">
          <w:rPr>
            <w:noProof/>
            <w:webHidden/>
          </w:rPr>
          <w:instrText xml:space="preserve"> PAGEREF _Toc94518420 \h </w:instrText>
        </w:r>
        <w:r w:rsidR="00E91C4D">
          <w:rPr>
            <w:noProof/>
            <w:webHidden/>
          </w:rPr>
        </w:r>
        <w:r w:rsidR="00E91C4D">
          <w:rPr>
            <w:noProof/>
            <w:webHidden/>
          </w:rPr>
          <w:fldChar w:fldCharType="separate"/>
        </w:r>
        <w:r w:rsidR="00B5266E">
          <w:rPr>
            <w:noProof/>
            <w:webHidden/>
          </w:rPr>
          <w:t>37</w:t>
        </w:r>
        <w:r w:rsidR="00E91C4D">
          <w:rPr>
            <w:noProof/>
            <w:webHidden/>
          </w:rPr>
          <w:fldChar w:fldCharType="end"/>
        </w:r>
      </w:hyperlink>
    </w:p>
    <w:p w14:paraId="032D2F66" w14:textId="35EA6FA0" w:rsidR="00E91C4D" w:rsidRDefault="00A62A8D">
      <w:pPr>
        <w:pStyle w:val="TableofFigures"/>
        <w:tabs>
          <w:tab w:val="right" w:leader="dot" w:pos="10790"/>
        </w:tabs>
        <w:rPr>
          <w:rFonts w:asciiTheme="minorHAnsi" w:hAnsiTheme="minorHAnsi"/>
          <w:noProof/>
          <w:sz w:val="22"/>
          <w:szCs w:val="22"/>
          <w:lang w:bidi="ar-SA"/>
        </w:rPr>
      </w:pPr>
      <w:hyperlink w:anchor="_Toc94518421" w:history="1">
        <w:r w:rsidR="00E91C4D" w:rsidRPr="00215DDE">
          <w:rPr>
            <w:rStyle w:val="Hyperlink"/>
            <w:noProof/>
          </w:rPr>
          <w:t>Figure 7.1 - Module 3 Navigation Menu Items</w:t>
        </w:r>
        <w:r w:rsidR="00E91C4D">
          <w:rPr>
            <w:noProof/>
            <w:webHidden/>
          </w:rPr>
          <w:tab/>
        </w:r>
        <w:r w:rsidR="00E91C4D">
          <w:rPr>
            <w:noProof/>
            <w:webHidden/>
          </w:rPr>
          <w:fldChar w:fldCharType="begin"/>
        </w:r>
        <w:r w:rsidR="00E91C4D">
          <w:rPr>
            <w:noProof/>
            <w:webHidden/>
          </w:rPr>
          <w:instrText xml:space="preserve"> PAGEREF _Toc94518421 \h </w:instrText>
        </w:r>
        <w:r w:rsidR="00E91C4D">
          <w:rPr>
            <w:noProof/>
            <w:webHidden/>
          </w:rPr>
        </w:r>
        <w:r w:rsidR="00E91C4D">
          <w:rPr>
            <w:noProof/>
            <w:webHidden/>
          </w:rPr>
          <w:fldChar w:fldCharType="separate"/>
        </w:r>
        <w:r w:rsidR="00B5266E">
          <w:rPr>
            <w:noProof/>
            <w:webHidden/>
          </w:rPr>
          <w:t>38</w:t>
        </w:r>
        <w:r w:rsidR="00E91C4D">
          <w:rPr>
            <w:noProof/>
            <w:webHidden/>
          </w:rPr>
          <w:fldChar w:fldCharType="end"/>
        </w:r>
      </w:hyperlink>
    </w:p>
    <w:p w14:paraId="77801AC4" w14:textId="25762B1B" w:rsidR="00E91C4D" w:rsidRDefault="00A62A8D">
      <w:pPr>
        <w:pStyle w:val="TableofFigures"/>
        <w:tabs>
          <w:tab w:val="right" w:leader="dot" w:pos="10790"/>
        </w:tabs>
        <w:rPr>
          <w:rFonts w:asciiTheme="minorHAnsi" w:hAnsiTheme="minorHAnsi"/>
          <w:noProof/>
          <w:sz w:val="22"/>
          <w:szCs w:val="22"/>
          <w:lang w:bidi="ar-SA"/>
        </w:rPr>
      </w:pPr>
      <w:hyperlink w:anchor="_Toc94518422" w:history="1">
        <w:r w:rsidR="00E91C4D" w:rsidRPr="00215DDE">
          <w:rPr>
            <w:rStyle w:val="Hyperlink"/>
            <w:noProof/>
          </w:rPr>
          <w:t>Figure 7.2 - Managing Initiatives</w:t>
        </w:r>
        <w:r w:rsidR="00E91C4D">
          <w:rPr>
            <w:noProof/>
            <w:webHidden/>
          </w:rPr>
          <w:tab/>
        </w:r>
        <w:r w:rsidR="00E91C4D">
          <w:rPr>
            <w:noProof/>
            <w:webHidden/>
          </w:rPr>
          <w:fldChar w:fldCharType="begin"/>
        </w:r>
        <w:r w:rsidR="00E91C4D">
          <w:rPr>
            <w:noProof/>
            <w:webHidden/>
          </w:rPr>
          <w:instrText xml:space="preserve"> PAGEREF _Toc94518422 \h </w:instrText>
        </w:r>
        <w:r w:rsidR="00E91C4D">
          <w:rPr>
            <w:noProof/>
            <w:webHidden/>
          </w:rPr>
        </w:r>
        <w:r w:rsidR="00E91C4D">
          <w:rPr>
            <w:noProof/>
            <w:webHidden/>
          </w:rPr>
          <w:fldChar w:fldCharType="separate"/>
        </w:r>
        <w:r w:rsidR="00B5266E">
          <w:rPr>
            <w:noProof/>
            <w:webHidden/>
          </w:rPr>
          <w:t>38</w:t>
        </w:r>
        <w:r w:rsidR="00E91C4D">
          <w:rPr>
            <w:noProof/>
            <w:webHidden/>
          </w:rPr>
          <w:fldChar w:fldCharType="end"/>
        </w:r>
      </w:hyperlink>
    </w:p>
    <w:p w14:paraId="088FD2AF" w14:textId="2E9FA80C" w:rsidR="00E91C4D" w:rsidRDefault="00A62A8D">
      <w:pPr>
        <w:pStyle w:val="TableofFigures"/>
        <w:tabs>
          <w:tab w:val="right" w:leader="dot" w:pos="10790"/>
        </w:tabs>
        <w:rPr>
          <w:rFonts w:asciiTheme="minorHAnsi" w:hAnsiTheme="minorHAnsi"/>
          <w:noProof/>
          <w:sz w:val="22"/>
          <w:szCs w:val="22"/>
          <w:lang w:bidi="ar-SA"/>
        </w:rPr>
      </w:pPr>
      <w:hyperlink w:anchor="_Toc94518423" w:history="1">
        <w:r w:rsidR="00E91C4D" w:rsidRPr="00215DDE">
          <w:rPr>
            <w:rStyle w:val="Hyperlink"/>
            <w:noProof/>
          </w:rPr>
          <w:t>Figure 7.3 - Editing Initiatives</w:t>
        </w:r>
        <w:r w:rsidR="00E91C4D">
          <w:rPr>
            <w:noProof/>
            <w:webHidden/>
          </w:rPr>
          <w:tab/>
        </w:r>
        <w:r w:rsidR="00E91C4D">
          <w:rPr>
            <w:noProof/>
            <w:webHidden/>
          </w:rPr>
          <w:fldChar w:fldCharType="begin"/>
        </w:r>
        <w:r w:rsidR="00E91C4D">
          <w:rPr>
            <w:noProof/>
            <w:webHidden/>
          </w:rPr>
          <w:instrText xml:space="preserve"> PAGEREF _Toc94518423 \h </w:instrText>
        </w:r>
        <w:r w:rsidR="00E91C4D">
          <w:rPr>
            <w:noProof/>
            <w:webHidden/>
          </w:rPr>
        </w:r>
        <w:r w:rsidR="00E91C4D">
          <w:rPr>
            <w:noProof/>
            <w:webHidden/>
          </w:rPr>
          <w:fldChar w:fldCharType="separate"/>
        </w:r>
        <w:r w:rsidR="00B5266E">
          <w:rPr>
            <w:noProof/>
            <w:webHidden/>
          </w:rPr>
          <w:t>39</w:t>
        </w:r>
        <w:r w:rsidR="00E91C4D">
          <w:rPr>
            <w:noProof/>
            <w:webHidden/>
          </w:rPr>
          <w:fldChar w:fldCharType="end"/>
        </w:r>
      </w:hyperlink>
    </w:p>
    <w:p w14:paraId="10924956" w14:textId="6CBE7F98" w:rsidR="00E91C4D" w:rsidRDefault="00A62A8D">
      <w:pPr>
        <w:pStyle w:val="TableofFigures"/>
        <w:tabs>
          <w:tab w:val="right" w:leader="dot" w:pos="10790"/>
        </w:tabs>
        <w:rPr>
          <w:rFonts w:asciiTheme="minorHAnsi" w:hAnsiTheme="minorHAnsi"/>
          <w:noProof/>
          <w:sz w:val="22"/>
          <w:szCs w:val="22"/>
          <w:lang w:bidi="ar-SA"/>
        </w:rPr>
      </w:pPr>
      <w:hyperlink w:anchor="_Toc94518424" w:history="1">
        <w:r w:rsidR="00E91C4D" w:rsidRPr="00215DDE">
          <w:rPr>
            <w:rStyle w:val="Hyperlink"/>
            <w:noProof/>
          </w:rPr>
          <w:t>Figure 7.4 - The Indicator Accordion, found in the Initiative Details form</w:t>
        </w:r>
        <w:r w:rsidR="00E91C4D">
          <w:rPr>
            <w:noProof/>
            <w:webHidden/>
          </w:rPr>
          <w:tab/>
        </w:r>
        <w:r w:rsidR="00E91C4D">
          <w:rPr>
            <w:noProof/>
            <w:webHidden/>
          </w:rPr>
          <w:fldChar w:fldCharType="begin"/>
        </w:r>
        <w:r w:rsidR="00E91C4D">
          <w:rPr>
            <w:noProof/>
            <w:webHidden/>
          </w:rPr>
          <w:instrText xml:space="preserve"> PAGEREF _Toc94518424 \h </w:instrText>
        </w:r>
        <w:r w:rsidR="00E91C4D">
          <w:rPr>
            <w:noProof/>
            <w:webHidden/>
          </w:rPr>
        </w:r>
        <w:r w:rsidR="00E91C4D">
          <w:rPr>
            <w:noProof/>
            <w:webHidden/>
          </w:rPr>
          <w:fldChar w:fldCharType="separate"/>
        </w:r>
        <w:r w:rsidR="00B5266E">
          <w:rPr>
            <w:noProof/>
            <w:webHidden/>
          </w:rPr>
          <w:t>40</w:t>
        </w:r>
        <w:r w:rsidR="00E91C4D">
          <w:rPr>
            <w:noProof/>
            <w:webHidden/>
          </w:rPr>
          <w:fldChar w:fldCharType="end"/>
        </w:r>
      </w:hyperlink>
    </w:p>
    <w:p w14:paraId="57141FD7" w14:textId="0D907C42" w:rsidR="00E91C4D" w:rsidRDefault="00A62A8D">
      <w:pPr>
        <w:pStyle w:val="TableofFigures"/>
        <w:tabs>
          <w:tab w:val="right" w:leader="dot" w:pos="10790"/>
        </w:tabs>
        <w:rPr>
          <w:rFonts w:asciiTheme="minorHAnsi" w:hAnsiTheme="minorHAnsi"/>
          <w:noProof/>
          <w:sz w:val="22"/>
          <w:szCs w:val="22"/>
          <w:lang w:bidi="ar-SA"/>
        </w:rPr>
      </w:pPr>
      <w:hyperlink w:anchor="_Toc94518425" w:history="1">
        <w:r w:rsidR="00E91C4D" w:rsidRPr="00215DDE">
          <w:rPr>
            <w:rStyle w:val="Hyperlink"/>
            <w:noProof/>
          </w:rPr>
          <w:t>Figure 7.5 – Community Initiative Number 14</w:t>
        </w:r>
        <w:r w:rsidR="00E91C4D">
          <w:rPr>
            <w:noProof/>
            <w:webHidden/>
          </w:rPr>
          <w:tab/>
        </w:r>
        <w:r w:rsidR="00E91C4D">
          <w:rPr>
            <w:noProof/>
            <w:webHidden/>
          </w:rPr>
          <w:fldChar w:fldCharType="begin"/>
        </w:r>
        <w:r w:rsidR="00E91C4D">
          <w:rPr>
            <w:noProof/>
            <w:webHidden/>
          </w:rPr>
          <w:instrText xml:space="preserve"> PAGEREF _Toc94518425 \h </w:instrText>
        </w:r>
        <w:r w:rsidR="00E91C4D">
          <w:rPr>
            <w:noProof/>
            <w:webHidden/>
          </w:rPr>
        </w:r>
        <w:r w:rsidR="00E91C4D">
          <w:rPr>
            <w:noProof/>
            <w:webHidden/>
          </w:rPr>
          <w:fldChar w:fldCharType="separate"/>
        </w:r>
        <w:r w:rsidR="00B5266E">
          <w:rPr>
            <w:noProof/>
            <w:webHidden/>
          </w:rPr>
          <w:t>41</w:t>
        </w:r>
        <w:r w:rsidR="00E91C4D">
          <w:rPr>
            <w:noProof/>
            <w:webHidden/>
          </w:rPr>
          <w:fldChar w:fldCharType="end"/>
        </w:r>
      </w:hyperlink>
    </w:p>
    <w:p w14:paraId="3A164C67" w14:textId="2615E425" w:rsidR="00E91C4D" w:rsidRDefault="00A62A8D">
      <w:pPr>
        <w:pStyle w:val="TableofFigures"/>
        <w:tabs>
          <w:tab w:val="right" w:leader="dot" w:pos="10790"/>
        </w:tabs>
        <w:rPr>
          <w:rFonts w:asciiTheme="minorHAnsi" w:hAnsiTheme="minorHAnsi"/>
          <w:noProof/>
          <w:sz w:val="22"/>
          <w:szCs w:val="22"/>
          <w:lang w:bidi="ar-SA"/>
        </w:rPr>
      </w:pPr>
      <w:hyperlink w:anchor="_Toc94518426" w:history="1">
        <w:r w:rsidR="00E91C4D" w:rsidRPr="00215DDE">
          <w:rPr>
            <w:rStyle w:val="Hyperlink"/>
            <w:noProof/>
          </w:rPr>
          <w:t>Figure 7.6 - Module 3: B Report</w:t>
        </w:r>
        <w:r w:rsidR="00E91C4D">
          <w:rPr>
            <w:noProof/>
            <w:webHidden/>
          </w:rPr>
          <w:tab/>
        </w:r>
        <w:r w:rsidR="00E91C4D">
          <w:rPr>
            <w:noProof/>
            <w:webHidden/>
          </w:rPr>
          <w:fldChar w:fldCharType="begin"/>
        </w:r>
        <w:r w:rsidR="00E91C4D">
          <w:rPr>
            <w:noProof/>
            <w:webHidden/>
          </w:rPr>
          <w:instrText xml:space="preserve"> PAGEREF _Toc94518426 \h </w:instrText>
        </w:r>
        <w:r w:rsidR="00E91C4D">
          <w:rPr>
            <w:noProof/>
            <w:webHidden/>
          </w:rPr>
        </w:r>
        <w:r w:rsidR="00E91C4D">
          <w:rPr>
            <w:noProof/>
            <w:webHidden/>
          </w:rPr>
          <w:fldChar w:fldCharType="separate"/>
        </w:r>
        <w:r w:rsidR="00B5266E">
          <w:rPr>
            <w:noProof/>
            <w:webHidden/>
          </w:rPr>
          <w:t>41</w:t>
        </w:r>
        <w:r w:rsidR="00E91C4D">
          <w:rPr>
            <w:noProof/>
            <w:webHidden/>
          </w:rPr>
          <w:fldChar w:fldCharType="end"/>
        </w:r>
      </w:hyperlink>
    </w:p>
    <w:p w14:paraId="047DE855" w14:textId="578A995D" w:rsidR="00E91C4D" w:rsidRDefault="00A62A8D">
      <w:pPr>
        <w:pStyle w:val="TableofFigures"/>
        <w:tabs>
          <w:tab w:val="right" w:leader="dot" w:pos="10790"/>
        </w:tabs>
        <w:rPr>
          <w:rFonts w:asciiTheme="minorHAnsi" w:hAnsiTheme="minorHAnsi"/>
          <w:noProof/>
          <w:sz w:val="22"/>
          <w:szCs w:val="22"/>
          <w:lang w:bidi="ar-SA"/>
        </w:rPr>
      </w:pPr>
      <w:hyperlink w:anchor="_Toc94518427" w:history="1">
        <w:r w:rsidR="00E91C4D" w:rsidRPr="00215DDE">
          <w:rPr>
            <w:rStyle w:val="Hyperlink"/>
            <w:noProof/>
          </w:rPr>
          <w:t>Figure 7.7 - Performance Target Accuracy Calculation</w:t>
        </w:r>
        <w:r w:rsidR="00E91C4D">
          <w:rPr>
            <w:noProof/>
            <w:webHidden/>
          </w:rPr>
          <w:tab/>
        </w:r>
        <w:r w:rsidR="00E91C4D">
          <w:rPr>
            <w:noProof/>
            <w:webHidden/>
          </w:rPr>
          <w:fldChar w:fldCharType="begin"/>
        </w:r>
        <w:r w:rsidR="00E91C4D">
          <w:rPr>
            <w:noProof/>
            <w:webHidden/>
          </w:rPr>
          <w:instrText xml:space="preserve"> PAGEREF _Toc94518427 \h </w:instrText>
        </w:r>
        <w:r w:rsidR="00E91C4D">
          <w:rPr>
            <w:noProof/>
            <w:webHidden/>
          </w:rPr>
        </w:r>
        <w:r w:rsidR="00E91C4D">
          <w:rPr>
            <w:noProof/>
            <w:webHidden/>
          </w:rPr>
          <w:fldChar w:fldCharType="separate"/>
        </w:r>
        <w:r w:rsidR="00B5266E">
          <w:rPr>
            <w:noProof/>
            <w:webHidden/>
          </w:rPr>
          <w:t>41</w:t>
        </w:r>
        <w:r w:rsidR="00E91C4D">
          <w:rPr>
            <w:noProof/>
            <w:webHidden/>
          </w:rPr>
          <w:fldChar w:fldCharType="end"/>
        </w:r>
      </w:hyperlink>
    </w:p>
    <w:p w14:paraId="6D46C158" w14:textId="23EFECA0" w:rsidR="00E91C4D" w:rsidRDefault="00A62A8D">
      <w:pPr>
        <w:pStyle w:val="TableofFigures"/>
        <w:tabs>
          <w:tab w:val="right" w:leader="dot" w:pos="10790"/>
        </w:tabs>
        <w:rPr>
          <w:rFonts w:asciiTheme="minorHAnsi" w:hAnsiTheme="minorHAnsi"/>
          <w:noProof/>
          <w:sz w:val="22"/>
          <w:szCs w:val="22"/>
          <w:lang w:bidi="ar-SA"/>
        </w:rPr>
      </w:pPr>
      <w:hyperlink w:anchor="_Toc94518428" w:history="1">
        <w:r w:rsidR="00E91C4D" w:rsidRPr="00215DDE">
          <w:rPr>
            <w:rStyle w:val="Hyperlink"/>
            <w:noProof/>
          </w:rPr>
          <w:t>Figure 7.8 - Expected Change from Baseline Calculation</w:t>
        </w:r>
        <w:r w:rsidR="00E91C4D">
          <w:rPr>
            <w:noProof/>
            <w:webHidden/>
          </w:rPr>
          <w:tab/>
        </w:r>
        <w:r w:rsidR="00E91C4D">
          <w:rPr>
            <w:noProof/>
            <w:webHidden/>
          </w:rPr>
          <w:fldChar w:fldCharType="begin"/>
        </w:r>
        <w:r w:rsidR="00E91C4D">
          <w:rPr>
            <w:noProof/>
            <w:webHidden/>
          </w:rPr>
          <w:instrText xml:space="preserve"> PAGEREF _Toc94518428 \h </w:instrText>
        </w:r>
        <w:r w:rsidR="00E91C4D">
          <w:rPr>
            <w:noProof/>
            <w:webHidden/>
          </w:rPr>
        </w:r>
        <w:r w:rsidR="00E91C4D">
          <w:rPr>
            <w:noProof/>
            <w:webHidden/>
          </w:rPr>
          <w:fldChar w:fldCharType="separate"/>
        </w:r>
        <w:r w:rsidR="00B5266E">
          <w:rPr>
            <w:noProof/>
            <w:webHidden/>
          </w:rPr>
          <w:t>42</w:t>
        </w:r>
        <w:r w:rsidR="00E91C4D">
          <w:rPr>
            <w:noProof/>
            <w:webHidden/>
          </w:rPr>
          <w:fldChar w:fldCharType="end"/>
        </w:r>
      </w:hyperlink>
    </w:p>
    <w:p w14:paraId="4E743D36" w14:textId="59C05C93" w:rsidR="00E91C4D" w:rsidRDefault="00A62A8D">
      <w:pPr>
        <w:pStyle w:val="TableofFigures"/>
        <w:tabs>
          <w:tab w:val="right" w:leader="dot" w:pos="10790"/>
        </w:tabs>
        <w:rPr>
          <w:rFonts w:asciiTheme="minorHAnsi" w:hAnsiTheme="minorHAnsi"/>
          <w:noProof/>
          <w:sz w:val="22"/>
          <w:szCs w:val="22"/>
          <w:lang w:bidi="ar-SA"/>
        </w:rPr>
      </w:pPr>
      <w:hyperlink w:anchor="_Toc94518429" w:history="1">
        <w:r w:rsidR="00E91C4D" w:rsidRPr="00215DDE">
          <w:rPr>
            <w:rStyle w:val="Hyperlink"/>
            <w:noProof/>
          </w:rPr>
          <w:t>Figure 7.9 - Actual Change from Baseline Calculation</w:t>
        </w:r>
        <w:r w:rsidR="00E91C4D">
          <w:rPr>
            <w:noProof/>
            <w:webHidden/>
          </w:rPr>
          <w:tab/>
        </w:r>
        <w:r w:rsidR="00E91C4D">
          <w:rPr>
            <w:noProof/>
            <w:webHidden/>
          </w:rPr>
          <w:fldChar w:fldCharType="begin"/>
        </w:r>
        <w:r w:rsidR="00E91C4D">
          <w:rPr>
            <w:noProof/>
            <w:webHidden/>
          </w:rPr>
          <w:instrText xml:space="preserve"> PAGEREF _Toc94518429 \h </w:instrText>
        </w:r>
        <w:r w:rsidR="00E91C4D">
          <w:rPr>
            <w:noProof/>
            <w:webHidden/>
          </w:rPr>
        </w:r>
        <w:r w:rsidR="00E91C4D">
          <w:rPr>
            <w:noProof/>
            <w:webHidden/>
          </w:rPr>
          <w:fldChar w:fldCharType="separate"/>
        </w:r>
        <w:r w:rsidR="00B5266E">
          <w:rPr>
            <w:noProof/>
            <w:webHidden/>
          </w:rPr>
          <w:t>42</w:t>
        </w:r>
        <w:r w:rsidR="00E91C4D">
          <w:rPr>
            <w:noProof/>
            <w:webHidden/>
          </w:rPr>
          <w:fldChar w:fldCharType="end"/>
        </w:r>
      </w:hyperlink>
    </w:p>
    <w:p w14:paraId="5C5D1E5A" w14:textId="486623CB" w:rsidR="00E91C4D" w:rsidRDefault="00A62A8D">
      <w:pPr>
        <w:pStyle w:val="TableofFigures"/>
        <w:tabs>
          <w:tab w:val="right" w:leader="dot" w:pos="10790"/>
        </w:tabs>
        <w:rPr>
          <w:rFonts w:asciiTheme="minorHAnsi" w:hAnsiTheme="minorHAnsi"/>
          <w:noProof/>
          <w:sz w:val="22"/>
          <w:szCs w:val="22"/>
          <w:lang w:bidi="ar-SA"/>
        </w:rPr>
      </w:pPr>
      <w:hyperlink w:anchor="_Toc94518430" w:history="1">
        <w:r w:rsidR="00E91C4D" w:rsidRPr="00215DDE">
          <w:rPr>
            <w:rStyle w:val="Hyperlink"/>
            <w:noProof/>
          </w:rPr>
          <w:t>Figure 7.9 - Search Initiatives Criteria</w:t>
        </w:r>
        <w:r w:rsidR="00E91C4D">
          <w:rPr>
            <w:noProof/>
            <w:webHidden/>
          </w:rPr>
          <w:tab/>
        </w:r>
        <w:r w:rsidR="00E91C4D">
          <w:rPr>
            <w:noProof/>
            <w:webHidden/>
          </w:rPr>
          <w:fldChar w:fldCharType="begin"/>
        </w:r>
        <w:r w:rsidR="00E91C4D">
          <w:rPr>
            <w:noProof/>
            <w:webHidden/>
          </w:rPr>
          <w:instrText xml:space="preserve"> PAGEREF _Toc94518430 \h </w:instrText>
        </w:r>
        <w:r w:rsidR="00E91C4D">
          <w:rPr>
            <w:noProof/>
            <w:webHidden/>
          </w:rPr>
        </w:r>
        <w:r w:rsidR="00E91C4D">
          <w:rPr>
            <w:noProof/>
            <w:webHidden/>
          </w:rPr>
          <w:fldChar w:fldCharType="separate"/>
        </w:r>
        <w:r w:rsidR="00B5266E">
          <w:rPr>
            <w:noProof/>
            <w:webHidden/>
          </w:rPr>
          <w:t>43</w:t>
        </w:r>
        <w:r w:rsidR="00E91C4D">
          <w:rPr>
            <w:noProof/>
            <w:webHidden/>
          </w:rPr>
          <w:fldChar w:fldCharType="end"/>
        </w:r>
      </w:hyperlink>
    </w:p>
    <w:p w14:paraId="7B624573" w14:textId="42DCDB45" w:rsidR="00E91C4D" w:rsidRDefault="00A62A8D">
      <w:pPr>
        <w:pStyle w:val="TableofFigures"/>
        <w:tabs>
          <w:tab w:val="right" w:leader="dot" w:pos="10790"/>
        </w:tabs>
        <w:rPr>
          <w:rFonts w:asciiTheme="minorHAnsi" w:hAnsiTheme="minorHAnsi"/>
          <w:noProof/>
          <w:sz w:val="22"/>
          <w:szCs w:val="22"/>
          <w:lang w:bidi="ar-SA"/>
        </w:rPr>
      </w:pPr>
      <w:hyperlink w:anchor="_Toc94518431" w:history="1">
        <w:r w:rsidR="00E91C4D" w:rsidRPr="00215DDE">
          <w:rPr>
            <w:rStyle w:val="Hyperlink"/>
            <w:noProof/>
          </w:rPr>
          <w:t>Figure 7.10 – Module 3 Copy Over Information</w:t>
        </w:r>
        <w:r w:rsidR="00E91C4D">
          <w:rPr>
            <w:noProof/>
            <w:webHidden/>
          </w:rPr>
          <w:tab/>
        </w:r>
        <w:r w:rsidR="00E91C4D">
          <w:rPr>
            <w:noProof/>
            <w:webHidden/>
          </w:rPr>
          <w:fldChar w:fldCharType="begin"/>
        </w:r>
        <w:r w:rsidR="00E91C4D">
          <w:rPr>
            <w:noProof/>
            <w:webHidden/>
          </w:rPr>
          <w:instrText xml:space="preserve"> PAGEREF _Toc94518431 \h </w:instrText>
        </w:r>
        <w:r w:rsidR="00E91C4D">
          <w:rPr>
            <w:noProof/>
            <w:webHidden/>
          </w:rPr>
        </w:r>
        <w:r w:rsidR="00E91C4D">
          <w:rPr>
            <w:noProof/>
            <w:webHidden/>
          </w:rPr>
          <w:fldChar w:fldCharType="separate"/>
        </w:r>
        <w:r w:rsidR="00B5266E">
          <w:rPr>
            <w:noProof/>
            <w:webHidden/>
          </w:rPr>
          <w:t>45</w:t>
        </w:r>
        <w:r w:rsidR="00E91C4D">
          <w:rPr>
            <w:noProof/>
            <w:webHidden/>
          </w:rPr>
          <w:fldChar w:fldCharType="end"/>
        </w:r>
      </w:hyperlink>
    </w:p>
    <w:p w14:paraId="040F360E" w14:textId="5354D5AA" w:rsidR="00E91C4D" w:rsidRDefault="00A62A8D">
      <w:pPr>
        <w:pStyle w:val="TableofFigures"/>
        <w:tabs>
          <w:tab w:val="right" w:leader="dot" w:pos="10790"/>
        </w:tabs>
        <w:rPr>
          <w:rFonts w:asciiTheme="minorHAnsi" w:hAnsiTheme="minorHAnsi"/>
          <w:noProof/>
          <w:sz w:val="22"/>
          <w:szCs w:val="22"/>
          <w:lang w:bidi="ar-SA"/>
        </w:rPr>
      </w:pPr>
      <w:hyperlink w:anchor="_Toc94518432" w:history="1">
        <w:r w:rsidR="00E91C4D" w:rsidRPr="00215DDE">
          <w:rPr>
            <w:rStyle w:val="Hyperlink"/>
            <w:noProof/>
          </w:rPr>
          <w:t>Figure 8.1 - Edit Organization Information</w:t>
        </w:r>
        <w:r w:rsidR="00E91C4D">
          <w:rPr>
            <w:noProof/>
            <w:webHidden/>
          </w:rPr>
          <w:tab/>
        </w:r>
        <w:r w:rsidR="00E91C4D">
          <w:rPr>
            <w:noProof/>
            <w:webHidden/>
          </w:rPr>
          <w:fldChar w:fldCharType="begin"/>
        </w:r>
        <w:r w:rsidR="00E91C4D">
          <w:rPr>
            <w:noProof/>
            <w:webHidden/>
          </w:rPr>
          <w:instrText xml:space="preserve"> PAGEREF _Toc94518432 \h </w:instrText>
        </w:r>
        <w:r w:rsidR="00E91C4D">
          <w:rPr>
            <w:noProof/>
            <w:webHidden/>
          </w:rPr>
        </w:r>
        <w:r w:rsidR="00E91C4D">
          <w:rPr>
            <w:noProof/>
            <w:webHidden/>
          </w:rPr>
          <w:fldChar w:fldCharType="separate"/>
        </w:r>
        <w:r w:rsidR="00B5266E">
          <w:rPr>
            <w:noProof/>
            <w:webHidden/>
          </w:rPr>
          <w:t>46</w:t>
        </w:r>
        <w:r w:rsidR="00E91C4D">
          <w:rPr>
            <w:noProof/>
            <w:webHidden/>
          </w:rPr>
          <w:fldChar w:fldCharType="end"/>
        </w:r>
      </w:hyperlink>
    </w:p>
    <w:p w14:paraId="56997281" w14:textId="214CAE1F" w:rsidR="00E91C4D" w:rsidRDefault="00A62A8D">
      <w:pPr>
        <w:pStyle w:val="TableofFigures"/>
        <w:tabs>
          <w:tab w:val="right" w:leader="dot" w:pos="10790"/>
        </w:tabs>
        <w:rPr>
          <w:rFonts w:asciiTheme="minorHAnsi" w:hAnsiTheme="minorHAnsi"/>
          <w:noProof/>
          <w:sz w:val="22"/>
          <w:szCs w:val="22"/>
          <w:lang w:bidi="ar-SA"/>
        </w:rPr>
      </w:pPr>
      <w:hyperlink w:anchor="_Toc94518433" w:history="1">
        <w:r w:rsidR="00E91C4D" w:rsidRPr="00215DDE">
          <w:rPr>
            <w:rStyle w:val="Hyperlink"/>
            <w:noProof/>
          </w:rPr>
          <w:t>Figure 8.2 - Edit Organization – Contract Information</w:t>
        </w:r>
        <w:r w:rsidR="00E91C4D">
          <w:rPr>
            <w:noProof/>
            <w:webHidden/>
          </w:rPr>
          <w:tab/>
        </w:r>
        <w:r w:rsidR="00E91C4D">
          <w:rPr>
            <w:noProof/>
            <w:webHidden/>
          </w:rPr>
          <w:fldChar w:fldCharType="begin"/>
        </w:r>
        <w:r w:rsidR="00E91C4D">
          <w:rPr>
            <w:noProof/>
            <w:webHidden/>
          </w:rPr>
          <w:instrText xml:space="preserve"> PAGEREF _Toc94518433 \h </w:instrText>
        </w:r>
        <w:r w:rsidR="00E91C4D">
          <w:rPr>
            <w:noProof/>
            <w:webHidden/>
          </w:rPr>
        </w:r>
        <w:r w:rsidR="00E91C4D">
          <w:rPr>
            <w:noProof/>
            <w:webHidden/>
          </w:rPr>
          <w:fldChar w:fldCharType="separate"/>
        </w:r>
        <w:r w:rsidR="00B5266E">
          <w:rPr>
            <w:noProof/>
            <w:webHidden/>
          </w:rPr>
          <w:t>46</w:t>
        </w:r>
        <w:r w:rsidR="00E91C4D">
          <w:rPr>
            <w:noProof/>
            <w:webHidden/>
          </w:rPr>
          <w:fldChar w:fldCharType="end"/>
        </w:r>
      </w:hyperlink>
    </w:p>
    <w:p w14:paraId="57CA9A46" w14:textId="1747B94D" w:rsidR="00E91C4D" w:rsidRDefault="00A62A8D">
      <w:pPr>
        <w:pStyle w:val="TableofFigures"/>
        <w:tabs>
          <w:tab w:val="right" w:leader="dot" w:pos="10790"/>
        </w:tabs>
        <w:rPr>
          <w:rFonts w:asciiTheme="minorHAnsi" w:hAnsiTheme="minorHAnsi"/>
          <w:noProof/>
          <w:sz w:val="22"/>
          <w:szCs w:val="22"/>
          <w:lang w:bidi="ar-SA"/>
        </w:rPr>
      </w:pPr>
      <w:hyperlink w:anchor="_Toc94518434" w:history="1">
        <w:r w:rsidR="00E91C4D" w:rsidRPr="00215DDE">
          <w:rPr>
            <w:rStyle w:val="Hyperlink"/>
            <w:noProof/>
          </w:rPr>
          <w:t>Figure 8.3 - Additional Organization Information</w:t>
        </w:r>
        <w:r w:rsidR="00E91C4D">
          <w:rPr>
            <w:noProof/>
            <w:webHidden/>
          </w:rPr>
          <w:tab/>
        </w:r>
        <w:r w:rsidR="00E91C4D">
          <w:rPr>
            <w:noProof/>
            <w:webHidden/>
          </w:rPr>
          <w:fldChar w:fldCharType="begin"/>
        </w:r>
        <w:r w:rsidR="00E91C4D">
          <w:rPr>
            <w:noProof/>
            <w:webHidden/>
          </w:rPr>
          <w:instrText xml:space="preserve"> PAGEREF _Toc94518434 \h </w:instrText>
        </w:r>
        <w:r w:rsidR="00E91C4D">
          <w:rPr>
            <w:noProof/>
            <w:webHidden/>
          </w:rPr>
        </w:r>
        <w:r w:rsidR="00E91C4D">
          <w:rPr>
            <w:noProof/>
            <w:webHidden/>
          </w:rPr>
          <w:fldChar w:fldCharType="separate"/>
        </w:r>
        <w:r w:rsidR="00B5266E">
          <w:rPr>
            <w:noProof/>
            <w:webHidden/>
          </w:rPr>
          <w:t>46</w:t>
        </w:r>
        <w:r w:rsidR="00E91C4D">
          <w:rPr>
            <w:noProof/>
            <w:webHidden/>
          </w:rPr>
          <w:fldChar w:fldCharType="end"/>
        </w:r>
      </w:hyperlink>
    </w:p>
    <w:p w14:paraId="128D605A" w14:textId="4E9D2EEA" w:rsidR="00E91C4D" w:rsidRDefault="00A62A8D">
      <w:pPr>
        <w:pStyle w:val="TableofFigures"/>
        <w:tabs>
          <w:tab w:val="right" w:leader="dot" w:pos="10790"/>
        </w:tabs>
        <w:rPr>
          <w:rFonts w:asciiTheme="minorHAnsi" w:hAnsiTheme="minorHAnsi"/>
          <w:noProof/>
          <w:sz w:val="22"/>
          <w:szCs w:val="22"/>
          <w:lang w:bidi="ar-SA"/>
        </w:rPr>
      </w:pPr>
      <w:hyperlink w:anchor="_Toc94518435" w:history="1">
        <w:r w:rsidR="00E91C4D" w:rsidRPr="00215DDE">
          <w:rPr>
            <w:rStyle w:val="Hyperlink"/>
            <w:noProof/>
          </w:rPr>
          <w:t>Figure 8.4 - Board Management Tab</w:t>
        </w:r>
        <w:r w:rsidR="00E91C4D">
          <w:rPr>
            <w:noProof/>
            <w:webHidden/>
          </w:rPr>
          <w:tab/>
        </w:r>
        <w:r w:rsidR="00E91C4D">
          <w:rPr>
            <w:noProof/>
            <w:webHidden/>
          </w:rPr>
          <w:fldChar w:fldCharType="begin"/>
        </w:r>
        <w:r w:rsidR="00E91C4D">
          <w:rPr>
            <w:noProof/>
            <w:webHidden/>
          </w:rPr>
          <w:instrText xml:space="preserve"> PAGEREF _Toc94518435 \h </w:instrText>
        </w:r>
        <w:r w:rsidR="00E91C4D">
          <w:rPr>
            <w:noProof/>
            <w:webHidden/>
          </w:rPr>
        </w:r>
        <w:r w:rsidR="00E91C4D">
          <w:rPr>
            <w:noProof/>
            <w:webHidden/>
          </w:rPr>
          <w:fldChar w:fldCharType="separate"/>
        </w:r>
        <w:r w:rsidR="00B5266E">
          <w:rPr>
            <w:noProof/>
            <w:webHidden/>
          </w:rPr>
          <w:t>47</w:t>
        </w:r>
        <w:r w:rsidR="00E91C4D">
          <w:rPr>
            <w:noProof/>
            <w:webHidden/>
          </w:rPr>
          <w:fldChar w:fldCharType="end"/>
        </w:r>
      </w:hyperlink>
    </w:p>
    <w:p w14:paraId="54B605E8" w14:textId="2E1AFD3B" w:rsidR="00E91C4D" w:rsidRDefault="00A62A8D">
      <w:pPr>
        <w:pStyle w:val="TableofFigures"/>
        <w:tabs>
          <w:tab w:val="right" w:leader="dot" w:pos="10790"/>
        </w:tabs>
        <w:rPr>
          <w:rFonts w:asciiTheme="minorHAnsi" w:hAnsiTheme="minorHAnsi"/>
          <w:noProof/>
          <w:sz w:val="22"/>
          <w:szCs w:val="22"/>
          <w:lang w:bidi="ar-SA"/>
        </w:rPr>
      </w:pPr>
      <w:hyperlink w:anchor="_Toc94518436" w:history="1">
        <w:r w:rsidR="00E91C4D" w:rsidRPr="00215DDE">
          <w:rPr>
            <w:rStyle w:val="Hyperlink"/>
            <w:noProof/>
          </w:rPr>
          <w:t>Figure 8.5 - Board Sector View</w:t>
        </w:r>
        <w:r w:rsidR="00E91C4D">
          <w:rPr>
            <w:noProof/>
            <w:webHidden/>
          </w:rPr>
          <w:tab/>
        </w:r>
        <w:r w:rsidR="00E91C4D">
          <w:rPr>
            <w:noProof/>
            <w:webHidden/>
          </w:rPr>
          <w:fldChar w:fldCharType="begin"/>
        </w:r>
        <w:r w:rsidR="00E91C4D">
          <w:rPr>
            <w:noProof/>
            <w:webHidden/>
          </w:rPr>
          <w:instrText xml:space="preserve"> PAGEREF _Toc94518436 \h </w:instrText>
        </w:r>
        <w:r w:rsidR="00E91C4D">
          <w:rPr>
            <w:noProof/>
            <w:webHidden/>
          </w:rPr>
        </w:r>
        <w:r w:rsidR="00E91C4D">
          <w:rPr>
            <w:noProof/>
            <w:webHidden/>
          </w:rPr>
          <w:fldChar w:fldCharType="separate"/>
        </w:r>
        <w:r w:rsidR="00B5266E">
          <w:rPr>
            <w:noProof/>
            <w:webHidden/>
          </w:rPr>
          <w:t>47</w:t>
        </w:r>
        <w:r w:rsidR="00E91C4D">
          <w:rPr>
            <w:noProof/>
            <w:webHidden/>
          </w:rPr>
          <w:fldChar w:fldCharType="end"/>
        </w:r>
      </w:hyperlink>
    </w:p>
    <w:p w14:paraId="660D6B5F" w14:textId="0ACB5D0A" w:rsidR="00E91C4D" w:rsidRDefault="00A62A8D">
      <w:pPr>
        <w:pStyle w:val="TableofFigures"/>
        <w:tabs>
          <w:tab w:val="right" w:leader="dot" w:pos="10790"/>
        </w:tabs>
        <w:rPr>
          <w:rFonts w:asciiTheme="minorHAnsi" w:hAnsiTheme="minorHAnsi"/>
          <w:noProof/>
          <w:sz w:val="22"/>
          <w:szCs w:val="22"/>
          <w:lang w:bidi="ar-SA"/>
        </w:rPr>
      </w:pPr>
      <w:hyperlink w:anchor="_Toc94518437" w:history="1">
        <w:r w:rsidR="00E91C4D" w:rsidRPr="00215DDE">
          <w:rPr>
            <w:rStyle w:val="Hyperlink"/>
            <w:noProof/>
          </w:rPr>
          <w:t>Figure 8.6 - Board Member Details</w:t>
        </w:r>
        <w:r w:rsidR="00E91C4D">
          <w:rPr>
            <w:noProof/>
            <w:webHidden/>
          </w:rPr>
          <w:tab/>
        </w:r>
        <w:r w:rsidR="00E91C4D">
          <w:rPr>
            <w:noProof/>
            <w:webHidden/>
          </w:rPr>
          <w:fldChar w:fldCharType="begin"/>
        </w:r>
        <w:r w:rsidR="00E91C4D">
          <w:rPr>
            <w:noProof/>
            <w:webHidden/>
          </w:rPr>
          <w:instrText xml:space="preserve"> PAGEREF _Toc94518437 \h </w:instrText>
        </w:r>
        <w:r w:rsidR="00E91C4D">
          <w:rPr>
            <w:noProof/>
            <w:webHidden/>
          </w:rPr>
        </w:r>
        <w:r w:rsidR="00E91C4D">
          <w:rPr>
            <w:noProof/>
            <w:webHidden/>
          </w:rPr>
          <w:fldChar w:fldCharType="separate"/>
        </w:r>
        <w:r w:rsidR="00B5266E">
          <w:rPr>
            <w:noProof/>
            <w:webHidden/>
          </w:rPr>
          <w:t>48</w:t>
        </w:r>
        <w:r w:rsidR="00E91C4D">
          <w:rPr>
            <w:noProof/>
            <w:webHidden/>
          </w:rPr>
          <w:fldChar w:fldCharType="end"/>
        </w:r>
      </w:hyperlink>
    </w:p>
    <w:p w14:paraId="2BDD1067" w14:textId="0C3A432C" w:rsidR="00E91C4D" w:rsidRDefault="00A62A8D">
      <w:pPr>
        <w:pStyle w:val="TableofFigures"/>
        <w:tabs>
          <w:tab w:val="right" w:leader="dot" w:pos="10790"/>
        </w:tabs>
        <w:rPr>
          <w:rFonts w:asciiTheme="minorHAnsi" w:hAnsiTheme="minorHAnsi"/>
          <w:noProof/>
          <w:sz w:val="22"/>
          <w:szCs w:val="22"/>
          <w:lang w:bidi="ar-SA"/>
        </w:rPr>
      </w:pPr>
      <w:hyperlink w:anchor="_Toc94518438" w:history="1">
        <w:r w:rsidR="00E91C4D" w:rsidRPr="00215DDE">
          <w:rPr>
            <w:rStyle w:val="Hyperlink"/>
            <w:noProof/>
          </w:rPr>
          <w:t>Figure 8.7 - Deleted Board Members</w:t>
        </w:r>
        <w:r w:rsidR="00E91C4D">
          <w:rPr>
            <w:noProof/>
            <w:webHidden/>
          </w:rPr>
          <w:tab/>
        </w:r>
        <w:r w:rsidR="00E91C4D">
          <w:rPr>
            <w:noProof/>
            <w:webHidden/>
          </w:rPr>
          <w:fldChar w:fldCharType="begin"/>
        </w:r>
        <w:r w:rsidR="00E91C4D">
          <w:rPr>
            <w:noProof/>
            <w:webHidden/>
          </w:rPr>
          <w:instrText xml:space="preserve"> PAGEREF _Toc94518438 \h </w:instrText>
        </w:r>
        <w:r w:rsidR="00E91C4D">
          <w:rPr>
            <w:noProof/>
            <w:webHidden/>
          </w:rPr>
        </w:r>
        <w:r w:rsidR="00E91C4D">
          <w:rPr>
            <w:noProof/>
            <w:webHidden/>
          </w:rPr>
          <w:fldChar w:fldCharType="separate"/>
        </w:r>
        <w:r w:rsidR="00B5266E">
          <w:rPr>
            <w:noProof/>
            <w:webHidden/>
          </w:rPr>
          <w:t>48</w:t>
        </w:r>
        <w:r w:rsidR="00E91C4D">
          <w:rPr>
            <w:noProof/>
            <w:webHidden/>
          </w:rPr>
          <w:fldChar w:fldCharType="end"/>
        </w:r>
      </w:hyperlink>
    </w:p>
    <w:p w14:paraId="5ACB00AE" w14:textId="6B1EBC04" w:rsidR="00E91C4D" w:rsidRDefault="00A62A8D">
      <w:pPr>
        <w:pStyle w:val="TableofFigures"/>
        <w:tabs>
          <w:tab w:val="right" w:leader="dot" w:pos="10790"/>
        </w:tabs>
        <w:rPr>
          <w:rFonts w:asciiTheme="minorHAnsi" w:hAnsiTheme="minorHAnsi"/>
          <w:noProof/>
          <w:sz w:val="22"/>
          <w:szCs w:val="22"/>
          <w:lang w:bidi="ar-SA"/>
        </w:rPr>
      </w:pPr>
      <w:hyperlink w:anchor="_Toc94518439" w:history="1">
        <w:r w:rsidR="00E91C4D" w:rsidRPr="00215DDE">
          <w:rPr>
            <w:rStyle w:val="Hyperlink"/>
            <w:noProof/>
          </w:rPr>
          <w:t>Figure 8.8 - Restore Popup</w:t>
        </w:r>
        <w:r w:rsidR="00E91C4D">
          <w:rPr>
            <w:noProof/>
            <w:webHidden/>
          </w:rPr>
          <w:tab/>
        </w:r>
        <w:r w:rsidR="00E91C4D">
          <w:rPr>
            <w:noProof/>
            <w:webHidden/>
          </w:rPr>
          <w:fldChar w:fldCharType="begin"/>
        </w:r>
        <w:r w:rsidR="00E91C4D">
          <w:rPr>
            <w:noProof/>
            <w:webHidden/>
          </w:rPr>
          <w:instrText xml:space="preserve"> PAGEREF _Toc94518439 \h </w:instrText>
        </w:r>
        <w:r w:rsidR="00E91C4D">
          <w:rPr>
            <w:noProof/>
            <w:webHidden/>
          </w:rPr>
        </w:r>
        <w:r w:rsidR="00E91C4D">
          <w:rPr>
            <w:noProof/>
            <w:webHidden/>
          </w:rPr>
          <w:fldChar w:fldCharType="separate"/>
        </w:r>
        <w:r w:rsidR="00B5266E">
          <w:rPr>
            <w:noProof/>
            <w:webHidden/>
          </w:rPr>
          <w:t>48</w:t>
        </w:r>
        <w:r w:rsidR="00E91C4D">
          <w:rPr>
            <w:noProof/>
            <w:webHidden/>
          </w:rPr>
          <w:fldChar w:fldCharType="end"/>
        </w:r>
      </w:hyperlink>
    </w:p>
    <w:p w14:paraId="38E5F511" w14:textId="01A387D6" w:rsidR="00E91C4D" w:rsidRDefault="00A62A8D">
      <w:pPr>
        <w:pStyle w:val="TableofFigures"/>
        <w:tabs>
          <w:tab w:val="right" w:leader="dot" w:pos="10790"/>
        </w:tabs>
        <w:rPr>
          <w:rFonts w:asciiTheme="minorHAnsi" w:hAnsiTheme="minorHAnsi"/>
          <w:noProof/>
          <w:sz w:val="22"/>
          <w:szCs w:val="22"/>
          <w:lang w:bidi="ar-SA"/>
        </w:rPr>
      </w:pPr>
      <w:hyperlink w:anchor="_Toc94518440" w:history="1">
        <w:r w:rsidR="00E91C4D" w:rsidRPr="00215DDE">
          <w:rPr>
            <w:rStyle w:val="Hyperlink"/>
            <w:noProof/>
          </w:rPr>
          <w:t>Figure 8.9 - Key Staff Management</w:t>
        </w:r>
        <w:r w:rsidR="00E91C4D">
          <w:rPr>
            <w:noProof/>
            <w:webHidden/>
          </w:rPr>
          <w:tab/>
        </w:r>
        <w:r w:rsidR="00E91C4D">
          <w:rPr>
            <w:noProof/>
            <w:webHidden/>
          </w:rPr>
          <w:fldChar w:fldCharType="begin"/>
        </w:r>
        <w:r w:rsidR="00E91C4D">
          <w:rPr>
            <w:noProof/>
            <w:webHidden/>
          </w:rPr>
          <w:instrText xml:space="preserve"> PAGEREF _Toc94518440 \h </w:instrText>
        </w:r>
        <w:r w:rsidR="00E91C4D">
          <w:rPr>
            <w:noProof/>
            <w:webHidden/>
          </w:rPr>
        </w:r>
        <w:r w:rsidR="00E91C4D">
          <w:rPr>
            <w:noProof/>
            <w:webHidden/>
          </w:rPr>
          <w:fldChar w:fldCharType="separate"/>
        </w:r>
        <w:r w:rsidR="00B5266E">
          <w:rPr>
            <w:noProof/>
            <w:webHidden/>
          </w:rPr>
          <w:t>49</w:t>
        </w:r>
        <w:r w:rsidR="00E91C4D">
          <w:rPr>
            <w:noProof/>
            <w:webHidden/>
          </w:rPr>
          <w:fldChar w:fldCharType="end"/>
        </w:r>
      </w:hyperlink>
    </w:p>
    <w:p w14:paraId="68F76F8E" w14:textId="5D841C0F" w:rsidR="00E91C4D" w:rsidRDefault="00A62A8D">
      <w:pPr>
        <w:pStyle w:val="TableofFigures"/>
        <w:tabs>
          <w:tab w:val="right" w:leader="dot" w:pos="10790"/>
        </w:tabs>
        <w:rPr>
          <w:rFonts w:asciiTheme="minorHAnsi" w:hAnsiTheme="minorHAnsi"/>
          <w:noProof/>
          <w:sz w:val="22"/>
          <w:szCs w:val="22"/>
          <w:lang w:bidi="ar-SA"/>
        </w:rPr>
      </w:pPr>
      <w:hyperlink w:anchor="_Toc94518441" w:history="1">
        <w:r w:rsidR="00E91C4D" w:rsidRPr="00215DDE">
          <w:rPr>
            <w:rStyle w:val="Hyperlink"/>
            <w:noProof/>
          </w:rPr>
          <w:t>Figure 8.10 - Staff Details Panel</w:t>
        </w:r>
        <w:r w:rsidR="00E91C4D">
          <w:rPr>
            <w:noProof/>
            <w:webHidden/>
          </w:rPr>
          <w:tab/>
        </w:r>
        <w:r w:rsidR="00E91C4D">
          <w:rPr>
            <w:noProof/>
            <w:webHidden/>
          </w:rPr>
          <w:fldChar w:fldCharType="begin"/>
        </w:r>
        <w:r w:rsidR="00E91C4D">
          <w:rPr>
            <w:noProof/>
            <w:webHidden/>
          </w:rPr>
          <w:instrText xml:space="preserve"> PAGEREF _Toc94518441 \h </w:instrText>
        </w:r>
        <w:r w:rsidR="00E91C4D">
          <w:rPr>
            <w:noProof/>
            <w:webHidden/>
          </w:rPr>
        </w:r>
        <w:r w:rsidR="00E91C4D">
          <w:rPr>
            <w:noProof/>
            <w:webHidden/>
          </w:rPr>
          <w:fldChar w:fldCharType="separate"/>
        </w:r>
        <w:r w:rsidR="00B5266E">
          <w:rPr>
            <w:noProof/>
            <w:webHidden/>
          </w:rPr>
          <w:t>49</w:t>
        </w:r>
        <w:r w:rsidR="00E91C4D">
          <w:rPr>
            <w:noProof/>
            <w:webHidden/>
          </w:rPr>
          <w:fldChar w:fldCharType="end"/>
        </w:r>
      </w:hyperlink>
    </w:p>
    <w:p w14:paraId="777F8761" w14:textId="06CCB844" w:rsidR="00E91C4D" w:rsidRDefault="00A62A8D">
      <w:pPr>
        <w:pStyle w:val="TableofFigures"/>
        <w:tabs>
          <w:tab w:val="right" w:leader="dot" w:pos="10790"/>
        </w:tabs>
        <w:rPr>
          <w:rFonts w:asciiTheme="minorHAnsi" w:hAnsiTheme="minorHAnsi"/>
          <w:noProof/>
          <w:sz w:val="22"/>
          <w:szCs w:val="22"/>
          <w:lang w:bidi="ar-SA"/>
        </w:rPr>
      </w:pPr>
      <w:hyperlink w:anchor="_Toc94518442" w:history="1">
        <w:r w:rsidR="00E91C4D" w:rsidRPr="00215DDE">
          <w:rPr>
            <w:rStyle w:val="Hyperlink"/>
            <w:noProof/>
          </w:rPr>
          <w:t>Figure 8.11 - Executive Director Approval of Organization Management Information</w:t>
        </w:r>
        <w:r w:rsidR="00E91C4D">
          <w:rPr>
            <w:noProof/>
            <w:webHidden/>
          </w:rPr>
          <w:tab/>
        </w:r>
        <w:r w:rsidR="00E91C4D">
          <w:rPr>
            <w:noProof/>
            <w:webHidden/>
          </w:rPr>
          <w:fldChar w:fldCharType="begin"/>
        </w:r>
        <w:r w:rsidR="00E91C4D">
          <w:rPr>
            <w:noProof/>
            <w:webHidden/>
          </w:rPr>
          <w:instrText xml:space="preserve"> PAGEREF _Toc94518442 \h </w:instrText>
        </w:r>
        <w:r w:rsidR="00E91C4D">
          <w:rPr>
            <w:noProof/>
            <w:webHidden/>
          </w:rPr>
        </w:r>
        <w:r w:rsidR="00E91C4D">
          <w:rPr>
            <w:noProof/>
            <w:webHidden/>
          </w:rPr>
          <w:fldChar w:fldCharType="separate"/>
        </w:r>
        <w:r w:rsidR="00B5266E">
          <w:rPr>
            <w:noProof/>
            <w:webHidden/>
          </w:rPr>
          <w:t>49</w:t>
        </w:r>
        <w:r w:rsidR="00E91C4D">
          <w:rPr>
            <w:noProof/>
            <w:webHidden/>
          </w:rPr>
          <w:fldChar w:fldCharType="end"/>
        </w:r>
      </w:hyperlink>
    </w:p>
    <w:p w14:paraId="72798A8C" w14:textId="1A528813" w:rsidR="00E91C4D" w:rsidRDefault="00A62A8D">
      <w:pPr>
        <w:pStyle w:val="TableofFigures"/>
        <w:tabs>
          <w:tab w:val="right" w:leader="dot" w:pos="10790"/>
        </w:tabs>
        <w:rPr>
          <w:rFonts w:asciiTheme="minorHAnsi" w:hAnsiTheme="minorHAnsi"/>
          <w:noProof/>
          <w:sz w:val="22"/>
          <w:szCs w:val="22"/>
          <w:lang w:bidi="ar-SA"/>
        </w:rPr>
      </w:pPr>
      <w:hyperlink w:anchor="_Toc94518443" w:history="1">
        <w:r w:rsidR="00E91C4D" w:rsidRPr="00215DDE">
          <w:rPr>
            <w:rStyle w:val="Hyperlink"/>
            <w:noProof/>
          </w:rPr>
          <w:t>Figure 8.12 – Monitoring Details Table</w:t>
        </w:r>
        <w:r w:rsidR="00E91C4D">
          <w:rPr>
            <w:noProof/>
            <w:webHidden/>
          </w:rPr>
          <w:tab/>
        </w:r>
        <w:r w:rsidR="00E91C4D">
          <w:rPr>
            <w:noProof/>
            <w:webHidden/>
          </w:rPr>
          <w:fldChar w:fldCharType="begin"/>
        </w:r>
        <w:r w:rsidR="00E91C4D">
          <w:rPr>
            <w:noProof/>
            <w:webHidden/>
          </w:rPr>
          <w:instrText xml:space="preserve"> PAGEREF _Toc94518443 \h </w:instrText>
        </w:r>
        <w:r w:rsidR="00E91C4D">
          <w:rPr>
            <w:noProof/>
            <w:webHidden/>
          </w:rPr>
        </w:r>
        <w:r w:rsidR="00E91C4D">
          <w:rPr>
            <w:noProof/>
            <w:webHidden/>
          </w:rPr>
          <w:fldChar w:fldCharType="separate"/>
        </w:r>
        <w:r w:rsidR="00B5266E">
          <w:rPr>
            <w:noProof/>
            <w:webHidden/>
          </w:rPr>
          <w:t>50</w:t>
        </w:r>
        <w:r w:rsidR="00E91C4D">
          <w:rPr>
            <w:noProof/>
            <w:webHidden/>
          </w:rPr>
          <w:fldChar w:fldCharType="end"/>
        </w:r>
      </w:hyperlink>
    </w:p>
    <w:p w14:paraId="3BC515DF" w14:textId="53DFCF51" w:rsidR="00E91C4D" w:rsidRDefault="00A62A8D">
      <w:pPr>
        <w:pStyle w:val="TableofFigures"/>
        <w:tabs>
          <w:tab w:val="right" w:leader="dot" w:pos="10790"/>
        </w:tabs>
        <w:rPr>
          <w:rFonts w:asciiTheme="minorHAnsi" w:hAnsiTheme="minorHAnsi"/>
          <w:noProof/>
          <w:sz w:val="22"/>
          <w:szCs w:val="22"/>
          <w:lang w:bidi="ar-SA"/>
        </w:rPr>
      </w:pPr>
      <w:hyperlink w:anchor="_Toc94518444" w:history="1">
        <w:r w:rsidR="00E91C4D" w:rsidRPr="00215DDE">
          <w:rPr>
            <w:rStyle w:val="Hyperlink"/>
            <w:noProof/>
          </w:rPr>
          <w:t>Figure 9.1 – Navigation Menu Agency Questionnaire Option</w:t>
        </w:r>
        <w:r w:rsidR="00E91C4D">
          <w:rPr>
            <w:noProof/>
            <w:webHidden/>
          </w:rPr>
          <w:tab/>
        </w:r>
        <w:r w:rsidR="00E91C4D">
          <w:rPr>
            <w:noProof/>
            <w:webHidden/>
          </w:rPr>
          <w:fldChar w:fldCharType="begin"/>
        </w:r>
        <w:r w:rsidR="00E91C4D">
          <w:rPr>
            <w:noProof/>
            <w:webHidden/>
          </w:rPr>
          <w:instrText xml:space="preserve"> PAGEREF _Toc94518444 \h </w:instrText>
        </w:r>
        <w:r w:rsidR="00E91C4D">
          <w:rPr>
            <w:noProof/>
            <w:webHidden/>
          </w:rPr>
        </w:r>
        <w:r w:rsidR="00E91C4D">
          <w:rPr>
            <w:noProof/>
            <w:webHidden/>
          </w:rPr>
          <w:fldChar w:fldCharType="separate"/>
        </w:r>
        <w:r w:rsidR="00B5266E">
          <w:rPr>
            <w:noProof/>
            <w:webHidden/>
          </w:rPr>
          <w:t>51</w:t>
        </w:r>
        <w:r w:rsidR="00E91C4D">
          <w:rPr>
            <w:noProof/>
            <w:webHidden/>
          </w:rPr>
          <w:fldChar w:fldCharType="end"/>
        </w:r>
      </w:hyperlink>
    </w:p>
    <w:p w14:paraId="12E4CCFA" w14:textId="32EBD3DB" w:rsidR="00E91C4D" w:rsidRDefault="00A62A8D">
      <w:pPr>
        <w:pStyle w:val="TableofFigures"/>
        <w:tabs>
          <w:tab w:val="right" w:leader="dot" w:pos="10790"/>
        </w:tabs>
        <w:rPr>
          <w:rFonts w:asciiTheme="minorHAnsi" w:hAnsiTheme="minorHAnsi"/>
          <w:noProof/>
          <w:sz w:val="22"/>
          <w:szCs w:val="22"/>
          <w:lang w:bidi="ar-SA"/>
        </w:rPr>
      </w:pPr>
      <w:hyperlink w:anchor="_Toc94518445" w:history="1">
        <w:r w:rsidR="00E91C4D" w:rsidRPr="00215DDE">
          <w:rPr>
            <w:rStyle w:val="Hyperlink"/>
            <w:noProof/>
          </w:rPr>
          <w:t>Figure 9.2 – Agency Questionnaire Sections</w:t>
        </w:r>
        <w:r w:rsidR="00E91C4D">
          <w:rPr>
            <w:noProof/>
            <w:webHidden/>
          </w:rPr>
          <w:tab/>
        </w:r>
        <w:r w:rsidR="00E91C4D">
          <w:rPr>
            <w:noProof/>
            <w:webHidden/>
          </w:rPr>
          <w:fldChar w:fldCharType="begin"/>
        </w:r>
        <w:r w:rsidR="00E91C4D">
          <w:rPr>
            <w:noProof/>
            <w:webHidden/>
          </w:rPr>
          <w:instrText xml:space="preserve"> PAGEREF _Toc94518445 \h </w:instrText>
        </w:r>
        <w:r w:rsidR="00E91C4D">
          <w:rPr>
            <w:noProof/>
            <w:webHidden/>
          </w:rPr>
        </w:r>
        <w:r w:rsidR="00E91C4D">
          <w:rPr>
            <w:noProof/>
            <w:webHidden/>
          </w:rPr>
          <w:fldChar w:fldCharType="separate"/>
        </w:r>
        <w:r w:rsidR="00B5266E">
          <w:rPr>
            <w:noProof/>
            <w:webHidden/>
          </w:rPr>
          <w:t>51</w:t>
        </w:r>
        <w:r w:rsidR="00E91C4D">
          <w:rPr>
            <w:noProof/>
            <w:webHidden/>
          </w:rPr>
          <w:fldChar w:fldCharType="end"/>
        </w:r>
      </w:hyperlink>
    </w:p>
    <w:p w14:paraId="6E9858CD" w14:textId="42EE3CC8" w:rsidR="00E91C4D" w:rsidRDefault="00A62A8D">
      <w:pPr>
        <w:pStyle w:val="TableofFigures"/>
        <w:tabs>
          <w:tab w:val="right" w:leader="dot" w:pos="10790"/>
        </w:tabs>
        <w:rPr>
          <w:rFonts w:asciiTheme="minorHAnsi" w:hAnsiTheme="minorHAnsi"/>
          <w:noProof/>
          <w:sz w:val="22"/>
          <w:szCs w:val="22"/>
          <w:lang w:bidi="ar-SA"/>
        </w:rPr>
      </w:pPr>
      <w:hyperlink w:anchor="_Toc94518446" w:history="1">
        <w:r w:rsidR="00E91C4D" w:rsidRPr="00215DDE">
          <w:rPr>
            <w:rStyle w:val="Hyperlink"/>
            <w:noProof/>
          </w:rPr>
          <w:t>Figure 9.3 – Agency Questionnaire Entry Box</w:t>
        </w:r>
        <w:r w:rsidR="00E91C4D">
          <w:rPr>
            <w:noProof/>
            <w:webHidden/>
          </w:rPr>
          <w:tab/>
        </w:r>
        <w:r w:rsidR="00E91C4D">
          <w:rPr>
            <w:noProof/>
            <w:webHidden/>
          </w:rPr>
          <w:fldChar w:fldCharType="begin"/>
        </w:r>
        <w:r w:rsidR="00E91C4D">
          <w:rPr>
            <w:noProof/>
            <w:webHidden/>
          </w:rPr>
          <w:instrText xml:space="preserve"> PAGEREF _Toc94518446 \h </w:instrText>
        </w:r>
        <w:r w:rsidR="00E91C4D">
          <w:rPr>
            <w:noProof/>
            <w:webHidden/>
          </w:rPr>
        </w:r>
        <w:r w:rsidR="00E91C4D">
          <w:rPr>
            <w:noProof/>
            <w:webHidden/>
          </w:rPr>
          <w:fldChar w:fldCharType="separate"/>
        </w:r>
        <w:r w:rsidR="00B5266E">
          <w:rPr>
            <w:noProof/>
            <w:webHidden/>
          </w:rPr>
          <w:t>51</w:t>
        </w:r>
        <w:r w:rsidR="00E91C4D">
          <w:rPr>
            <w:noProof/>
            <w:webHidden/>
          </w:rPr>
          <w:fldChar w:fldCharType="end"/>
        </w:r>
      </w:hyperlink>
    </w:p>
    <w:p w14:paraId="6593A356" w14:textId="080541E2" w:rsidR="00E91C4D" w:rsidRDefault="00A62A8D">
      <w:pPr>
        <w:pStyle w:val="TableofFigures"/>
        <w:tabs>
          <w:tab w:val="right" w:leader="dot" w:pos="10790"/>
        </w:tabs>
        <w:rPr>
          <w:rFonts w:asciiTheme="minorHAnsi" w:hAnsiTheme="minorHAnsi"/>
          <w:noProof/>
          <w:sz w:val="22"/>
          <w:szCs w:val="22"/>
          <w:lang w:bidi="ar-SA"/>
        </w:rPr>
      </w:pPr>
      <w:hyperlink w:anchor="_Toc94518447" w:history="1">
        <w:r w:rsidR="00E91C4D" w:rsidRPr="00215DDE">
          <w:rPr>
            <w:rStyle w:val="Hyperlink"/>
            <w:noProof/>
          </w:rPr>
          <w:t>Figure 9.4 – Agency Questionnaire – Section A – General Information</w:t>
        </w:r>
        <w:r w:rsidR="00E91C4D">
          <w:rPr>
            <w:noProof/>
            <w:webHidden/>
          </w:rPr>
          <w:tab/>
        </w:r>
        <w:r w:rsidR="00E91C4D">
          <w:rPr>
            <w:noProof/>
            <w:webHidden/>
          </w:rPr>
          <w:fldChar w:fldCharType="begin"/>
        </w:r>
        <w:r w:rsidR="00E91C4D">
          <w:rPr>
            <w:noProof/>
            <w:webHidden/>
          </w:rPr>
          <w:instrText xml:space="preserve"> PAGEREF _Toc94518447 \h </w:instrText>
        </w:r>
        <w:r w:rsidR="00E91C4D">
          <w:rPr>
            <w:noProof/>
            <w:webHidden/>
          </w:rPr>
        </w:r>
        <w:r w:rsidR="00E91C4D">
          <w:rPr>
            <w:noProof/>
            <w:webHidden/>
          </w:rPr>
          <w:fldChar w:fldCharType="separate"/>
        </w:r>
        <w:r w:rsidR="00B5266E">
          <w:rPr>
            <w:noProof/>
            <w:webHidden/>
          </w:rPr>
          <w:t>52</w:t>
        </w:r>
        <w:r w:rsidR="00E91C4D">
          <w:rPr>
            <w:noProof/>
            <w:webHidden/>
          </w:rPr>
          <w:fldChar w:fldCharType="end"/>
        </w:r>
      </w:hyperlink>
    </w:p>
    <w:p w14:paraId="6BEE059D" w14:textId="0F0188D7" w:rsidR="00E91C4D" w:rsidRDefault="00A62A8D">
      <w:pPr>
        <w:pStyle w:val="TableofFigures"/>
        <w:tabs>
          <w:tab w:val="right" w:leader="dot" w:pos="10790"/>
        </w:tabs>
        <w:rPr>
          <w:rFonts w:asciiTheme="minorHAnsi" w:hAnsiTheme="minorHAnsi"/>
          <w:noProof/>
          <w:sz w:val="22"/>
          <w:szCs w:val="22"/>
          <w:lang w:bidi="ar-SA"/>
        </w:rPr>
      </w:pPr>
      <w:hyperlink w:anchor="_Toc94518448" w:history="1">
        <w:r w:rsidR="00E91C4D" w:rsidRPr="00215DDE">
          <w:rPr>
            <w:rStyle w:val="Hyperlink"/>
            <w:noProof/>
          </w:rPr>
          <w:t>Figure 9.5 – Agency Questionnaire – Section A - Questions 9a and 9b</w:t>
        </w:r>
        <w:r w:rsidR="00E91C4D">
          <w:rPr>
            <w:noProof/>
            <w:webHidden/>
          </w:rPr>
          <w:tab/>
        </w:r>
        <w:r w:rsidR="00E91C4D">
          <w:rPr>
            <w:noProof/>
            <w:webHidden/>
          </w:rPr>
          <w:fldChar w:fldCharType="begin"/>
        </w:r>
        <w:r w:rsidR="00E91C4D">
          <w:rPr>
            <w:noProof/>
            <w:webHidden/>
          </w:rPr>
          <w:instrText xml:space="preserve"> PAGEREF _Toc94518448 \h </w:instrText>
        </w:r>
        <w:r w:rsidR="00E91C4D">
          <w:rPr>
            <w:noProof/>
            <w:webHidden/>
          </w:rPr>
        </w:r>
        <w:r w:rsidR="00E91C4D">
          <w:rPr>
            <w:noProof/>
            <w:webHidden/>
          </w:rPr>
          <w:fldChar w:fldCharType="separate"/>
        </w:r>
        <w:r w:rsidR="00B5266E">
          <w:rPr>
            <w:noProof/>
            <w:webHidden/>
          </w:rPr>
          <w:t>52</w:t>
        </w:r>
        <w:r w:rsidR="00E91C4D">
          <w:rPr>
            <w:noProof/>
            <w:webHidden/>
          </w:rPr>
          <w:fldChar w:fldCharType="end"/>
        </w:r>
      </w:hyperlink>
    </w:p>
    <w:p w14:paraId="255A3D0A" w14:textId="0787C614" w:rsidR="00E91C4D" w:rsidRDefault="00A62A8D">
      <w:pPr>
        <w:pStyle w:val="TableofFigures"/>
        <w:tabs>
          <w:tab w:val="right" w:leader="dot" w:pos="10790"/>
        </w:tabs>
        <w:rPr>
          <w:rFonts w:asciiTheme="minorHAnsi" w:hAnsiTheme="minorHAnsi"/>
          <w:noProof/>
          <w:sz w:val="22"/>
          <w:szCs w:val="22"/>
          <w:lang w:bidi="ar-SA"/>
        </w:rPr>
      </w:pPr>
      <w:hyperlink w:anchor="_Toc94518449" w:history="1">
        <w:r w:rsidR="00E91C4D" w:rsidRPr="00215DDE">
          <w:rPr>
            <w:rStyle w:val="Hyperlink"/>
            <w:noProof/>
          </w:rPr>
          <w:t>Figure 9.6 – Agency Questionnaire – Section A - Questions 10 - 12</w:t>
        </w:r>
        <w:r w:rsidR="00E91C4D">
          <w:rPr>
            <w:noProof/>
            <w:webHidden/>
          </w:rPr>
          <w:tab/>
        </w:r>
        <w:r w:rsidR="00E91C4D">
          <w:rPr>
            <w:noProof/>
            <w:webHidden/>
          </w:rPr>
          <w:fldChar w:fldCharType="begin"/>
        </w:r>
        <w:r w:rsidR="00E91C4D">
          <w:rPr>
            <w:noProof/>
            <w:webHidden/>
          </w:rPr>
          <w:instrText xml:space="preserve"> PAGEREF _Toc94518449 \h </w:instrText>
        </w:r>
        <w:r w:rsidR="00E91C4D">
          <w:rPr>
            <w:noProof/>
            <w:webHidden/>
          </w:rPr>
        </w:r>
        <w:r w:rsidR="00E91C4D">
          <w:rPr>
            <w:noProof/>
            <w:webHidden/>
          </w:rPr>
          <w:fldChar w:fldCharType="separate"/>
        </w:r>
        <w:r w:rsidR="00B5266E">
          <w:rPr>
            <w:noProof/>
            <w:webHidden/>
          </w:rPr>
          <w:t>53</w:t>
        </w:r>
        <w:r w:rsidR="00E91C4D">
          <w:rPr>
            <w:noProof/>
            <w:webHidden/>
          </w:rPr>
          <w:fldChar w:fldCharType="end"/>
        </w:r>
      </w:hyperlink>
    </w:p>
    <w:p w14:paraId="11E47CC8" w14:textId="2761900E" w:rsidR="00E91C4D" w:rsidRDefault="00A62A8D">
      <w:pPr>
        <w:pStyle w:val="TableofFigures"/>
        <w:tabs>
          <w:tab w:val="right" w:leader="dot" w:pos="10790"/>
        </w:tabs>
        <w:rPr>
          <w:rFonts w:asciiTheme="minorHAnsi" w:hAnsiTheme="minorHAnsi"/>
          <w:noProof/>
          <w:sz w:val="22"/>
          <w:szCs w:val="22"/>
          <w:lang w:bidi="ar-SA"/>
        </w:rPr>
      </w:pPr>
      <w:hyperlink w:anchor="_Toc94518450" w:history="1">
        <w:r w:rsidR="00E91C4D" w:rsidRPr="00215DDE">
          <w:rPr>
            <w:rStyle w:val="Hyperlink"/>
            <w:noProof/>
          </w:rPr>
          <w:t>Figure 9.7 – Agency Questionnaire - Section B – Program Information</w:t>
        </w:r>
        <w:r w:rsidR="00E91C4D">
          <w:rPr>
            <w:noProof/>
            <w:webHidden/>
          </w:rPr>
          <w:tab/>
        </w:r>
        <w:r w:rsidR="00E91C4D">
          <w:rPr>
            <w:noProof/>
            <w:webHidden/>
          </w:rPr>
          <w:fldChar w:fldCharType="begin"/>
        </w:r>
        <w:r w:rsidR="00E91C4D">
          <w:rPr>
            <w:noProof/>
            <w:webHidden/>
          </w:rPr>
          <w:instrText xml:space="preserve"> PAGEREF _Toc94518450 \h </w:instrText>
        </w:r>
        <w:r w:rsidR="00E91C4D">
          <w:rPr>
            <w:noProof/>
            <w:webHidden/>
          </w:rPr>
        </w:r>
        <w:r w:rsidR="00E91C4D">
          <w:rPr>
            <w:noProof/>
            <w:webHidden/>
          </w:rPr>
          <w:fldChar w:fldCharType="separate"/>
        </w:r>
        <w:r w:rsidR="00B5266E">
          <w:rPr>
            <w:noProof/>
            <w:webHidden/>
          </w:rPr>
          <w:t>53</w:t>
        </w:r>
        <w:r w:rsidR="00E91C4D">
          <w:rPr>
            <w:noProof/>
            <w:webHidden/>
          </w:rPr>
          <w:fldChar w:fldCharType="end"/>
        </w:r>
      </w:hyperlink>
    </w:p>
    <w:p w14:paraId="0593B776" w14:textId="09A55916" w:rsidR="00E91C4D" w:rsidRDefault="00A62A8D">
      <w:pPr>
        <w:pStyle w:val="TableofFigures"/>
        <w:tabs>
          <w:tab w:val="right" w:leader="dot" w:pos="10790"/>
        </w:tabs>
        <w:rPr>
          <w:rFonts w:asciiTheme="minorHAnsi" w:hAnsiTheme="minorHAnsi"/>
          <w:noProof/>
          <w:sz w:val="22"/>
          <w:szCs w:val="22"/>
          <w:lang w:bidi="ar-SA"/>
        </w:rPr>
      </w:pPr>
      <w:hyperlink w:anchor="_Toc94518451" w:history="1">
        <w:r w:rsidR="00E91C4D" w:rsidRPr="00215DDE">
          <w:rPr>
            <w:rStyle w:val="Hyperlink"/>
            <w:noProof/>
          </w:rPr>
          <w:t>Figure 9.8 – Agency Questionnaire - Section C – Tripartite Board – Questions 1 - 3</w:t>
        </w:r>
        <w:r w:rsidR="00E91C4D">
          <w:rPr>
            <w:noProof/>
            <w:webHidden/>
          </w:rPr>
          <w:tab/>
        </w:r>
        <w:r w:rsidR="00E91C4D">
          <w:rPr>
            <w:noProof/>
            <w:webHidden/>
          </w:rPr>
          <w:fldChar w:fldCharType="begin"/>
        </w:r>
        <w:r w:rsidR="00E91C4D">
          <w:rPr>
            <w:noProof/>
            <w:webHidden/>
          </w:rPr>
          <w:instrText xml:space="preserve"> PAGEREF _Toc94518451 \h </w:instrText>
        </w:r>
        <w:r w:rsidR="00E91C4D">
          <w:rPr>
            <w:noProof/>
            <w:webHidden/>
          </w:rPr>
        </w:r>
        <w:r w:rsidR="00E91C4D">
          <w:rPr>
            <w:noProof/>
            <w:webHidden/>
          </w:rPr>
          <w:fldChar w:fldCharType="separate"/>
        </w:r>
        <w:r w:rsidR="00B5266E">
          <w:rPr>
            <w:noProof/>
            <w:webHidden/>
          </w:rPr>
          <w:t>54</w:t>
        </w:r>
        <w:r w:rsidR="00E91C4D">
          <w:rPr>
            <w:noProof/>
            <w:webHidden/>
          </w:rPr>
          <w:fldChar w:fldCharType="end"/>
        </w:r>
      </w:hyperlink>
    </w:p>
    <w:p w14:paraId="0EF1E331" w14:textId="5AB823A1" w:rsidR="00E91C4D" w:rsidRDefault="00A62A8D">
      <w:pPr>
        <w:pStyle w:val="TableofFigures"/>
        <w:tabs>
          <w:tab w:val="right" w:leader="dot" w:pos="10790"/>
        </w:tabs>
        <w:rPr>
          <w:rFonts w:asciiTheme="minorHAnsi" w:hAnsiTheme="minorHAnsi"/>
          <w:noProof/>
          <w:sz w:val="22"/>
          <w:szCs w:val="22"/>
          <w:lang w:bidi="ar-SA"/>
        </w:rPr>
      </w:pPr>
      <w:hyperlink w:anchor="_Toc94518452" w:history="1">
        <w:r w:rsidR="00E91C4D" w:rsidRPr="00215DDE">
          <w:rPr>
            <w:rStyle w:val="Hyperlink"/>
            <w:noProof/>
          </w:rPr>
          <w:t>Figure 9.9 – Agency Questionnaire – Tripartite Board – Questions 4 - 8</w:t>
        </w:r>
        <w:r w:rsidR="00E91C4D">
          <w:rPr>
            <w:noProof/>
            <w:webHidden/>
          </w:rPr>
          <w:tab/>
        </w:r>
        <w:r w:rsidR="00E91C4D">
          <w:rPr>
            <w:noProof/>
            <w:webHidden/>
          </w:rPr>
          <w:fldChar w:fldCharType="begin"/>
        </w:r>
        <w:r w:rsidR="00E91C4D">
          <w:rPr>
            <w:noProof/>
            <w:webHidden/>
          </w:rPr>
          <w:instrText xml:space="preserve"> PAGEREF _Toc94518452 \h </w:instrText>
        </w:r>
        <w:r w:rsidR="00E91C4D">
          <w:rPr>
            <w:noProof/>
            <w:webHidden/>
          </w:rPr>
        </w:r>
        <w:r w:rsidR="00E91C4D">
          <w:rPr>
            <w:noProof/>
            <w:webHidden/>
          </w:rPr>
          <w:fldChar w:fldCharType="separate"/>
        </w:r>
        <w:r w:rsidR="00B5266E">
          <w:rPr>
            <w:noProof/>
            <w:webHidden/>
          </w:rPr>
          <w:t>54</w:t>
        </w:r>
        <w:r w:rsidR="00E91C4D">
          <w:rPr>
            <w:noProof/>
            <w:webHidden/>
          </w:rPr>
          <w:fldChar w:fldCharType="end"/>
        </w:r>
      </w:hyperlink>
    </w:p>
    <w:p w14:paraId="70A5808D" w14:textId="3F732527" w:rsidR="00E91C4D" w:rsidRDefault="00A62A8D">
      <w:pPr>
        <w:pStyle w:val="TableofFigures"/>
        <w:tabs>
          <w:tab w:val="right" w:leader="dot" w:pos="10790"/>
        </w:tabs>
        <w:rPr>
          <w:rFonts w:asciiTheme="minorHAnsi" w:hAnsiTheme="minorHAnsi"/>
          <w:noProof/>
          <w:sz w:val="22"/>
          <w:szCs w:val="22"/>
          <w:lang w:bidi="ar-SA"/>
        </w:rPr>
      </w:pPr>
      <w:hyperlink w:anchor="_Toc94518453" w:history="1">
        <w:r w:rsidR="00E91C4D" w:rsidRPr="00215DDE">
          <w:rPr>
            <w:rStyle w:val="Hyperlink"/>
            <w:noProof/>
          </w:rPr>
          <w:t>Figure 9.10 – Agency Questionnaire – Section D – Client Files – Questions 1 and 2</w:t>
        </w:r>
        <w:r w:rsidR="00E91C4D">
          <w:rPr>
            <w:noProof/>
            <w:webHidden/>
          </w:rPr>
          <w:tab/>
        </w:r>
        <w:r w:rsidR="00E91C4D">
          <w:rPr>
            <w:noProof/>
            <w:webHidden/>
          </w:rPr>
          <w:fldChar w:fldCharType="begin"/>
        </w:r>
        <w:r w:rsidR="00E91C4D">
          <w:rPr>
            <w:noProof/>
            <w:webHidden/>
          </w:rPr>
          <w:instrText xml:space="preserve"> PAGEREF _Toc94518453 \h </w:instrText>
        </w:r>
        <w:r w:rsidR="00E91C4D">
          <w:rPr>
            <w:noProof/>
            <w:webHidden/>
          </w:rPr>
        </w:r>
        <w:r w:rsidR="00E91C4D">
          <w:rPr>
            <w:noProof/>
            <w:webHidden/>
          </w:rPr>
          <w:fldChar w:fldCharType="separate"/>
        </w:r>
        <w:r w:rsidR="00B5266E">
          <w:rPr>
            <w:noProof/>
            <w:webHidden/>
          </w:rPr>
          <w:t>55</w:t>
        </w:r>
        <w:r w:rsidR="00E91C4D">
          <w:rPr>
            <w:noProof/>
            <w:webHidden/>
          </w:rPr>
          <w:fldChar w:fldCharType="end"/>
        </w:r>
      </w:hyperlink>
    </w:p>
    <w:p w14:paraId="18419271" w14:textId="24142B63" w:rsidR="00E91C4D" w:rsidRDefault="00A62A8D">
      <w:pPr>
        <w:pStyle w:val="TableofFigures"/>
        <w:tabs>
          <w:tab w:val="right" w:leader="dot" w:pos="10790"/>
        </w:tabs>
        <w:rPr>
          <w:rFonts w:asciiTheme="minorHAnsi" w:hAnsiTheme="minorHAnsi"/>
          <w:noProof/>
          <w:sz w:val="22"/>
          <w:szCs w:val="22"/>
          <w:lang w:bidi="ar-SA"/>
        </w:rPr>
      </w:pPr>
      <w:hyperlink w:anchor="_Toc94518454" w:history="1">
        <w:r w:rsidR="00E91C4D" w:rsidRPr="00215DDE">
          <w:rPr>
            <w:rStyle w:val="Hyperlink"/>
            <w:noProof/>
          </w:rPr>
          <w:t>Figure 9.11 – Agency Questionnaire – Section E – Program Operations</w:t>
        </w:r>
        <w:r w:rsidR="00E91C4D">
          <w:rPr>
            <w:noProof/>
            <w:webHidden/>
          </w:rPr>
          <w:tab/>
        </w:r>
        <w:r w:rsidR="00E91C4D">
          <w:rPr>
            <w:noProof/>
            <w:webHidden/>
          </w:rPr>
          <w:fldChar w:fldCharType="begin"/>
        </w:r>
        <w:r w:rsidR="00E91C4D">
          <w:rPr>
            <w:noProof/>
            <w:webHidden/>
          </w:rPr>
          <w:instrText xml:space="preserve"> PAGEREF _Toc94518454 \h </w:instrText>
        </w:r>
        <w:r w:rsidR="00E91C4D">
          <w:rPr>
            <w:noProof/>
            <w:webHidden/>
          </w:rPr>
        </w:r>
        <w:r w:rsidR="00E91C4D">
          <w:rPr>
            <w:noProof/>
            <w:webHidden/>
          </w:rPr>
          <w:fldChar w:fldCharType="separate"/>
        </w:r>
        <w:r w:rsidR="00B5266E">
          <w:rPr>
            <w:noProof/>
            <w:webHidden/>
          </w:rPr>
          <w:t>55</w:t>
        </w:r>
        <w:r w:rsidR="00E91C4D">
          <w:rPr>
            <w:noProof/>
            <w:webHidden/>
          </w:rPr>
          <w:fldChar w:fldCharType="end"/>
        </w:r>
      </w:hyperlink>
    </w:p>
    <w:p w14:paraId="269BBE36" w14:textId="5879382B" w:rsidR="00E91C4D" w:rsidRDefault="00A62A8D">
      <w:pPr>
        <w:pStyle w:val="TableofFigures"/>
        <w:tabs>
          <w:tab w:val="right" w:leader="dot" w:pos="10790"/>
        </w:tabs>
        <w:rPr>
          <w:rFonts w:asciiTheme="minorHAnsi" w:hAnsiTheme="minorHAnsi"/>
          <w:noProof/>
          <w:sz w:val="22"/>
          <w:szCs w:val="22"/>
          <w:lang w:bidi="ar-SA"/>
        </w:rPr>
      </w:pPr>
      <w:hyperlink w:anchor="_Toc94518455" w:history="1">
        <w:r w:rsidR="00E91C4D" w:rsidRPr="00215DDE">
          <w:rPr>
            <w:rStyle w:val="Hyperlink"/>
            <w:noProof/>
          </w:rPr>
          <w:t>Figure 9.12 – Agency Questionnaire – Section F – Agency Self-Assessment</w:t>
        </w:r>
        <w:r w:rsidR="00E91C4D">
          <w:rPr>
            <w:noProof/>
            <w:webHidden/>
          </w:rPr>
          <w:tab/>
        </w:r>
        <w:r w:rsidR="00E91C4D">
          <w:rPr>
            <w:noProof/>
            <w:webHidden/>
          </w:rPr>
          <w:fldChar w:fldCharType="begin"/>
        </w:r>
        <w:r w:rsidR="00E91C4D">
          <w:rPr>
            <w:noProof/>
            <w:webHidden/>
          </w:rPr>
          <w:instrText xml:space="preserve"> PAGEREF _Toc94518455 \h </w:instrText>
        </w:r>
        <w:r w:rsidR="00E91C4D">
          <w:rPr>
            <w:noProof/>
            <w:webHidden/>
          </w:rPr>
        </w:r>
        <w:r w:rsidR="00E91C4D">
          <w:rPr>
            <w:noProof/>
            <w:webHidden/>
          </w:rPr>
          <w:fldChar w:fldCharType="separate"/>
        </w:r>
        <w:r w:rsidR="00B5266E">
          <w:rPr>
            <w:noProof/>
            <w:webHidden/>
          </w:rPr>
          <w:t>56</w:t>
        </w:r>
        <w:r w:rsidR="00E91C4D">
          <w:rPr>
            <w:noProof/>
            <w:webHidden/>
          </w:rPr>
          <w:fldChar w:fldCharType="end"/>
        </w:r>
      </w:hyperlink>
    </w:p>
    <w:p w14:paraId="3FDCEA32" w14:textId="0D2667C4" w:rsidR="00E91C4D" w:rsidRDefault="00A62A8D">
      <w:pPr>
        <w:pStyle w:val="TableofFigures"/>
        <w:tabs>
          <w:tab w:val="right" w:leader="dot" w:pos="10790"/>
        </w:tabs>
        <w:rPr>
          <w:rFonts w:asciiTheme="minorHAnsi" w:hAnsiTheme="minorHAnsi"/>
          <w:noProof/>
          <w:sz w:val="22"/>
          <w:szCs w:val="22"/>
          <w:lang w:bidi="ar-SA"/>
        </w:rPr>
      </w:pPr>
      <w:hyperlink w:anchor="_Toc94518456" w:history="1">
        <w:r w:rsidR="00E91C4D" w:rsidRPr="00215DDE">
          <w:rPr>
            <w:rStyle w:val="Hyperlink"/>
            <w:noProof/>
          </w:rPr>
          <w:t>Figure 9.13 – Agency Questionnaire – Agency Self-Assessment – Question 9</w:t>
        </w:r>
        <w:r w:rsidR="00E91C4D">
          <w:rPr>
            <w:noProof/>
            <w:webHidden/>
          </w:rPr>
          <w:tab/>
        </w:r>
        <w:r w:rsidR="00E91C4D">
          <w:rPr>
            <w:noProof/>
            <w:webHidden/>
          </w:rPr>
          <w:fldChar w:fldCharType="begin"/>
        </w:r>
        <w:r w:rsidR="00E91C4D">
          <w:rPr>
            <w:noProof/>
            <w:webHidden/>
          </w:rPr>
          <w:instrText xml:space="preserve"> PAGEREF _Toc94518456 \h </w:instrText>
        </w:r>
        <w:r w:rsidR="00E91C4D">
          <w:rPr>
            <w:noProof/>
            <w:webHidden/>
          </w:rPr>
        </w:r>
        <w:r w:rsidR="00E91C4D">
          <w:rPr>
            <w:noProof/>
            <w:webHidden/>
          </w:rPr>
          <w:fldChar w:fldCharType="separate"/>
        </w:r>
        <w:r w:rsidR="00B5266E">
          <w:rPr>
            <w:noProof/>
            <w:webHidden/>
          </w:rPr>
          <w:t>56</w:t>
        </w:r>
        <w:r w:rsidR="00E91C4D">
          <w:rPr>
            <w:noProof/>
            <w:webHidden/>
          </w:rPr>
          <w:fldChar w:fldCharType="end"/>
        </w:r>
      </w:hyperlink>
    </w:p>
    <w:p w14:paraId="19114C12" w14:textId="3DA0D5A5" w:rsidR="00E91C4D" w:rsidRDefault="00A62A8D">
      <w:pPr>
        <w:pStyle w:val="TableofFigures"/>
        <w:tabs>
          <w:tab w:val="right" w:leader="dot" w:pos="10790"/>
        </w:tabs>
        <w:rPr>
          <w:rFonts w:asciiTheme="minorHAnsi" w:hAnsiTheme="minorHAnsi"/>
          <w:noProof/>
          <w:sz w:val="22"/>
          <w:szCs w:val="22"/>
          <w:lang w:bidi="ar-SA"/>
        </w:rPr>
      </w:pPr>
      <w:hyperlink w:anchor="_Toc94518457" w:history="1">
        <w:r w:rsidR="00E91C4D" w:rsidRPr="00215DDE">
          <w:rPr>
            <w:rStyle w:val="Hyperlink"/>
            <w:noProof/>
          </w:rPr>
          <w:t>Figure 9.14 – Agency Questionnaire – Agency Self-Assessment – Question 24 - 25</w:t>
        </w:r>
        <w:r w:rsidR="00E91C4D">
          <w:rPr>
            <w:noProof/>
            <w:webHidden/>
          </w:rPr>
          <w:tab/>
        </w:r>
        <w:r w:rsidR="00E91C4D">
          <w:rPr>
            <w:noProof/>
            <w:webHidden/>
          </w:rPr>
          <w:fldChar w:fldCharType="begin"/>
        </w:r>
        <w:r w:rsidR="00E91C4D">
          <w:rPr>
            <w:noProof/>
            <w:webHidden/>
          </w:rPr>
          <w:instrText xml:space="preserve"> PAGEREF _Toc94518457 \h </w:instrText>
        </w:r>
        <w:r w:rsidR="00E91C4D">
          <w:rPr>
            <w:noProof/>
            <w:webHidden/>
          </w:rPr>
        </w:r>
        <w:r w:rsidR="00E91C4D">
          <w:rPr>
            <w:noProof/>
            <w:webHidden/>
          </w:rPr>
          <w:fldChar w:fldCharType="separate"/>
        </w:r>
        <w:r w:rsidR="00B5266E">
          <w:rPr>
            <w:noProof/>
            <w:webHidden/>
          </w:rPr>
          <w:t>56</w:t>
        </w:r>
        <w:r w:rsidR="00E91C4D">
          <w:rPr>
            <w:noProof/>
            <w:webHidden/>
          </w:rPr>
          <w:fldChar w:fldCharType="end"/>
        </w:r>
      </w:hyperlink>
    </w:p>
    <w:p w14:paraId="47A00217" w14:textId="13E9D3D6" w:rsidR="00E91C4D" w:rsidRDefault="00A62A8D">
      <w:pPr>
        <w:pStyle w:val="TableofFigures"/>
        <w:tabs>
          <w:tab w:val="right" w:leader="dot" w:pos="10790"/>
        </w:tabs>
        <w:rPr>
          <w:rFonts w:asciiTheme="minorHAnsi" w:hAnsiTheme="minorHAnsi"/>
          <w:noProof/>
          <w:sz w:val="22"/>
          <w:szCs w:val="22"/>
          <w:lang w:bidi="ar-SA"/>
        </w:rPr>
      </w:pPr>
      <w:hyperlink w:anchor="_Toc94518458" w:history="1">
        <w:r w:rsidR="00E91C4D" w:rsidRPr="00215DDE">
          <w:rPr>
            <w:rStyle w:val="Hyperlink"/>
            <w:noProof/>
          </w:rPr>
          <w:t>Figure 9.15 – Agency Questionnaire – Agency Self-Assessment – Question 27 - 28</w:t>
        </w:r>
        <w:r w:rsidR="00E91C4D">
          <w:rPr>
            <w:noProof/>
            <w:webHidden/>
          </w:rPr>
          <w:tab/>
        </w:r>
        <w:r w:rsidR="00E91C4D">
          <w:rPr>
            <w:noProof/>
            <w:webHidden/>
          </w:rPr>
          <w:fldChar w:fldCharType="begin"/>
        </w:r>
        <w:r w:rsidR="00E91C4D">
          <w:rPr>
            <w:noProof/>
            <w:webHidden/>
          </w:rPr>
          <w:instrText xml:space="preserve"> PAGEREF _Toc94518458 \h </w:instrText>
        </w:r>
        <w:r w:rsidR="00E91C4D">
          <w:rPr>
            <w:noProof/>
            <w:webHidden/>
          </w:rPr>
        </w:r>
        <w:r w:rsidR="00E91C4D">
          <w:rPr>
            <w:noProof/>
            <w:webHidden/>
          </w:rPr>
          <w:fldChar w:fldCharType="separate"/>
        </w:r>
        <w:r w:rsidR="00B5266E">
          <w:rPr>
            <w:noProof/>
            <w:webHidden/>
          </w:rPr>
          <w:t>57</w:t>
        </w:r>
        <w:r w:rsidR="00E91C4D">
          <w:rPr>
            <w:noProof/>
            <w:webHidden/>
          </w:rPr>
          <w:fldChar w:fldCharType="end"/>
        </w:r>
      </w:hyperlink>
    </w:p>
    <w:p w14:paraId="607D04FE" w14:textId="50C368B4" w:rsidR="00E91C4D" w:rsidRDefault="00A62A8D">
      <w:pPr>
        <w:pStyle w:val="TableofFigures"/>
        <w:tabs>
          <w:tab w:val="right" w:leader="dot" w:pos="10790"/>
        </w:tabs>
        <w:rPr>
          <w:rFonts w:asciiTheme="minorHAnsi" w:hAnsiTheme="minorHAnsi"/>
          <w:noProof/>
          <w:sz w:val="22"/>
          <w:szCs w:val="22"/>
          <w:lang w:bidi="ar-SA"/>
        </w:rPr>
      </w:pPr>
      <w:hyperlink w:anchor="_Toc94518459" w:history="1">
        <w:r w:rsidR="00E91C4D" w:rsidRPr="00215DDE">
          <w:rPr>
            <w:rStyle w:val="Hyperlink"/>
            <w:noProof/>
          </w:rPr>
          <w:t>Figure 9.16 – Subcontractor Management</w:t>
        </w:r>
        <w:r w:rsidR="00E91C4D">
          <w:rPr>
            <w:noProof/>
            <w:webHidden/>
          </w:rPr>
          <w:tab/>
        </w:r>
        <w:r w:rsidR="00E91C4D">
          <w:rPr>
            <w:noProof/>
            <w:webHidden/>
          </w:rPr>
          <w:fldChar w:fldCharType="begin"/>
        </w:r>
        <w:r w:rsidR="00E91C4D">
          <w:rPr>
            <w:noProof/>
            <w:webHidden/>
          </w:rPr>
          <w:instrText xml:space="preserve"> PAGEREF _Toc94518459 \h </w:instrText>
        </w:r>
        <w:r w:rsidR="00E91C4D">
          <w:rPr>
            <w:noProof/>
            <w:webHidden/>
          </w:rPr>
        </w:r>
        <w:r w:rsidR="00E91C4D">
          <w:rPr>
            <w:noProof/>
            <w:webHidden/>
          </w:rPr>
          <w:fldChar w:fldCharType="separate"/>
        </w:r>
        <w:r w:rsidR="00B5266E">
          <w:rPr>
            <w:noProof/>
            <w:webHidden/>
          </w:rPr>
          <w:t>57</w:t>
        </w:r>
        <w:r w:rsidR="00E91C4D">
          <w:rPr>
            <w:noProof/>
            <w:webHidden/>
          </w:rPr>
          <w:fldChar w:fldCharType="end"/>
        </w:r>
      </w:hyperlink>
    </w:p>
    <w:p w14:paraId="37357FE8" w14:textId="2889A74B" w:rsidR="00E91C4D" w:rsidRDefault="00A62A8D">
      <w:pPr>
        <w:pStyle w:val="TableofFigures"/>
        <w:tabs>
          <w:tab w:val="right" w:leader="dot" w:pos="10790"/>
        </w:tabs>
        <w:rPr>
          <w:rFonts w:asciiTheme="minorHAnsi" w:hAnsiTheme="minorHAnsi"/>
          <w:noProof/>
          <w:sz w:val="22"/>
          <w:szCs w:val="22"/>
          <w:lang w:bidi="ar-SA"/>
        </w:rPr>
      </w:pPr>
      <w:hyperlink w:anchor="_Toc94518460" w:history="1">
        <w:r w:rsidR="00E91C4D" w:rsidRPr="00215DDE">
          <w:rPr>
            <w:rStyle w:val="Hyperlink"/>
            <w:noProof/>
          </w:rPr>
          <w:t>Figure 9.17 – Agency Questionnaire – Section G – Subcontractors – Questions 1 and 2</w:t>
        </w:r>
        <w:r w:rsidR="00E91C4D">
          <w:rPr>
            <w:noProof/>
            <w:webHidden/>
          </w:rPr>
          <w:tab/>
        </w:r>
        <w:r w:rsidR="00E91C4D">
          <w:rPr>
            <w:noProof/>
            <w:webHidden/>
          </w:rPr>
          <w:fldChar w:fldCharType="begin"/>
        </w:r>
        <w:r w:rsidR="00E91C4D">
          <w:rPr>
            <w:noProof/>
            <w:webHidden/>
          </w:rPr>
          <w:instrText xml:space="preserve"> PAGEREF _Toc94518460 \h </w:instrText>
        </w:r>
        <w:r w:rsidR="00E91C4D">
          <w:rPr>
            <w:noProof/>
            <w:webHidden/>
          </w:rPr>
        </w:r>
        <w:r w:rsidR="00E91C4D">
          <w:rPr>
            <w:noProof/>
            <w:webHidden/>
          </w:rPr>
          <w:fldChar w:fldCharType="separate"/>
        </w:r>
        <w:r w:rsidR="00B5266E">
          <w:rPr>
            <w:noProof/>
            <w:webHidden/>
          </w:rPr>
          <w:t>57</w:t>
        </w:r>
        <w:r w:rsidR="00E91C4D">
          <w:rPr>
            <w:noProof/>
            <w:webHidden/>
          </w:rPr>
          <w:fldChar w:fldCharType="end"/>
        </w:r>
      </w:hyperlink>
    </w:p>
    <w:p w14:paraId="1A78B5E2" w14:textId="13BC161D" w:rsidR="00E91C4D" w:rsidRDefault="00A62A8D">
      <w:pPr>
        <w:pStyle w:val="TableofFigures"/>
        <w:tabs>
          <w:tab w:val="right" w:leader="dot" w:pos="10790"/>
        </w:tabs>
        <w:rPr>
          <w:rFonts w:asciiTheme="minorHAnsi" w:hAnsiTheme="minorHAnsi"/>
          <w:noProof/>
          <w:sz w:val="22"/>
          <w:szCs w:val="22"/>
          <w:lang w:bidi="ar-SA"/>
        </w:rPr>
      </w:pPr>
      <w:hyperlink w:anchor="_Toc94518461" w:history="1">
        <w:r w:rsidR="00E91C4D" w:rsidRPr="00215DDE">
          <w:rPr>
            <w:rStyle w:val="Hyperlink"/>
            <w:noProof/>
          </w:rPr>
          <w:t>Figure 9.18 – Agency Questionnaire – Subcontractors – Questions 3 - 5</w:t>
        </w:r>
        <w:r w:rsidR="00E91C4D">
          <w:rPr>
            <w:noProof/>
            <w:webHidden/>
          </w:rPr>
          <w:tab/>
        </w:r>
        <w:r w:rsidR="00E91C4D">
          <w:rPr>
            <w:noProof/>
            <w:webHidden/>
          </w:rPr>
          <w:fldChar w:fldCharType="begin"/>
        </w:r>
        <w:r w:rsidR="00E91C4D">
          <w:rPr>
            <w:noProof/>
            <w:webHidden/>
          </w:rPr>
          <w:instrText xml:space="preserve"> PAGEREF _Toc94518461 \h </w:instrText>
        </w:r>
        <w:r w:rsidR="00E91C4D">
          <w:rPr>
            <w:noProof/>
            <w:webHidden/>
          </w:rPr>
        </w:r>
        <w:r w:rsidR="00E91C4D">
          <w:rPr>
            <w:noProof/>
            <w:webHidden/>
          </w:rPr>
          <w:fldChar w:fldCharType="separate"/>
        </w:r>
        <w:r w:rsidR="00B5266E">
          <w:rPr>
            <w:noProof/>
            <w:webHidden/>
          </w:rPr>
          <w:t>58</w:t>
        </w:r>
        <w:r w:rsidR="00E91C4D">
          <w:rPr>
            <w:noProof/>
            <w:webHidden/>
          </w:rPr>
          <w:fldChar w:fldCharType="end"/>
        </w:r>
      </w:hyperlink>
    </w:p>
    <w:p w14:paraId="23E66756" w14:textId="40F6F877" w:rsidR="00E91C4D" w:rsidRDefault="00A62A8D">
      <w:pPr>
        <w:pStyle w:val="TableofFigures"/>
        <w:tabs>
          <w:tab w:val="right" w:leader="dot" w:pos="10790"/>
        </w:tabs>
        <w:rPr>
          <w:rFonts w:asciiTheme="minorHAnsi" w:hAnsiTheme="minorHAnsi"/>
          <w:noProof/>
          <w:sz w:val="22"/>
          <w:szCs w:val="22"/>
          <w:lang w:bidi="ar-SA"/>
        </w:rPr>
      </w:pPr>
      <w:hyperlink w:anchor="_Toc94518462" w:history="1">
        <w:r w:rsidR="00E91C4D" w:rsidRPr="00215DDE">
          <w:rPr>
            <w:rStyle w:val="Hyperlink"/>
            <w:noProof/>
          </w:rPr>
          <w:t>Figure 9.19 – Agency Questionnaire – Subcontractors – Questions 9b - 14</w:t>
        </w:r>
        <w:r w:rsidR="00E91C4D">
          <w:rPr>
            <w:noProof/>
            <w:webHidden/>
          </w:rPr>
          <w:tab/>
        </w:r>
        <w:r w:rsidR="00E91C4D">
          <w:rPr>
            <w:noProof/>
            <w:webHidden/>
          </w:rPr>
          <w:fldChar w:fldCharType="begin"/>
        </w:r>
        <w:r w:rsidR="00E91C4D">
          <w:rPr>
            <w:noProof/>
            <w:webHidden/>
          </w:rPr>
          <w:instrText xml:space="preserve"> PAGEREF _Toc94518462 \h </w:instrText>
        </w:r>
        <w:r w:rsidR="00E91C4D">
          <w:rPr>
            <w:noProof/>
            <w:webHidden/>
          </w:rPr>
        </w:r>
        <w:r w:rsidR="00E91C4D">
          <w:rPr>
            <w:noProof/>
            <w:webHidden/>
          </w:rPr>
          <w:fldChar w:fldCharType="separate"/>
        </w:r>
        <w:r w:rsidR="00B5266E">
          <w:rPr>
            <w:noProof/>
            <w:webHidden/>
          </w:rPr>
          <w:t>58</w:t>
        </w:r>
        <w:r w:rsidR="00E91C4D">
          <w:rPr>
            <w:noProof/>
            <w:webHidden/>
          </w:rPr>
          <w:fldChar w:fldCharType="end"/>
        </w:r>
      </w:hyperlink>
    </w:p>
    <w:p w14:paraId="5917059D" w14:textId="5F7DEE3F" w:rsidR="00E91C4D" w:rsidRDefault="00A62A8D">
      <w:pPr>
        <w:pStyle w:val="TableofFigures"/>
        <w:tabs>
          <w:tab w:val="right" w:leader="dot" w:pos="10790"/>
        </w:tabs>
        <w:rPr>
          <w:rFonts w:asciiTheme="minorHAnsi" w:hAnsiTheme="minorHAnsi"/>
          <w:noProof/>
          <w:sz w:val="22"/>
          <w:szCs w:val="22"/>
          <w:lang w:bidi="ar-SA"/>
        </w:rPr>
      </w:pPr>
      <w:hyperlink w:anchor="_Toc94518463" w:history="1">
        <w:r w:rsidR="00E91C4D" w:rsidRPr="00215DDE">
          <w:rPr>
            <w:rStyle w:val="Hyperlink"/>
            <w:noProof/>
          </w:rPr>
          <w:t>Figure 9.20 – Agency Questionnaire – Discretionary Monitoring – Question 1 and 5</w:t>
        </w:r>
        <w:r w:rsidR="00E91C4D">
          <w:rPr>
            <w:noProof/>
            <w:webHidden/>
          </w:rPr>
          <w:tab/>
        </w:r>
        <w:r w:rsidR="00E91C4D">
          <w:rPr>
            <w:noProof/>
            <w:webHidden/>
          </w:rPr>
          <w:fldChar w:fldCharType="begin"/>
        </w:r>
        <w:r w:rsidR="00E91C4D">
          <w:rPr>
            <w:noProof/>
            <w:webHidden/>
          </w:rPr>
          <w:instrText xml:space="preserve"> PAGEREF _Toc94518463 \h </w:instrText>
        </w:r>
        <w:r w:rsidR="00E91C4D">
          <w:rPr>
            <w:noProof/>
            <w:webHidden/>
          </w:rPr>
        </w:r>
        <w:r w:rsidR="00E91C4D">
          <w:rPr>
            <w:noProof/>
            <w:webHidden/>
          </w:rPr>
          <w:fldChar w:fldCharType="separate"/>
        </w:r>
        <w:r w:rsidR="00B5266E">
          <w:rPr>
            <w:noProof/>
            <w:webHidden/>
          </w:rPr>
          <w:t>59</w:t>
        </w:r>
        <w:r w:rsidR="00E91C4D">
          <w:rPr>
            <w:noProof/>
            <w:webHidden/>
          </w:rPr>
          <w:fldChar w:fldCharType="end"/>
        </w:r>
      </w:hyperlink>
    </w:p>
    <w:p w14:paraId="633F3ACA" w14:textId="4A3FFE4A" w:rsidR="00E91C4D" w:rsidRDefault="00A62A8D">
      <w:pPr>
        <w:pStyle w:val="TableofFigures"/>
        <w:tabs>
          <w:tab w:val="right" w:leader="dot" w:pos="10790"/>
        </w:tabs>
        <w:rPr>
          <w:rFonts w:asciiTheme="minorHAnsi" w:hAnsiTheme="minorHAnsi"/>
          <w:noProof/>
          <w:sz w:val="22"/>
          <w:szCs w:val="22"/>
          <w:lang w:bidi="ar-SA"/>
        </w:rPr>
      </w:pPr>
      <w:hyperlink w:anchor="_Toc94518464" w:history="1">
        <w:r w:rsidR="00E91C4D" w:rsidRPr="00215DDE">
          <w:rPr>
            <w:rStyle w:val="Hyperlink"/>
            <w:noProof/>
          </w:rPr>
          <w:t>Figure 9.21 – Agency Questionnaire – Discretionary Monitoring – Question 1 – 4</w:t>
        </w:r>
        <w:r w:rsidR="00E91C4D">
          <w:rPr>
            <w:noProof/>
            <w:webHidden/>
          </w:rPr>
          <w:tab/>
        </w:r>
        <w:r w:rsidR="00E91C4D">
          <w:rPr>
            <w:noProof/>
            <w:webHidden/>
          </w:rPr>
          <w:fldChar w:fldCharType="begin"/>
        </w:r>
        <w:r w:rsidR="00E91C4D">
          <w:rPr>
            <w:noProof/>
            <w:webHidden/>
          </w:rPr>
          <w:instrText xml:space="preserve"> PAGEREF _Toc94518464 \h </w:instrText>
        </w:r>
        <w:r w:rsidR="00E91C4D">
          <w:rPr>
            <w:noProof/>
            <w:webHidden/>
          </w:rPr>
        </w:r>
        <w:r w:rsidR="00E91C4D">
          <w:rPr>
            <w:noProof/>
            <w:webHidden/>
          </w:rPr>
          <w:fldChar w:fldCharType="separate"/>
        </w:r>
        <w:r w:rsidR="00B5266E">
          <w:rPr>
            <w:noProof/>
            <w:webHidden/>
          </w:rPr>
          <w:t>59</w:t>
        </w:r>
        <w:r w:rsidR="00E91C4D">
          <w:rPr>
            <w:noProof/>
            <w:webHidden/>
          </w:rPr>
          <w:fldChar w:fldCharType="end"/>
        </w:r>
      </w:hyperlink>
    </w:p>
    <w:p w14:paraId="0BBF40A9" w14:textId="0B50BF20" w:rsidR="00E91C4D" w:rsidRDefault="00A62A8D">
      <w:pPr>
        <w:pStyle w:val="TableofFigures"/>
        <w:tabs>
          <w:tab w:val="right" w:leader="dot" w:pos="10790"/>
        </w:tabs>
        <w:rPr>
          <w:rFonts w:asciiTheme="minorHAnsi" w:hAnsiTheme="minorHAnsi"/>
          <w:noProof/>
          <w:sz w:val="22"/>
          <w:szCs w:val="22"/>
          <w:lang w:bidi="ar-SA"/>
        </w:rPr>
      </w:pPr>
      <w:hyperlink w:anchor="_Toc94518465" w:history="1">
        <w:r w:rsidR="00E91C4D" w:rsidRPr="00215DDE">
          <w:rPr>
            <w:rStyle w:val="Hyperlink"/>
            <w:noProof/>
          </w:rPr>
          <w:t>Figure 9.22 – Agency Questionnaire – Ready to Submit to DCED</w:t>
        </w:r>
        <w:r w:rsidR="00E91C4D">
          <w:rPr>
            <w:noProof/>
            <w:webHidden/>
          </w:rPr>
          <w:tab/>
        </w:r>
        <w:r w:rsidR="00E91C4D">
          <w:rPr>
            <w:noProof/>
            <w:webHidden/>
          </w:rPr>
          <w:fldChar w:fldCharType="begin"/>
        </w:r>
        <w:r w:rsidR="00E91C4D">
          <w:rPr>
            <w:noProof/>
            <w:webHidden/>
          </w:rPr>
          <w:instrText xml:space="preserve"> PAGEREF _Toc94518465 \h </w:instrText>
        </w:r>
        <w:r w:rsidR="00E91C4D">
          <w:rPr>
            <w:noProof/>
            <w:webHidden/>
          </w:rPr>
        </w:r>
        <w:r w:rsidR="00E91C4D">
          <w:rPr>
            <w:noProof/>
            <w:webHidden/>
          </w:rPr>
          <w:fldChar w:fldCharType="separate"/>
        </w:r>
        <w:r w:rsidR="00B5266E">
          <w:rPr>
            <w:noProof/>
            <w:webHidden/>
          </w:rPr>
          <w:t>60</w:t>
        </w:r>
        <w:r w:rsidR="00E91C4D">
          <w:rPr>
            <w:noProof/>
            <w:webHidden/>
          </w:rPr>
          <w:fldChar w:fldCharType="end"/>
        </w:r>
      </w:hyperlink>
    </w:p>
    <w:p w14:paraId="43204EBD" w14:textId="0C5AF257" w:rsidR="00E91C4D" w:rsidRDefault="00A62A8D">
      <w:pPr>
        <w:pStyle w:val="TableofFigures"/>
        <w:tabs>
          <w:tab w:val="right" w:leader="dot" w:pos="10790"/>
        </w:tabs>
        <w:rPr>
          <w:rFonts w:asciiTheme="minorHAnsi" w:hAnsiTheme="minorHAnsi"/>
          <w:noProof/>
          <w:sz w:val="22"/>
          <w:szCs w:val="22"/>
          <w:lang w:bidi="ar-SA"/>
        </w:rPr>
      </w:pPr>
      <w:hyperlink w:anchor="_Toc94518466" w:history="1">
        <w:r w:rsidR="00E91C4D" w:rsidRPr="00215DDE">
          <w:rPr>
            <w:rStyle w:val="Hyperlink"/>
            <w:noProof/>
          </w:rPr>
          <w:t>Figure 10.1 – Dashboard Alert When Work Plan Submitted to Agencies</w:t>
        </w:r>
        <w:r w:rsidR="00E91C4D">
          <w:rPr>
            <w:noProof/>
            <w:webHidden/>
          </w:rPr>
          <w:tab/>
        </w:r>
        <w:r w:rsidR="00E91C4D">
          <w:rPr>
            <w:noProof/>
            <w:webHidden/>
          </w:rPr>
          <w:fldChar w:fldCharType="begin"/>
        </w:r>
        <w:r w:rsidR="00E91C4D">
          <w:rPr>
            <w:noProof/>
            <w:webHidden/>
          </w:rPr>
          <w:instrText xml:space="preserve"> PAGEREF _Toc94518466 \h </w:instrText>
        </w:r>
        <w:r w:rsidR="00E91C4D">
          <w:rPr>
            <w:noProof/>
            <w:webHidden/>
          </w:rPr>
        </w:r>
        <w:r w:rsidR="00E91C4D">
          <w:rPr>
            <w:noProof/>
            <w:webHidden/>
          </w:rPr>
          <w:fldChar w:fldCharType="separate"/>
        </w:r>
        <w:r w:rsidR="00B5266E">
          <w:rPr>
            <w:noProof/>
            <w:webHidden/>
          </w:rPr>
          <w:t>61</w:t>
        </w:r>
        <w:r w:rsidR="00E91C4D">
          <w:rPr>
            <w:noProof/>
            <w:webHidden/>
          </w:rPr>
          <w:fldChar w:fldCharType="end"/>
        </w:r>
      </w:hyperlink>
    </w:p>
    <w:p w14:paraId="49797D1B" w14:textId="2DF6865E" w:rsidR="00E91C4D" w:rsidRDefault="00A62A8D">
      <w:pPr>
        <w:pStyle w:val="TableofFigures"/>
        <w:tabs>
          <w:tab w:val="right" w:leader="dot" w:pos="10790"/>
        </w:tabs>
        <w:rPr>
          <w:rFonts w:asciiTheme="minorHAnsi" w:hAnsiTheme="minorHAnsi"/>
          <w:noProof/>
          <w:sz w:val="22"/>
          <w:szCs w:val="22"/>
          <w:lang w:bidi="ar-SA"/>
        </w:rPr>
      </w:pPr>
      <w:hyperlink w:anchor="_Toc94518467" w:history="1">
        <w:r w:rsidR="00E91C4D" w:rsidRPr="00215DDE">
          <w:rPr>
            <w:rStyle w:val="Hyperlink"/>
            <w:noProof/>
          </w:rPr>
          <w:t>Figure 11.1 – Navigation Menu Agency Work Plan Option</w:t>
        </w:r>
        <w:r w:rsidR="00E91C4D">
          <w:rPr>
            <w:noProof/>
            <w:webHidden/>
          </w:rPr>
          <w:tab/>
        </w:r>
        <w:r w:rsidR="00E91C4D">
          <w:rPr>
            <w:noProof/>
            <w:webHidden/>
          </w:rPr>
          <w:fldChar w:fldCharType="begin"/>
        </w:r>
        <w:r w:rsidR="00E91C4D">
          <w:rPr>
            <w:noProof/>
            <w:webHidden/>
          </w:rPr>
          <w:instrText xml:space="preserve"> PAGEREF _Toc94518467 \h </w:instrText>
        </w:r>
        <w:r w:rsidR="00E91C4D">
          <w:rPr>
            <w:noProof/>
            <w:webHidden/>
          </w:rPr>
        </w:r>
        <w:r w:rsidR="00E91C4D">
          <w:rPr>
            <w:noProof/>
            <w:webHidden/>
          </w:rPr>
          <w:fldChar w:fldCharType="separate"/>
        </w:r>
        <w:r w:rsidR="00B5266E">
          <w:rPr>
            <w:noProof/>
            <w:webHidden/>
          </w:rPr>
          <w:t>62</w:t>
        </w:r>
        <w:r w:rsidR="00E91C4D">
          <w:rPr>
            <w:noProof/>
            <w:webHidden/>
          </w:rPr>
          <w:fldChar w:fldCharType="end"/>
        </w:r>
      </w:hyperlink>
    </w:p>
    <w:p w14:paraId="54C1437B" w14:textId="03B692D0" w:rsidR="00E91C4D" w:rsidRDefault="00A62A8D">
      <w:pPr>
        <w:pStyle w:val="TableofFigures"/>
        <w:tabs>
          <w:tab w:val="right" w:leader="dot" w:pos="10790"/>
        </w:tabs>
        <w:rPr>
          <w:rFonts w:asciiTheme="minorHAnsi" w:hAnsiTheme="minorHAnsi"/>
          <w:noProof/>
          <w:sz w:val="22"/>
          <w:szCs w:val="22"/>
          <w:lang w:bidi="ar-SA"/>
        </w:rPr>
      </w:pPr>
      <w:hyperlink w:anchor="_Toc94518468" w:history="1">
        <w:r w:rsidR="00E91C4D" w:rsidRPr="00215DDE">
          <w:rPr>
            <w:rStyle w:val="Hyperlink"/>
            <w:noProof/>
          </w:rPr>
          <w:t>Figure 11.2 – Work Plan Sections</w:t>
        </w:r>
        <w:r w:rsidR="00E91C4D">
          <w:rPr>
            <w:noProof/>
            <w:webHidden/>
          </w:rPr>
          <w:tab/>
        </w:r>
        <w:r w:rsidR="00E91C4D">
          <w:rPr>
            <w:noProof/>
            <w:webHidden/>
          </w:rPr>
          <w:fldChar w:fldCharType="begin"/>
        </w:r>
        <w:r w:rsidR="00E91C4D">
          <w:rPr>
            <w:noProof/>
            <w:webHidden/>
          </w:rPr>
          <w:instrText xml:space="preserve"> PAGEREF _Toc94518468 \h </w:instrText>
        </w:r>
        <w:r w:rsidR="00E91C4D">
          <w:rPr>
            <w:noProof/>
            <w:webHidden/>
          </w:rPr>
        </w:r>
        <w:r w:rsidR="00E91C4D">
          <w:rPr>
            <w:noProof/>
            <w:webHidden/>
          </w:rPr>
          <w:fldChar w:fldCharType="separate"/>
        </w:r>
        <w:r w:rsidR="00B5266E">
          <w:rPr>
            <w:noProof/>
            <w:webHidden/>
          </w:rPr>
          <w:t>62</w:t>
        </w:r>
        <w:r w:rsidR="00E91C4D">
          <w:rPr>
            <w:noProof/>
            <w:webHidden/>
          </w:rPr>
          <w:fldChar w:fldCharType="end"/>
        </w:r>
      </w:hyperlink>
    </w:p>
    <w:p w14:paraId="1546BB40" w14:textId="1E1B833D" w:rsidR="00E91C4D" w:rsidRDefault="00A62A8D">
      <w:pPr>
        <w:pStyle w:val="TableofFigures"/>
        <w:tabs>
          <w:tab w:val="right" w:leader="dot" w:pos="10790"/>
        </w:tabs>
        <w:rPr>
          <w:rFonts w:asciiTheme="minorHAnsi" w:hAnsiTheme="minorHAnsi"/>
          <w:noProof/>
          <w:sz w:val="22"/>
          <w:szCs w:val="22"/>
          <w:lang w:bidi="ar-SA"/>
        </w:rPr>
      </w:pPr>
      <w:hyperlink w:anchor="_Toc94518469" w:history="1">
        <w:r w:rsidR="00E91C4D" w:rsidRPr="00215DDE">
          <w:rPr>
            <w:rStyle w:val="Hyperlink"/>
            <w:noProof/>
          </w:rPr>
          <w:t>Figure 11.3 – Work Plan Section Status Indicator</w:t>
        </w:r>
        <w:r w:rsidR="00E91C4D">
          <w:rPr>
            <w:noProof/>
            <w:webHidden/>
          </w:rPr>
          <w:tab/>
        </w:r>
        <w:r w:rsidR="00E91C4D">
          <w:rPr>
            <w:noProof/>
            <w:webHidden/>
          </w:rPr>
          <w:fldChar w:fldCharType="begin"/>
        </w:r>
        <w:r w:rsidR="00E91C4D">
          <w:rPr>
            <w:noProof/>
            <w:webHidden/>
          </w:rPr>
          <w:instrText xml:space="preserve"> PAGEREF _Toc94518469 \h </w:instrText>
        </w:r>
        <w:r w:rsidR="00E91C4D">
          <w:rPr>
            <w:noProof/>
            <w:webHidden/>
          </w:rPr>
        </w:r>
        <w:r w:rsidR="00E91C4D">
          <w:rPr>
            <w:noProof/>
            <w:webHidden/>
          </w:rPr>
          <w:fldChar w:fldCharType="separate"/>
        </w:r>
        <w:r w:rsidR="00B5266E">
          <w:rPr>
            <w:noProof/>
            <w:webHidden/>
          </w:rPr>
          <w:t>62</w:t>
        </w:r>
        <w:r w:rsidR="00E91C4D">
          <w:rPr>
            <w:noProof/>
            <w:webHidden/>
          </w:rPr>
          <w:fldChar w:fldCharType="end"/>
        </w:r>
      </w:hyperlink>
    </w:p>
    <w:p w14:paraId="558A3980" w14:textId="64824484" w:rsidR="00E91C4D" w:rsidRDefault="00A62A8D">
      <w:pPr>
        <w:pStyle w:val="TableofFigures"/>
        <w:tabs>
          <w:tab w:val="right" w:leader="dot" w:pos="10790"/>
        </w:tabs>
        <w:rPr>
          <w:rFonts w:asciiTheme="minorHAnsi" w:hAnsiTheme="minorHAnsi"/>
          <w:noProof/>
          <w:sz w:val="22"/>
          <w:szCs w:val="22"/>
          <w:lang w:bidi="ar-SA"/>
        </w:rPr>
      </w:pPr>
      <w:hyperlink w:anchor="_Toc94518470" w:history="1">
        <w:r w:rsidR="00E91C4D" w:rsidRPr="00215DDE">
          <w:rPr>
            <w:rStyle w:val="Hyperlink"/>
            <w:noProof/>
          </w:rPr>
          <w:t>Figure 11.4 – Work Plan Section Statuses Example</w:t>
        </w:r>
        <w:r w:rsidR="00E91C4D">
          <w:rPr>
            <w:noProof/>
            <w:webHidden/>
          </w:rPr>
          <w:tab/>
        </w:r>
        <w:r w:rsidR="00E91C4D">
          <w:rPr>
            <w:noProof/>
            <w:webHidden/>
          </w:rPr>
          <w:fldChar w:fldCharType="begin"/>
        </w:r>
        <w:r w:rsidR="00E91C4D">
          <w:rPr>
            <w:noProof/>
            <w:webHidden/>
          </w:rPr>
          <w:instrText xml:space="preserve"> PAGEREF _Toc94518470 \h </w:instrText>
        </w:r>
        <w:r w:rsidR="00E91C4D">
          <w:rPr>
            <w:noProof/>
            <w:webHidden/>
          </w:rPr>
        </w:r>
        <w:r w:rsidR="00E91C4D">
          <w:rPr>
            <w:noProof/>
            <w:webHidden/>
          </w:rPr>
          <w:fldChar w:fldCharType="separate"/>
        </w:r>
        <w:r w:rsidR="00B5266E">
          <w:rPr>
            <w:noProof/>
            <w:webHidden/>
          </w:rPr>
          <w:t>62</w:t>
        </w:r>
        <w:r w:rsidR="00E91C4D">
          <w:rPr>
            <w:noProof/>
            <w:webHidden/>
          </w:rPr>
          <w:fldChar w:fldCharType="end"/>
        </w:r>
      </w:hyperlink>
    </w:p>
    <w:p w14:paraId="32CCC6A2" w14:textId="2512E89F" w:rsidR="00E91C4D" w:rsidRDefault="00A62A8D">
      <w:pPr>
        <w:pStyle w:val="TableofFigures"/>
        <w:tabs>
          <w:tab w:val="right" w:leader="dot" w:pos="10790"/>
        </w:tabs>
        <w:rPr>
          <w:rFonts w:asciiTheme="minorHAnsi" w:hAnsiTheme="minorHAnsi"/>
          <w:noProof/>
          <w:sz w:val="22"/>
          <w:szCs w:val="22"/>
          <w:lang w:bidi="ar-SA"/>
        </w:rPr>
      </w:pPr>
      <w:hyperlink w:anchor="_Toc94518471" w:history="1">
        <w:r w:rsidR="00E91C4D" w:rsidRPr="00215DDE">
          <w:rPr>
            <w:rStyle w:val="Hyperlink"/>
            <w:noProof/>
          </w:rPr>
          <w:t>Figure 11.5 – CSBG Community Action Plan (CAP) Section 1</w:t>
        </w:r>
        <w:r w:rsidR="00E91C4D">
          <w:rPr>
            <w:noProof/>
            <w:webHidden/>
          </w:rPr>
          <w:tab/>
        </w:r>
        <w:r w:rsidR="00E91C4D">
          <w:rPr>
            <w:noProof/>
            <w:webHidden/>
          </w:rPr>
          <w:fldChar w:fldCharType="begin"/>
        </w:r>
        <w:r w:rsidR="00E91C4D">
          <w:rPr>
            <w:noProof/>
            <w:webHidden/>
          </w:rPr>
          <w:instrText xml:space="preserve"> PAGEREF _Toc94518471 \h </w:instrText>
        </w:r>
        <w:r w:rsidR="00E91C4D">
          <w:rPr>
            <w:noProof/>
            <w:webHidden/>
          </w:rPr>
        </w:r>
        <w:r w:rsidR="00E91C4D">
          <w:rPr>
            <w:noProof/>
            <w:webHidden/>
          </w:rPr>
          <w:fldChar w:fldCharType="separate"/>
        </w:r>
        <w:r w:rsidR="00B5266E">
          <w:rPr>
            <w:noProof/>
            <w:webHidden/>
          </w:rPr>
          <w:t>63</w:t>
        </w:r>
        <w:r w:rsidR="00E91C4D">
          <w:rPr>
            <w:noProof/>
            <w:webHidden/>
          </w:rPr>
          <w:fldChar w:fldCharType="end"/>
        </w:r>
      </w:hyperlink>
    </w:p>
    <w:p w14:paraId="74ECF43D" w14:textId="0E4594A9" w:rsidR="00E91C4D" w:rsidRDefault="00A62A8D">
      <w:pPr>
        <w:pStyle w:val="TableofFigures"/>
        <w:tabs>
          <w:tab w:val="right" w:leader="dot" w:pos="10790"/>
        </w:tabs>
        <w:rPr>
          <w:rFonts w:asciiTheme="minorHAnsi" w:hAnsiTheme="minorHAnsi"/>
          <w:noProof/>
          <w:sz w:val="22"/>
          <w:szCs w:val="22"/>
          <w:lang w:bidi="ar-SA"/>
        </w:rPr>
      </w:pPr>
      <w:hyperlink w:anchor="_Toc94518472" w:history="1">
        <w:r w:rsidR="00E91C4D" w:rsidRPr="00215DDE">
          <w:rPr>
            <w:rStyle w:val="Hyperlink"/>
            <w:noProof/>
          </w:rPr>
          <w:t>Figure 11.6 – CSBG Community Action Plan (CAP) Sections 2 and 9</w:t>
        </w:r>
        <w:r w:rsidR="00E91C4D">
          <w:rPr>
            <w:noProof/>
            <w:webHidden/>
          </w:rPr>
          <w:tab/>
        </w:r>
        <w:r w:rsidR="00E91C4D">
          <w:rPr>
            <w:noProof/>
            <w:webHidden/>
          </w:rPr>
          <w:fldChar w:fldCharType="begin"/>
        </w:r>
        <w:r w:rsidR="00E91C4D">
          <w:rPr>
            <w:noProof/>
            <w:webHidden/>
          </w:rPr>
          <w:instrText xml:space="preserve"> PAGEREF _Toc94518472 \h </w:instrText>
        </w:r>
        <w:r w:rsidR="00E91C4D">
          <w:rPr>
            <w:noProof/>
            <w:webHidden/>
          </w:rPr>
        </w:r>
        <w:r w:rsidR="00E91C4D">
          <w:rPr>
            <w:noProof/>
            <w:webHidden/>
          </w:rPr>
          <w:fldChar w:fldCharType="separate"/>
        </w:r>
        <w:r w:rsidR="00B5266E">
          <w:rPr>
            <w:noProof/>
            <w:webHidden/>
          </w:rPr>
          <w:t>64</w:t>
        </w:r>
        <w:r w:rsidR="00E91C4D">
          <w:rPr>
            <w:noProof/>
            <w:webHidden/>
          </w:rPr>
          <w:fldChar w:fldCharType="end"/>
        </w:r>
      </w:hyperlink>
    </w:p>
    <w:p w14:paraId="4162BBA0" w14:textId="1D1ACF6D" w:rsidR="00E91C4D" w:rsidRDefault="00A62A8D">
      <w:pPr>
        <w:pStyle w:val="TableofFigures"/>
        <w:tabs>
          <w:tab w:val="right" w:leader="dot" w:pos="10790"/>
        </w:tabs>
        <w:rPr>
          <w:rFonts w:asciiTheme="minorHAnsi" w:hAnsiTheme="minorHAnsi"/>
          <w:noProof/>
          <w:sz w:val="22"/>
          <w:szCs w:val="22"/>
          <w:lang w:bidi="ar-SA"/>
        </w:rPr>
      </w:pPr>
      <w:hyperlink w:anchor="_Toc94518473" w:history="1">
        <w:r w:rsidR="00E91C4D" w:rsidRPr="00215DDE">
          <w:rPr>
            <w:rStyle w:val="Hyperlink"/>
            <w:noProof/>
          </w:rPr>
          <w:t>Figure 11.7 – Upload CSBG CAP Documents and Work Plan Status Link</w:t>
        </w:r>
        <w:r w:rsidR="00E91C4D">
          <w:rPr>
            <w:noProof/>
            <w:webHidden/>
          </w:rPr>
          <w:tab/>
        </w:r>
        <w:r w:rsidR="00E91C4D">
          <w:rPr>
            <w:noProof/>
            <w:webHidden/>
          </w:rPr>
          <w:fldChar w:fldCharType="begin"/>
        </w:r>
        <w:r w:rsidR="00E91C4D">
          <w:rPr>
            <w:noProof/>
            <w:webHidden/>
          </w:rPr>
          <w:instrText xml:space="preserve"> PAGEREF _Toc94518473 \h </w:instrText>
        </w:r>
        <w:r w:rsidR="00E91C4D">
          <w:rPr>
            <w:noProof/>
            <w:webHidden/>
          </w:rPr>
        </w:r>
        <w:r w:rsidR="00E91C4D">
          <w:rPr>
            <w:noProof/>
            <w:webHidden/>
          </w:rPr>
          <w:fldChar w:fldCharType="separate"/>
        </w:r>
        <w:r w:rsidR="00B5266E">
          <w:rPr>
            <w:noProof/>
            <w:webHidden/>
          </w:rPr>
          <w:t>64</w:t>
        </w:r>
        <w:r w:rsidR="00E91C4D">
          <w:rPr>
            <w:noProof/>
            <w:webHidden/>
          </w:rPr>
          <w:fldChar w:fldCharType="end"/>
        </w:r>
      </w:hyperlink>
    </w:p>
    <w:p w14:paraId="03C4BF85" w14:textId="5B9D61E1" w:rsidR="00E91C4D" w:rsidRDefault="00A62A8D">
      <w:pPr>
        <w:pStyle w:val="TableofFigures"/>
        <w:tabs>
          <w:tab w:val="right" w:leader="dot" w:pos="10790"/>
        </w:tabs>
        <w:rPr>
          <w:rFonts w:asciiTheme="minorHAnsi" w:hAnsiTheme="minorHAnsi"/>
          <w:noProof/>
          <w:sz w:val="22"/>
          <w:szCs w:val="22"/>
          <w:lang w:bidi="ar-SA"/>
        </w:rPr>
      </w:pPr>
      <w:hyperlink w:anchor="_Toc94518474" w:history="1">
        <w:r w:rsidR="00E91C4D" w:rsidRPr="00215DDE">
          <w:rPr>
            <w:rStyle w:val="Hyperlink"/>
            <w:noProof/>
          </w:rPr>
          <w:t>Figure 11.8 – CSBG CAP Error Message Example</w:t>
        </w:r>
        <w:r w:rsidR="00E91C4D">
          <w:rPr>
            <w:noProof/>
            <w:webHidden/>
          </w:rPr>
          <w:tab/>
        </w:r>
        <w:r w:rsidR="00E91C4D">
          <w:rPr>
            <w:noProof/>
            <w:webHidden/>
          </w:rPr>
          <w:fldChar w:fldCharType="begin"/>
        </w:r>
        <w:r w:rsidR="00E91C4D">
          <w:rPr>
            <w:noProof/>
            <w:webHidden/>
          </w:rPr>
          <w:instrText xml:space="preserve"> PAGEREF _Toc94518474 \h </w:instrText>
        </w:r>
        <w:r w:rsidR="00E91C4D">
          <w:rPr>
            <w:noProof/>
            <w:webHidden/>
          </w:rPr>
        </w:r>
        <w:r w:rsidR="00E91C4D">
          <w:rPr>
            <w:noProof/>
            <w:webHidden/>
          </w:rPr>
          <w:fldChar w:fldCharType="separate"/>
        </w:r>
        <w:r w:rsidR="00B5266E">
          <w:rPr>
            <w:noProof/>
            <w:webHidden/>
          </w:rPr>
          <w:t>64</w:t>
        </w:r>
        <w:r w:rsidR="00E91C4D">
          <w:rPr>
            <w:noProof/>
            <w:webHidden/>
          </w:rPr>
          <w:fldChar w:fldCharType="end"/>
        </w:r>
      </w:hyperlink>
    </w:p>
    <w:p w14:paraId="2DF4155A" w14:textId="675C6069" w:rsidR="00E91C4D" w:rsidRDefault="00A62A8D">
      <w:pPr>
        <w:pStyle w:val="TableofFigures"/>
        <w:tabs>
          <w:tab w:val="right" w:leader="dot" w:pos="10790"/>
        </w:tabs>
        <w:rPr>
          <w:rFonts w:asciiTheme="minorHAnsi" w:hAnsiTheme="minorHAnsi"/>
          <w:noProof/>
          <w:sz w:val="22"/>
          <w:szCs w:val="22"/>
          <w:lang w:bidi="ar-SA"/>
        </w:rPr>
      </w:pPr>
      <w:hyperlink w:anchor="_Toc94518475" w:history="1">
        <w:r w:rsidR="00E91C4D" w:rsidRPr="00215DDE">
          <w:rPr>
            <w:rStyle w:val="Hyperlink"/>
            <w:noProof/>
          </w:rPr>
          <w:t>Figure 11.9 – Budget Category Sample</w:t>
        </w:r>
        <w:r w:rsidR="00E91C4D">
          <w:rPr>
            <w:noProof/>
            <w:webHidden/>
          </w:rPr>
          <w:tab/>
        </w:r>
        <w:r w:rsidR="00E91C4D">
          <w:rPr>
            <w:noProof/>
            <w:webHidden/>
          </w:rPr>
          <w:fldChar w:fldCharType="begin"/>
        </w:r>
        <w:r w:rsidR="00E91C4D">
          <w:rPr>
            <w:noProof/>
            <w:webHidden/>
          </w:rPr>
          <w:instrText xml:space="preserve"> PAGEREF _Toc94518475 \h </w:instrText>
        </w:r>
        <w:r w:rsidR="00E91C4D">
          <w:rPr>
            <w:noProof/>
            <w:webHidden/>
          </w:rPr>
        </w:r>
        <w:r w:rsidR="00E91C4D">
          <w:rPr>
            <w:noProof/>
            <w:webHidden/>
          </w:rPr>
          <w:fldChar w:fldCharType="separate"/>
        </w:r>
        <w:r w:rsidR="00B5266E">
          <w:rPr>
            <w:noProof/>
            <w:webHidden/>
          </w:rPr>
          <w:t>65</w:t>
        </w:r>
        <w:r w:rsidR="00E91C4D">
          <w:rPr>
            <w:noProof/>
            <w:webHidden/>
          </w:rPr>
          <w:fldChar w:fldCharType="end"/>
        </w:r>
      </w:hyperlink>
    </w:p>
    <w:p w14:paraId="07E3F4D7" w14:textId="328957A0" w:rsidR="00E91C4D" w:rsidRDefault="00A62A8D">
      <w:pPr>
        <w:pStyle w:val="TableofFigures"/>
        <w:tabs>
          <w:tab w:val="right" w:leader="dot" w:pos="10790"/>
        </w:tabs>
        <w:rPr>
          <w:rFonts w:asciiTheme="minorHAnsi" w:hAnsiTheme="minorHAnsi"/>
          <w:noProof/>
          <w:sz w:val="22"/>
          <w:szCs w:val="22"/>
          <w:lang w:bidi="ar-SA"/>
        </w:rPr>
      </w:pPr>
      <w:hyperlink w:anchor="_Toc94518476" w:history="1">
        <w:r w:rsidR="00E91C4D" w:rsidRPr="00215DDE">
          <w:rPr>
            <w:rStyle w:val="Hyperlink"/>
            <w:noProof/>
          </w:rPr>
          <w:t>Figure 11.10 – Budget Total CSBG Program Totals Display</w:t>
        </w:r>
        <w:r w:rsidR="00E91C4D">
          <w:rPr>
            <w:noProof/>
            <w:webHidden/>
          </w:rPr>
          <w:tab/>
        </w:r>
        <w:r w:rsidR="00E91C4D">
          <w:rPr>
            <w:noProof/>
            <w:webHidden/>
          </w:rPr>
          <w:fldChar w:fldCharType="begin"/>
        </w:r>
        <w:r w:rsidR="00E91C4D">
          <w:rPr>
            <w:noProof/>
            <w:webHidden/>
          </w:rPr>
          <w:instrText xml:space="preserve"> PAGEREF _Toc94518476 \h </w:instrText>
        </w:r>
        <w:r w:rsidR="00E91C4D">
          <w:rPr>
            <w:noProof/>
            <w:webHidden/>
          </w:rPr>
        </w:r>
        <w:r w:rsidR="00E91C4D">
          <w:rPr>
            <w:noProof/>
            <w:webHidden/>
          </w:rPr>
          <w:fldChar w:fldCharType="separate"/>
        </w:r>
        <w:r w:rsidR="00B5266E">
          <w:rPr>
            <w:noProof/>
            <w:webHidden/>
          </w:rPr>
          <w:t>65</w:t>
        </w:r>
        <w:r w:rsidR="00E91C4D">
          <w:rPr>
            <w:noProof/>
            <w:webHidden/>
          </w:rPr>
          <w:fldChar w:fldCharType="end"/>
        </w:r>
      </w:hyperlink>
    </w:p>
    <w:p w14:paraId="4F349919" w14:textId="6AEF0BA9" w:rsidR="00E91C4D" w:rsidRDefault="00A62A8D">
      <w:pPr>
        <w:pStyle w:val="TableofFigures"/>
        <w:tabs>
          <w:tab w:val="right" w:leader="dot" w:pos="10790"/>
        </w:tabs>
        <w:rPr>
          <w:rFonts w:asciiTheme="minorHAnsi" w:hAnsiTheme="minorHAnsi"/>
          <w:noProof/>
          <w:sz w:val="22"/>
          <w:szCs w:val="22"/>
          <w:lang w:bidi="ar-SA"/>
        </w:rPr>
      </w:pPr>
      <w:hyperlink w:anchor="_Toc94518477" w:history="1">
        <w:r w:rsidR="00E91C4D" w:rsidRPr="00215DDE">
          <w:rPr>
            <w:rStyle w:val="Hyperlink"/>
            <w:noProof/>
          </w:rPr>
          <w:t>Figure 11.11 – Enrollment Goals Sample</w:t>
        </w:r>
        <w:r w:rsidR="00E91C4D">
          <w:rPr>
            <w:noProof/>
            <w:webHidden/>
          </w:rPr>
          <w:tab/>
        </w:r>
        <w:r w:rsidR="00E91C4D">
          <w:rPr>
            <w:noProof/>
            <w:webHidden/>
          </w:rPr>
          <w:fldChar w:fldCharType="begin"/>
        </w:r>
        <w:r w:rsidR="00E91C4D">
          <w:rPr>
            <w:noProof/>
            <w:webHidden/>
          </w:rPr>
          <w:instrText xml:space="preserve"> PAGEREF _Toc94518477 \h </w:instrText>
        </w:r>
        <w:r w:rsidR="00E91C4D">
          <w:rPr>
            <w:noProof/>
            <w:webHidden/>
          </w:rPr>
        </w:r>
        <w:r w:rsidR="00E91C4D">
          <w:rPr>
            <w:noProof/>
            <w:webHidden/>
          </w:rPr>
          <w:fldChar w:fldCharType="separate"/>
        </w:r>
        <w:r w:rsidR="00B5266E">
          <w:rPr>
            <w:noProof/>
            <w:webHidden/>
          </w:rPr>
          <w:t>66</w:t>
        </w:r>
        <w:r w:rsidR="00E91C4D">
          <w:rPr>
            <w:noProof/>
            <w:webHidden/>
          </w:rPr>
          <w:fldChar w:fldCharType="end"/>
        </w:r>
      </w:hyperlink>
    </w:p>
    <w:p w14:paraId="2FE22861" w14:textId="499BBE18" w:rsidR="00E91C4D" w:rsidRDefault="00A62A8D">
      <w:pPr>
        <w:pStyle w:val="TableofFigures"/>
        <w:tabs>
          <w:tab w:val="right" w:leader="dot" w:pos="10790"/>
        </w:tabs>
        <w:rPr>
          <w:rFonts w:asciiTheme="minorHAnsi" w:hAnsiTheme="minorHAnsi"/>
          <w:noProof/>
          <w:sz w:val="22"/>
          <w:szCs w:val="22"/>
          <w:lang w:bidi="ar-SA"/>
        </w:rPr>
      </w:pPr>
      <w:hyperlink w:anchor="_Toc94518478" w:history="1">
        <w:r w:rsidR="00E91C4D" w:rsidRPr="00215DDE">
          <w:rPr>
            <w:rStyle w:val="Hyperlink"/>
            <w:noProof/>
          </w:rPr>
          <w:t>Figure 11.12 – Subcontractor Management Contractor Example</w:t>
        </w:r>
        <w:r w:rsidR="00E91C4D">
          <w:rPr>
            <w:noProof/>
            <w:webHidden/>
          </w:rPr>
          <w:tab/>
        </w:r>
        <w:r w:rsidR="00E91C4D">
          <w:rPr>
            <w:noProof/>
            <w:webHidden/>
          </w:rPr>
          <w:fldChar w:fldCharType="begin"/>
        </w:r>
        <w:r w:rsidR="00E91C4D">
          <w:rPr>
            <w:noProof/>
            <w:webHidden/>
          </w:rPr>
          <w:instrText xml:space="preserve"> PAGEREF _Toc94518478 \h </w:instrText>
        </w:r>
        <w:r w:rsidR="00E91C4D">
          <w:rPr>
            <w:noProof/>
            <w:webHidden/>
          </w:rPr>
        </w:r>
        <w:r w:rsidR="00E91C4D">
          <w:rPr>
            <w:noProof/>
            <w:webHidden/>
          </w:rPr>
          <w:fldChar w:fldCharType="separate"/>
        </w:r>
        <w:r w:rsidR="00B5266E">
          <w:rPr>
            <w:noProof/>
            <w:webHidden/>
          </w:rPr>
          <w:t>67</w:t>
        </w:r>
        <w:r w:rsidR="00E91C4D">
          <w:rPr>
            <w:noProof/>
            <w:webHidden/>
          </w:rPr>
          <w:fldChar w:fldCharType="end"/>
        </w:r>
      </w:hyperlink>
    </w:p>
    <w:p w14:paraId="1233D1FB" w14:textId="6995D79E" w:rsidR="00E91C4D" w:rsidRDefault="00A62A8D">
      <w:pPr>
        <w:pStyle w:val="TableofFigures"/>
        <w:tabs>
          <w:tab w:val="right" w:leader="dot" w:pos="10790"/>
        </w:tabs>
        <w:rPr>
          <w:rFonts w:asciiTheme="minorHAnsi" w:hAnsiTheme="minorHAnsi"/>
          <w:noProof/>
          <w:sz w:val="22"/>
          <w:szCs w:val="22"/>
          <w:lang w:bidi="ar-SA"/>
        </w:rPr>
      </w:pPr>
      <w:hyperlink w:anchor="_Toc94518479" w:history="1">
        <w:r w:rsidR="00E91C4D" w:rsidRPr="00215DDE">
          <w:rPr>
            <w:rStyle w:val="Hyperlink"/>
            <w:noProof/>
          </w:rPr>
          <w:t>Figure 11.13 – Work Plan Subcontractor Sample</w:t>
        </w:r>
        <w:r w:rsidR="00E91C4D">
          <w:rPr>
            <w:noProof/>
            <w:webHidden/>
          </w:rPr>
          <w:tab/>
        </w:r>
        <w:r w:rsidR="00E91C4D">
          <w:rPr>
            <w:noProof/>
            <w:webHidden/>
          </w:rPr>
          <w:fldChar w:fldCharType="begin"/>
        </w:r>
        <w:r w:rsidR="00E91C4D">
          <w:rPr>
            <w:noProof/>
            <w:webHidden/>
          </w:rPr>
          <w:instrText xml:space="preserve"> PAGEREF _Toc94518479 \h </w:instrText>
        </w:r>
        <w:r w:rsidR="00E91C4D">
          <w:rPr>
            <w:noProof/>
            <w:webHidden/>
          </w:rPr>
        </w:r>
        <w:r w:rsidR="00E91C4D">
          <w:rPr>
            <w:noProof/>
            <w:webHidden/>
          </w:rPr>
          <w:fldChar w:fldCharType="separate"/>
        </w:r>
        <w:r w:rsidR="00B5266E">
          <w:rPr>
            <w:noProof/>
            <w:webHidden/>
          </w:rPr>
          <w:t>67</w:t>
        </w:r>
        <w:r w:rsidR="00E91C4D">
          <w:rPr>
            <w:noProof/>
            <w:webHidden/>
          </w:rPr>
          <w:fldChar w:fldCharType="end"/>
        </w:r>
      </w:hyperlink>
    </w:p>
    <w:p w14:paraId="690B3B42" w14:textId="587A0E22" w:rsidR="00E91C4D" w:rsidRDefault="00A62A8D">
      <w:pPr>
        <w:pStyle w:val="TableofFigures"/>
        <w:tabs>
          <w:tab w:val="right" w:leader="dot" w:pos="10790"/>
        </w:tabs>
        <w:rPr>
          <w:rFonts w:asciiTheme="minorHAnsi" w:hAnsiTheme="minorHAnsi"/>
          <w:noProof/>
          <w:sz w:val="22"/>
          <w:szCs w:val="22"/>
          <w:lang w:bidi="ar-SA"/>
        </w:rPr>
      </w:pPr>
      <w:hyperlink w:anchor="_Toc94518480" w:history="1">
        <w:r w:rsidR="00E91C4D" w:rsidRPr="00215DDE">
          <w:rPr>
            <w:rStyle w:val="Hyperlink"/>
            <w:noProof/>
          </w:rPr>
          <w:t>Figure 11.14 – Report Status – Statuses of Other Reports Menu Options</w:t>
        </w:r>
        <w:r w:rsidR="00E91C4D">
          <w:rPr>
            <w:noProof/>
            <w:webHidden/>
          </w:rPr>
          <w:tab/>
        </w:r>
        <w:r w:rsidR="00E91C4D">
          <w:rPr>
            <w:noProof/>
            <w:webHidden/>
          </w:rPr>
          <w:fldChar w:fldCharType="begin"/>
        </w:r>
        <w:r w:rsidR="00E91C4D">
          <w:rPr>
            <w:noProof/>
            <w:webHidden/>
          </w:rPr>
          <w:instrText xml:space="preserve"> PAGEREF _Toc94518480 \h </w:instrText>
        </w:r>
        <w:r w:rsidR="00E91C4D">
          <w:rPr>
            <w:noProof/>
            <w:webHidden/>
          </w:rPr>
        </w:r>
        <w:r w:rsidR="00E91C4D">
          <w:rPr>
            <w:noProof/>
            <w:webHidden/>
          </w:rPr>
          <w:fldChar w:fldCharType="separate"/>
        </w:r>
        <w:r w:rsidR="00B5266E">
          <w:rPr>
            <w:noProof/>
            <w:webHidden/>
          </w:rPr>
          <w:t>67</w:t>
        </w:r>
        <w:r w:rsidR="00E91C4D">
          <w:rPr>
            <w:noProof/>
            <w:webHidden/>
          </w:rPr>
          <w:fldChar w:fldCharType="end"/>
        </w:r>
      </w:hyperlink>
    </w:p>
    <w:p w14:paraId="6EED5234" w14:textId="231735CD" w:rsidR="00E91C4D" w:rsidRDefault="00A62A8D">
      <w:pPr>
        <w:pStyle w:val="TableofFigures"/>
        <w:tabs>
          <w:tab w:val="right" w:leader="dot" w:pos="10790"/>
        </w:tabs>
        <w:rPr>
          <w:rFonts w:asciiTheme="minorHAnsi" w:hAnsiTheme="minorHAnsi"/>
          <w:noProof/>
          <w:sz w:val="22"/>
          <w:szCs w:val="22"/>
          <w:lang w:bidi="ar-SA"/>
        </w:rPr>
      </w:pPr>
      <w:hyperlink w:anchor="_Toc94518481" w:history="1">
        <w:r w:rsidR="00E91C4D" w:rsidRPr="00215DDE">
          <w:rPr>
            <w:rStyle w:val="Hyperlink"/>
            <w:noProof/>
          </w:rPr>
          <w:t>Figure 11.15 – Work Plan Status – ED Unable to Approve and Submit</w:t>
        </w:r>
        <w:r w:rsidR="00E91C4D">
          <w:rPr>
            <w:noProof/>
            <w:webHidden/>
          </w:rPr>
          <w:tab/>
        </w:r>
        <w:r w:rsidR="00E91C4D">
          <w:rPr>
            <w:noProof/>
            <w:webHidden/>
          </w:rPr>
          <w:fldChar w:fldCharType="begin"/>
        </w:r>
        <w:r w:rsidR="00E91C4D">
          <w:rPr>
            <w:noProof/>
            <w:webHidden/>
          </w:rPr>
          <w:instrText xml:space="preserve"> PAGEREF _Toc94518481 \h </w:instrText>
        </w:r>
        <w:r w:rsidR="00E91C4D">
          <w:rPr>
            <w:noProof/>
            <w:webHidden/>
          </w:rPr>
        </w:r>
        <w:r w:rsidR="00E91C4D">
          <w:rPr>
            <w:noProof/>
            <w:webHidden/>
          </w:rPr>
          <w:fldChar w:fldCharType="separate"/>
        </w:r>
        <w:r w:rsidR="00B5266E">
          <w:rPr>
            <w:noProof/>
            <w:webHidden/>
          </w:rPr>
          <w:t>67</w:t>
        </w:r>
        <w:r w:rsidR="00E91C4D">
          <w:rPr>
            <w:noProof/>
            <w:webHidden/>
          </w:rPr>
          <w:fldChar w:fldCharType="end"/>
        </w:r>
      </w:hyperlink>
    </w:p>
    <w:p w14:paraId="21777F11" w14:textId="2632B7F3" w:rsidR="00E91C4D" w:rsidRDefault="00A62A8D">
      <w:pPr>
        <w:pStyle w:val="TableofFigures"/>
        <w:tabs>
          <w:tab w:val="right" w:leader="dot" w:pos="10790"/>
        </w:tabs>
        <w:rPr>
          <w:rFonts w:asciiTheme="minorHAnsi" w:hAnsiTheme="minorHAnsi"/>
          <w:noProof/>
          <w:sz w:val="22"/>
          <w:szCs w:val="22"/>
          <w:lang w:bidi="ar-SA"/>
        </w:rPr>
      </w:pPr>
      <w:hyperlink w:anchor="_Toc94518482" w:history="1">
        <w:r w:rsidR="00E91C4D" w:rsidRPr="00215DDE">
          <w:rPr>
            <w:rStyle w:val="Hyperlink"/>
            <w:noProof/>
          </w:rPr>
          <w:t>Figure 11.16 – Work Plan Status – ED Able to Approve and Submit</w:t>
        </w:r>
        <w:r w:rsidR="00E91C4D">
          <w:rPr>
            <w:noProof/>
            <w:webHidden/>
          </w:rPr>
          <w:tab/>
        </w:r>
        <w:r w:rsidR="00E91C4D">
          <w:rPr>
            <w:noProof/>
            <w:webHidden/>
          </w:rPr>
          <w:fldChar w:fldCharType="begin"/>
        </w:r>
        <w:r w:rsidR="00E91C4D">
          <w:rPr>
            <w:noProof/>
            <w:webHidden/>
          </w:rPr>
          <w:instrText xml:space="preserve"> PAGEREF _Toc94518482 \h </w:instrText>
        </w:r>
        <w:r w:rsidR="00E91C4D">
          <w:rPr>
            <w:noProof/>
            <w:webHidden/>
          </w:rPr>
        </w:r>
        <w:r w:rsidR="00E91C4D">
          <w:rPr>
            <w:noProof/>
            <w:webHidden/>
          </w:rPr>
          <w:fldChar w:fldCharType="separate"/>
        </w:r>
        <w:r w:rsidR="00B5266E">
          <w:rPr>
            <w:noProof/>
            <w:webHidden/>
          </w:rPr>
          <w:t>67</w:t>
        </w:r>
        <w:r w:rsidR="00E91C4D">
          <w:rPr>
            <w:noProof/>
            <w:webHidden/>
          </w:rPr>
          <w:fldChar w:fldCharType="end"/>
        </w:r>
      </w:hyperlink>
    </w:p>
    <w:p w14:paraId="0052717E" w14:textId="43EA7459" w:rsidR="00E91C4D" w:rsidRDefault="00A62A8D">
      <w:pPr>
        <w:pStyle w:val="TableofFigures"/>
        <w:tabs>
          <w:tab w:val="right" w:leader="dot" w:pos="10790"/>
        </w:tabs>
        <w:rPr>
          <w:rFonts w:asciiTheme="minorHAnsi" w:hAnsiTheme="minorHAnsi"/>
          <w:noProof/>
          <w:sz w:val="22"/>
          <w:szCs w:val="22"/>
          <w:lang w:bidi="ar-SA"/>
        </w:rPr>
      </w:pPr>
      <w:hyperlink w:anchor="_Toc94518483" w:history="1">
        <w:r w:rsidR="00E91C4D" w:rsidRPr="00215DDE">
          <w:rPr>
            <w:rStyle w:val="Hyperlink"/>
            <w:noProof/>
          </w:rPr>
          <w:t>Figure 11.17 – Work Plan Status – Agency Worked Alert</w:t>
        </w:r>
        <w:r w:rsidR="00E91C4D">
          <w:rPr>
            <w:noProof/>
            <w:webHidden/>
          </w:rPr>
          <w:tab/>
        </w:r>
        <w:r w:rsidR="00E91C4D">
          <w:rPr>
            <w:noProof/>
            <w:webHidden/>
          </w:rPr>
          <w:fldChar w:fldCharType="begin"/>
        </w:r>
        <w:r w:rsidR="00E91C4D">
          <w:rPr>
            <w:noProof/>
            <w:webHidden/>
          </w:rPr>
          <w:instrText xml:space="preserve"> PAGEREF _Toc94518483 \h </w:instrText>
        </w:r>
        <w:r w:rsidR="00E91C4D">
          <w:rPr>
            <w:noProof/>
            <w:webHidden/>
          </w:rPr>
        </w:r>
        <w:r w:rsidR="00E91C4D">
          <w:rPr>
            <w:noProof/>
            <w:webHidden/>
          </w:rPr>
          <w:fldChar w:fldCharType="separate"/>
        </w:r>
        <w:r w:rsidR="00B5266E">
          <w:rPr>
            <w:noProof/>
            <w:webHidden/>
          </w:rPr>
          <w:t>68</w:t>
        </w:r>
        <w:r w:rsidR="00E91C4D">
          <w:rPr>
            <w:noProof/>
            <w:webHidden/>
          </w:rPr>
          <w:fldChar w:fldCharType="end"/>
        </w:r>
      </w:hyperlink>
    </w:p>
    <w:p w14:paraId="75D898BB" w14:textId="4B539CF9" w:rsidR="00E91C4D" w:rsidRDefault="00A62A8D">
      <w:pPr>
        <w:pStyle w:val="TableofFigures"/>
        <w:tabs>
          <w:tab w:val="right" w:leader="dot" w:pos="10790"/>
        </w:tabs>
        <w:rPr>
          <w:rFonts w:asciiTheme="minorHAnsi" w:hAnsiTheme="minorHAnsi"/>
          <w:noProof/>
          <w:sz w:val="22"/>
          <w:szCs w:val="22"/>
          <w:lang w:bidi="ar-SA"/>
        </w:rPr>
      </w:pPr>
      <w:hyperlink w:anchor="_Toc94518484" w:history="1">
        <w:r w:rsidR="00E91C4D" w:rsidRPr="00215DDE">
          <w:rPr>
            <w:rStyle w:val="Hyperlink"/>
            <w:noProof/>
          </w:rPr>
          <w:t>Figure 11.18 – Work Plan Send Back – Agency Alert</w:t>
        </w:r>
        <w:r w:rsidR="00E91C4D">
          <w:rPr>
            <w:noProof/>
            <w:webHidden/>
          </w:rPr>
          <w:tab/>
        </w:r>
        <w:r w:rsidR="00E91C4D">
          <w:rPr>
            <w:noProof/>
            <w:webHidden/>
          </w:rPr>
          <w:fldChar w:fldCharType="begin"/>
        </w:r>
        <w:r w:rsidR="00E91C4D">
          <w:rPr>
            <w:noProof/>
            <w:webHidden/>
          </w:rPr>
          <w:instrText xml:space="preserve"> PAGEREF _Toc94518484 \h </w:instrText>
        </w:r>
        <w:r w:rsidR="00E91C4D">
          <w:rPr>
            <w:noProof/>
            <w:webHidden/>
          </w:rPr>
        </w:r>
        <w:r w:rsidR="00E91C4D">
          <w:rPr>
            <w:noProof/>
            <w:webHidden/>
          </w:rPr>
          <w:fldChar w:fldCharType="separate"/>
        </w:r>
        <w:r w:rsidR="00B5266E">
          <w:rPr>
            <w:noProof/>
            <w:webHidden/>
          </w:rPr>
          <w:t>68</w:t>
        </w:r>
        <w:r w:rsidR="00E91C4D">
          <w:rPr>
            <w:noProof/>
            <w:webHidden/>
          </w:rPr>
          <w:fldChar w:fldCharType="end"/>
        </w:r>
      </w:hyperlink>
    </w:p>
    <w:p w14:paraId="1168335A" w14:textId="311156C6" w:rsidR="00E91C4D" w:rsidRDefault="00A62A8D">
      <w:pPr>
        <w:pStyle w:val="TableofFigures"/>
        <w:tabs>
          <w:tab w:val="right" w:leader="dot" w:pos="10790"/>
        </w:tabs>
        <w:rPr>
          <w:rFonts w:asciiTheme="minorHAnsi" w:hAnsiTheme="minorHAnsi"/>
          <w:noProof/>
          <w:sz w:val="22"/>
          <w:szCs w:val="22"/>
          <w:lang w:bidi="ar-SA"/>
        </w:rPr>
      </w:pPr>
      <w:hyperlink w:anchor="_Toc94518485" w:history="1">
        <w:r w:rsidR="00E91C4D" w:rsidRPr="00215DDE">
          <w:rPr>
            <w:rStyle w:val="Hyperlink"/>
            <w:noProof/>
          </w:rPr>
          <w:t>Figure 11.19 – Download Agency Work Plan</w:t>
        </w:r>
        <w:r w:rsidR="00E91C4D">
          <w:rPr>
            <w:noProof/>
            <w:webHidden/>
          </w:rPr>
          <w:tab/>
        </w:r>
        <w:r w:rsidR="00E91C4D">
          <w:rPr>
            <w:noProof/>
            <w:webHidden/>
          </w:rPr>
          <w:fldChar w:fldCharType="begin"/>
        </w:r>
        <w:r w:rsidR="00E91C4D">
          <w:rPr>
            <w:noProof/>
            <w:webHidden/>
          </w:rPr>
          <w:instrText xml:space="preserve"> PAGEREF _Toc94518485 \h </w:instrText>
        </w:r>
        <w:r w:rsidR="00E91C4D">
          <w:rPr>
            <w:noProof/>
            <w:webHidden/>
          </w:rPr>
        </w:r>
        <w:r w:rsidR="00E91C4D">
          <w:rPr>
            <w:noProof/>
            <w:webHidden/>
          </w:rPr>
          <w:fldChar w:fldCharType="separate"/>
        </w:r>
        <w:r w:rsidR="00B5266E">
          <w:rPr>
            <w:noProof/>
            <w:webHidden/>
          </w:rPr>
          <w:t>68</w:t>
        </w:r>
        <w:r w:rsidR="00E91C4D">
          <w:rPr>
            <w:noProof/>
            <w:webHidden/>
          </w:rPr>
          <w:fldChar w:fldCharType="end"/>
        </w:r>
      </w:hyperlink>
    </w:p>
    <w:p w14:paraId="6586B778" w14:textId="45D1559C" w:rsidR="00E91C4D" w:rsidRDefault="00A62A8D">
      <w:pPr>
        <w:pStyle w:val="TableofFigures"/>
        <w:tabs>
          <w:tab w:val="right" w:leader="dot" w:pos="10790"/>
        </w:tabs>
        <w:rPr>
          <w:rFonts w:asciiTheme="minorHAnsi" w:hAnsiTheme="minorHAnsi"/>
          <w:noProof/>
          <w:sz w:val="22"/>
          <w:szCs w:val="22"/>
          <w:lang w:bidi="ar-SA"/>
        </w:rPr>
      </w:pPr>
      <w:hyperlink w:anchor="_Toc94518486" w:history="1">
        <w:r w:rsidR="00E91C4D" w:rsidRPr="00215DDE">
          <w:rPr>
            <w:rStyle w:val="Hyperlink"/>
            <w:noProof/>
          </w:rPr>
          <w:t>Figure 11.20 – Download Agency Work Plan – Prior Submitted Work Plans</w:t>
        </w:r>
        <w:r w:rsidR="00E91C4D">
          <w:rPr>
            <w:noProof/>
            <w:webHidden/>
          </w:rPr>
          <w:tab/>
        </w:r>
        <w:r w:rsidR="00E91C4D">
          <w:rPr>
            <w:noProof/>
            <w:webHidden/>
          </w:rPr>
          <w:fldChar w:fldCharType="begin"/>
        </w:r>
        <w:r w:rsidR="00E91C4D">
          <w:rPr>
            <w:noProof/>
            <w:webHidden/>
          </w:rPr>
          <w:instrText xml:space="preserve"> PAGEREF _Toc94518486 \h </w:instrText>
        </w:r>
        <w:r w:rsidR="00E91C4D">
          <w:rPr>
            <w:noProof/>
            <w:webHidden/>
          </w:rPr>
        </w:r>
        <w:r w:rsidR="00E91C4D">
          <w:rPr>
            <w:noProof/>
            <w:webHidden/>
          </w:rPr>
          <w:fldChar w:fldCharType="separate"/>
        </w:r>
        <w:r w:rsidR="00B5266E">
          <w:rPr>
            <w:noProof/>
            <w:webHidden/>
          </w:rPr>
          <w:t>69</w:t>
        </w:r>
        <w:r w:rsidR="00E91C4D">
          <w:rPr>
            <w:noProof/>
            <w:webHidden/>
          </w:rPr>
          <w:fldChar w:fldCharType="end"/>
        </w:r>
      </w:hyperlink>
    </w:p>
    <w:p w14:paraId="7C396423" w14:textId="20A6265B" w:rsidR="00E91C4D" w:rsidRDefault="00A62A8D">
      <w:pPr>
        <w:pStyle w:val="TableofFigures"/>
        <w:tabs>
          <w:tab w:val="right" w:leader="dot" w:pos="10790"/>
        </w:tabs>
        <w:rPr>
          <w:rFonts w:asciiTheme="minorHAnsi" w:hAnsiTheme="minorHAnsi"/>
          <w:noProof/>
          <w:sz w:val="22"/>
          <w:szCs w:val="22"/>
          <w:lang w:bidi="ar-SA"/>
        </w:rPr>
      </w:pPr>
      <w:hyperlink w:anchor="_Toc94518487" w:history="1">
        <w:r w:rsidR="00E91C4D" w:rsidRPr="00215DDE">
          <w:rPr>
            <w:rStyle w:val="Hyperlink"/>
            <w:noProof/>
          </w:rPr>
          <w:t>Figure 12.1 - Report Status Menu Option – No Work Plan Access</w:t>
        </w:r>
        <w:r w:rsidR="00E91C4D">
          <w:rPr>
            <w:noProof/>
            <w:webHidden/>
          </w:rPr>
          <w:tab/>
        </w:r>
        <w:r w:rsidR="00E91C4D">
          <w:rPr>
            <w:noProof/>
            <w:webHidden/>
          </w:rPr>
          <w:fldChar w:fldCharType="begin"/>
        </w:r>
        <w:r w:rsidR="00E91C4D">
          <w:rPr>
            <w:noProof/>
            <w:webHidden/>
          </w:rPr>
          <w:instrText xml:space="preserve"> PAGEREF _Toc94518487 \h </w:instrText>
        </w:r>
        <w:r w:rsidR="00E91C4D">
          <w:rPr>
            <w:noProof/>
            <w:webHidden/>
          </w:rPr>
        </w:r>
        <w:r w:rsidR="00E91C4D">
          <w:rPr>
            <w:noProof/>
            <w:webHidden/>
          </w:rPr>
          <w:fldChar w:fldCharType="separate"/>
        </w:r>
        <w:r w:rsidR="00B5266E">
          <w:rPr>
            <w:noProof/>
            <w:webHidden/>
          </w:rPr>
          <w:t>70</w:t>
        </w:r>
        <w:r w:rsidR="00E91C4D">
          <w:rPr>
            <w:noProof/>
            <w:webHidden/>
          </w:rPr>
          <w:fldChar w:fldCharType="end"/>
        </w:r>
      </w:hyperlink>
    </w:p>
    <w:p w14:paraId="40C381FC" w14:textId="06BE41FE" w:rsidR="00E91C4D" w:rsidRDefault="00A62A8D">
      <w:pPr>
        <w:pStyle w:val="TableofFigures"/>
        <w:tabs>
          <w:tab w:val="right" w:leader="dot" w:pos="10790"/>
        </w:tabs>
        <w:rPr>
          <w:rFonts w:asciiTheme="minorHAnsi" w:hAnsiTheme="minorHAnsi"/>
          <w:noProof/>
          <w:sz w:val="22"/>
          <w:szCs w:val="22"/>
          <w:lang w:bidi="ar-SA"/>
        </w:rPr>
      </w:pPr>
      <w:hyperlink w:anchor="_Toc94518488" w:history="1">
        <w:r w:rsidR="00E91C4D" w:rsidRPr="00215DDE">
          <w:rPr>
            <w:rStyle w:val="Hyperlink"/>
            <w:noProof/>
          </w:rPr>
          <w:t>Figure 12.1 - Report Status Options – With Work Plan Access</w:t>
        </w:r>
        <w:r w:rsidR="00E91C4D">
          <w:rPr>
            <w:noProof/>
            <w:webHidden/>
          </w:rPr>
          <w:tab/>
        </w:r>
        <w:r w:rsidR="00E91C4D">
          <w:rPr>
            <w:noProof/>
            <w:webHidden/>
          </w:rPr>
          <w:fldChar w:fldCharType="begin"/>
        </w:r>
        <w:r w:rsidR="00E91C4D">
          <w:rPr>
            <w:noProof/>
            <w:webHidden/>
          </w:rPr>
          <w:instrText xml:space="preserve"> PAGEREF _Toc94518488 \h </w:instrText>
        </w:r>
        <w:r w:rsidR="00E91C4D">
          <w:rPr>
            <w:noProof/>
            <w:webHidden/>
          </w:rPr>
        </w:r>
        <w:r w:rsidR="00E91C4D">
          <w:rPr>
            <w:noProof/>
            <w:webHidden/>
          </w:rPr>
          <w:fldChar w:fldCharType="separate"/>
        </w:r>
        <w:r w:rsidR="00B5266E">
          <w:rPr>
            <w:noProof/>
            <w:webHidden/>
          </w:rPr>
          <w:t>70</w:t>
        </w:r>
        <w:r w:rsidR="00E91C4D">
          <w:rPr>
            <w:noProof/>
            <w:webHidden/>
          </w:rPr>
          <w:fldChar w:fldCharType="end"/>
        </w:r>
      </w:hyperlink>
    </w:p>
    <w:p w14:paraId="275E7059" w14:textId="454F3E68" w:rsidR="00E91C4D" w:rsidRDefault="00A62A8D">
      <w:pPr>
        <w:pStyle w:val="TableofFigures"/>
        <w:tabs>
          <w:tab w:val="right" w:leader="dot" w:pos="10790"/>
        </w:tabs>
        <w:rPr>
          <w:rFonts w:asciiTheme="minorHAnsi" w:hAnsiTheme="minorHAnsi"/>
          <w:noProof/>
          <w:sz w:val="22"/>
          <w:szCs w:val="22"/>
          <w:lang w:bidi="ar-SA"/>
        </w:rPr>
      </w:pPr>
      <w:hyperlink w:anchor="_Toc94518489" w:history="1">
        <w:r w:rsidR="00E91C4D" w:rsidRPr="00215DDE">
          <w:rPr>
            <w:rStyle w:val="Hyperlink"/>
            <w:noProof/>
          </w:rPr>
          <w:t>Figure 12.3 - Report Status</w:t>
        </w:r>
        <w:r w:rsidR="00E91C4D">
          <w:rPr>
            <w:noProof/>
            <w:webHidden/>
          </w:rPr>
          <w:tab/>
        </w:r>
        <w:r w:rsidR="00E91C4D">
          <w:rPr>
            <w:noProof/>
            <w:webHidden/>
          </w:rPr>
          <w:fldChar w:fldCharType="begin"/>
        </w:r>
        <w:r w:rsidR="00E91C4D">
          <w:rPr>
            <w:noProof/>
            <w:webHidden/>
          </w:rPr>
          <w:instrText xml:space="preserve"> PAGEREF _Toc94518489 \h </w:instrText>
        </w:r>
        <w:r w:rsidR="00E91C4D">
          <w:rPr>
            <w:noProof/>
            <w:webHidden/>
          </w:rPr>
        </w:r>
        <w:r w:rsidR="00E91C4D">
          <w:rPr>
            <w:noProof/>
            <w:webHidden/>
          </w:rPr>
          <w:fldChar w:fldCharType="separate"/>
        </w:r>
        <w:r w:rsidR="00B5266E">
          <w:rPr>
            <w:noProof/>
            <w:webHidden/>
          </w:rPr>
          <w:t>71</w:t>
        </w:r>
        <w:r w:rsidR="00E91C4D">
          <w:rPr>
            <w:noProof/>
            <w:webHidden/>
          </w:rPr>
          <w:fldChar w:fldCharType="end"/>
        </w:r>
      </w:hyperlink>
    </w:p>
    <w:p w14:paraId="6D08CAF7" w14:textId="59BA3466" w:rsidR="00E91C4D" w:rsidRDefault="00A62A8D">
      <w:pPr>
        <w:pStyle w:val="TableofFigures"/>
        <w:tabs>
          <w:tab w:val="right" w:leader="dot" w:pos="10790"/>
        </w:tabs>
        <w:rPr>
          <w:rFonts w:asciiTheme="minorHAnsi" w:hAnsiTheme="minorHAnsi"/>
          <w:noProof/>
          <w:sz w:val="22"/>
          <w:szCs w:val="22"/>
          <w:lang w:bidi="ar-SA"/>
        </w:rPr>
      </w:pPr>
      <w:hyperlink w:anchor="_Toc94518490" w:history="1">
        <w:r w:rsidR="00E91C4D" w:rsidRPr="00215DDE">
          <w:rPr>
            <w:rStyle w:val="Hyperlink"/>
            <w:noProof/>
          </w:rPr>
          <w:t>Figure 12.4 - Report Submission Button</w:t>
        </w:r>
        <w:r w:rsidR="00E91C4D">
          <w:rPr>
            <w:noProof/>
            <w:webHidden/>
          </w:rPr>
          <w:tab/>
        </w:r>
        <w:r w:rsidR="00E91C4D">
          <w:rPr>
            <w:noProof/>
            <w:webHidden/>
          </w:rPr>
          <w:fldChar w:fldCharType="begin"/>
        </w:r>
        <w:r w:rsidR="00E91C4D">
          <w:rPr>
            <w:noProof/>
            <w:webHidden/>
          </w:rPr>
          <w:instrText xml:space="preserve"> PAGEREF _Toc94518490 \h </w:instrText>
        </w:r>
        <w:r w:rsidR="00E91C4D">
          <w:rPr>
            <w:noProof/>
            <w:webHidden/>
          </w:rPr>
        </w:r>
        <w:r w:rsidR="00E91C4D">
          <w:rPr>
            <w:noProof/>
            <w:webHidden/>
          </w:rPr>
          <w:fldChar w:fldCharType="separate"/>
        </w:r>
        <w:r w:rsidR="00B5266E">
          <w:rPr>
            <w:noProof/>
            <w:webHidden/>
          </w:rPr>
          <w:t>71</w:t>
        </w:r>
        <w:r w:rsidR="00E91C4D">
          <w:rPr>
            <w:noProof/>
            <w:webHidden/>
          </w:rPr>
          <w:fldChar w:fldCharType="end"/>
        </w:r>
      </w:hyperlink>
    </w:p>
    <w:p w14:paraId="055F4E42" w14:textId="5C6E69CE" w:rsidR="00E91C4D" w:rsidRDefault="00A62A8D">
      <w:pPr>
        <w:pStyle w:val="TableofFigures"/>
        <w:tabs>
          <w:tab w:val="right" w:leader="dot" w:pos="10790"/>
        </w:tabs>
        <w:rPr>
          <w:rFonts w:asciiTheme="minorHAnsi" w:hAnsiTheme="minorHAnsi"/>
          <w:noProof/>
          <w:sz w:val="22"/>
          <w:szCs w:val="22"/>
          <w:lang w:bidi="ar-SA"/>
        </w:rPr>
      </w:pPr>
      <w:hyperlink w:anchor="_Toc94518491" w:history="1">
        <w:r w:rsidR="00E91C4D" w:rsidRPr="00215DDE">
          <w:rPr>
            <w:rStyle w:val="Hyperlink"/>
            <w:noProof/>
          </w:rPr>
          <w:t>Figure 12.5 - Report Submission Confirmation Pop-up Box</w:t>
        </w:r>
        <w:r w:rsidR="00E91C4D">
          <w:rPr>
            <w:noProof/>
            <w:webHidden/>
          </w:rPr>
          <w:tab/>
        </w:r>
        <w:r w:rsidR="00E91C4D">
          <w:rPr>
            <w:noProof/>
            <w:webHidden/>
          </w:rPr>
          <w:fldChar w:fldCharType="begin"/>
        </w:r>
        <w:r w:rsidR="00E91C4D">
          <w:rPr>
            <w:noProof/>
            <w:webHidden/>
          </w:rPr>
          <w:instrText xml:space="preserve"> PAGEREF _Toc94518491 \h </w:instrText>
        </w:r>
        <w:r w:rsidR="00E91C4D">
          <w:rPr>
            <w:noProof/>
            <w:webHidden/>
          </w:rPr>
        </w:r>
        <w:r w:rsidR="00E91C4D">
          <w:rPr>
            <w:noProof/>
            <w:webHidden/>
          </w:rPr>
          <w:fldChar w:fldCharType="separate"/>
        </w:r>
        <w:r w:rsidR="00B5266E">
          <w:rPr>
            <w:noProof/>
            <w:webHidden/>
          </w:rPr>
          <w:t>71</w:t>
        </w:r>
        <w:r w:rsidR="00E91C4D">
          <w:rPr>
            <w:noProof/>
            <w:webHidden/>
          </w:rPr>
          <w:fldChar w:fldCharType="end"/>
        </w:r>
      </w:hyperlink>
    </w:p>
    <w:p w14:paraId="3449FC70" w14:textId="67B2E34E" w:rsidR="00E91C4D" w:rsidRDefault="00A62A8D">
      <w:pPr>
        <w:pStyle w:val="TableofFigures"/>
        <w:tabs>
          <w:tab w:val="right" w:leader="dot" w:pos="10790"/>
        </w:tabs>
        <w:rPr>
          <w:rFonts w:asciiTheme="minorHAnsi" w:hAnsiTheme="minorHAnsi"/>
          <w:noProof/>
          <w:sz w:val="22"/>
          <w:szCs w:val="22"/>
          <w:lang w:bidi="ar-SA"/>
        </w:rPr>
      </w:pPr>
      <w:hyperlink w:anchor="_Toc94518492" w:history="1">
        <w:r w:rsidR="00E91C4D" w:rsidRPr="00215DDE">
          <w:rPr>
            <w:rStyle w:val="Hyperlink"/>
            <w:noProof/>
          </w:rPr>
          <w:t>Figure 12.6 - Report Submission Error Pop-up Box</w:t>
        </w:r>
        <w:r w:rsidR="00E91C4D">
          <w:rPr>
            <w:noProof/>
            <w:webHidden/>
          </w:rPr>
          <w:tab/>
        </w:r>
        <w:r w:rsidR="00E91C4D">
          <w:rPr>
            <w:noProof/>
            <w:webHidden/>
          </w:rPr>
          <w:fldChar w:fldCharType="begin"/>
        </w:r>
        <w:r w:rsidR="00E91C4D">
          <w:rPr>
            <w:noProof/>
            <w:webHidden/>
          </w:rPr>
          <w:instrText xml:space="preserve"> PAGEREF _Toc94518492 \h </w:instrText>
        </w:r>
        <w:r w:rsidR="00E91C4D">
          <w:rPr>
            <w:noProof/>
            <w:webHidden/>
          </w:rPr>
        </w:r>
        <w:r w:rsidR="00E91C4D">
          <w:rPr>
            <w:noProof/>
            <w:webHidden/>
          </w:rPr>
          <w:fldChar w:fldCharType="separate"/>
        </w:r>
        <w:r w:rsidR="00B5266E">
          <w:rPr>
            <w:noProof/>
            <w:webHidden/>
          </w:rPr>
          <w:t>72</w:t>
        </w:r>
        <w:r w:rsidR="00E91C4D">
          <w:rPr>
            <w:noProof/>
            <w:webHidden/>
          </w:rPr>
          <w:fldChar w:fldCharType="end"/>
        </w:r>
      </w:hyperlink>
    </w:p>
    <w:p w14:paraId="156632F3" w14:textId="76C070C0" w:rsidR="00E91C4D" w:rsidRDefault="00A62A8D">
      <w:pPr>
        <w:pStyle w:val="TableofFigures"/>
        <w:tabs>
          <w:tab w:val="right" w:leader="dot" w:pos="10790"/>
        </w:tabs>
        <w:rPr>
          <w:rFonts w:asciiTheme="minorHAnsi" w:hAnsiTheme="minorHAnsi"/>
          <w:noProof/>
          <w:sz w:val="22"/>
          <w:szCs w:val="22"/>
          <w:lang w:bidi="ar-SA"/>
        </w:rPr>
      </w:pPr>
      <w:hyperlink w:anchor="_Toc94518493" w:history="1">
        <w:r w:rsidR="00E91C4D" w:rsidRPr="00215DDE">
          <w:rPr>
            <w:rStyle w:val="Hyperlink"/>
            <w:noProof/>
          </w:rPr>
          <w:t>Figure 12.7 - Report Submitted Pop-up Box</w:t>
        </w:r>
        <w:r w:rsidR="00E91C4D">
          <w:rPr>
            <w:noProof/>
            <w:webHidden/>
          </w:rPr>
          <w:tab/>
        </w:r>
        <w:r w:rsidR="00E91C4D">
          <w:rPr>
            <w:noProof/>
            <w:webHidden/>
          </w:rPr>
          <w:fldChar w:fldCharType="begin"/>
        </w:r>
        <w:r w:rsidR="00E91C4D">
          <w:rPr>
            <w:noProof/>
            <w:webHidden/>
          </w:rPr>
          <w:instrText xml:space="preserve"> PAGEREF _Toc94518493 \h </w:instrText>
        </w:r>
        <w:r w:rsidR="00E91C4D">
          <w:rPr>
            <w:noProof/>
            <w:webHidden/>
          </w:rPr>
        </w:r>
        <w:r w:rsidR="00E91C4D">
          <w:rPr>
            <w:noProof/>
            <w:webHidden/>
          </w:rPr>
          <w:fldChar w:fldCharType="separate"/>
        </w:r>
        <w:r w:rsidR="00B5266E">
          <w:rPr>
            <w:noProof/>
            <w:webHidden/>
          </w:rPr>
          <w:t>72</w:t>
        </w:r>
        <w:r w:rsidR="00E91C4D">
          <w:rPr>
            <w:noProof/>
            <w:webHidden/>
          </w:rPr>
          <w:fldChar w:fldCharType="end"/>
        </w:r>
      </w:hyperlink>
    </w:p>
    <w:p w14:paraId="0CBD5B17" w14:textId="0BFC680C" w:rsidR="00E91C4D" w:rsidRDefault="00A62A8D">
      <w:pPr>
        <w:pStyle w:val="TableofFigures"/>
        <w:tabs>
          <w:tab w:val="right" w:leader="dot" w:pos="10790"/>
        </w:tabs>
        <w:rPr>
          <w:rFonts w:asciiTheme="minorHAnsi" w:hAnsiTheme="minorHAnsi"/>
          <w:noProof/>
          <w:sz w:val="22"/>
          <w:szCs w:val="22"/>
          <w:lang w:bidi="ar-SA"/>
        </w:rPr>
      </w:pPr>
      <w:hyperlink w:anchor="_Toc94518494" w:history="1">
        <w:r w:rsidR="00E91C4D" w:rsidRPr="00215DDE">
          <w:rPr>
            <w:rStyle w:val="Hyperlink"/>
            <w:noProof/>
          </w:rPr>
          <w:t>Figure 12.8 - Fourth Quarter Report Submission Pop-up Box</w:t>
        </w:r>
        <w:r w:rsidR="00E91C4D">
          <w:rPr>
            <w:noProof/>
            <w:webHidden/>
          </w:rPr>
          <w:tab/>
        </w:r>
        <w:r w:rsidR="00E91C4D">
          <w:rPr>
            <w:noProof/>
            <w:webHidden/>
          </w:rPr>
          <w:fldChar w:fldCharType="begin"/>
        </w:r>
        <w:r w:rsidR="00E91C4D">
          <w:rPr>
            <w:noProof/>
            <w:webHidden/>
          </w:rPr>
          <w:instrText xml:space="preserve"> PAGEREF _Toc94518494 \h </w:instrText>
        </w:r>
        <w:r w:rsidR="00E91C4D">
          <w:rPr>
            <w:noProof/>
            <w:webHidden/>
          </w:rPr>
        </w:r>
        <w:r w:rsidR="00E91C4D">
          <w:rPr>
            <w:noProof/>
            <w:webHidden/>
          </w:rPr>
          <w:fldChar w:fldCharType="separate"/>
        </w:r>
        <w:r w:rsidR="00B5266E">
          <w:rPr>
            <w:noProof/>
            <w:webHidden/>
          </w:rPr>
          <w:t>72</w:t>
        </w:r>
        <w:r w:rsidR="00E91C4D">
          <w:rPr>
            <w:noProof/>
            <w:webHidden/>
          </w:rPr>
          <w:fldChar w:fldCharType="end"/>
        </w:r>
      </w:hyperlink>
    </w:p>
    <w:p w14:paraId="575C276B" w14:textId="70774BF4" w:rsidR="00E91C4D" w:rsidRDefault="00A62A8D">
      <w:pPr>
        <w:pStyle w:val="TableofFigures"/>
        <w:tabs>
          <w:tab w:val="right" w:leader="dot" w:pos="10790"/>
        </w:tabs>
        <w:rPr>
          <w:rFonts w:asciiTheme="minorHAnsi" w:hAnsiTheme="minorHAnsi"/>
          <w:noProof/>
          <w:sz w:val="22"/>
          <w:szCs w:val="22"/>
          <w:lang w:bidi="ar-SA"/>
        </w:rPr>
      </w:pPr>
      <w:hyperlink w:anchor="_Toc94518495" w:history="1">
        <w:r w:rsidR="00E91C4D" w:rsidRPr="00215DDE">
          <w:rPr>
            <w:rStyle w:val="Hyperlink"/>
            <w:noProof/>
          </w:rPr>
          <w:t>Figure 12.9 – Agency Questionnaire and Work Plan Report Statuses</w:t>
        </w:r>
        <w:r w:rsidR="00E91C4D">
          <w:rPr>
            <w:noProof/>
            <w:webHidden/>
          </w:rPr>
          <w:tab/>
        </w:r>
        <w:r w:rsidR="00E91C4D">
          <w:rPr>
            <w:noProof/>
            <w:webHidden/>
          </w:rPr>
          <w:fldChar w:fldCharType="begin"/>
        </w:r>
        <w:r w:rsidR="00E91C4D">
          <w:rPr>
            <w:noProof/>
            <w:webHidden/>
          </w:rPr>
          <w:instrText xml:space="preserve"> PAGEREF _Toc94518495 \h </w:instrText>
        </w:r>
        <w:r w:rsidR="00E91C4D">
          <w:rPr>
            <w:noProof/>
            <w:webHidden/>
          </w:rPr>
        </w:r>
        <w:r w:rsidR="00E91C4D">
          <w:rPr>
            <w:noProof/>
            <w:webHidden/>
          </w:rPr>
          <w:fldChar w:fldCharType="separate"/>
        </w:r>
        <w:r w:rsidR="00B5266E">
          <w:rPr>
            <w:noProof/>
            <w:webHidden/>
          </w:rPr>
          <w:t>73</w:t>
        </w:r>
        <w:r w:rsidR="00E91C4D">
          <w:rPr>
            <w:noProof/>
            <w:webHidden/>
          </w:rPr>
          <w:fldChar w:fldCharType="end"/>
        </w:r>
      </w:hyperlink>
    </w:p>
    <w:p w14:paraId="05611834" w14:textId="2C4CA694" w:rsidR="00E91C4D" w:rsidRDefault="00A62A8D">
      <w:pPr>
        <w:pStyle w:val="TableofFigures"/>
        <w:tabs>
          <w:tab w:val="right" w:leader="dot" w:pos="10790"/>
        </w:tabs>
        <w:rPr>
          <w:rFonts w:asciiTheme="minorHAnsi" w:hAnsiTheme="minorHAnsi"/>
          <w:noProof/>
          <w:sz w:val="22"/>
          <w:szCs w:val="22"/>
          <w:lang w:bidi="ar-SA"/>
        </w:rPr>
      </w:pPr>
      <w:hyperlink w:anchor="_Toc94518496" w:history="1">
        <w:r w:rsidR="00E91C4D" w:rsidRPr="00215DDE">
          <w:rPr>
            <w:rStyle w:val="Hyperlink"/>
            <w:noProof/>
          </w:rPr>
          <w:t>Figure 12.10 – Agency Questionnaire – Ready to Submit to DCED</w:t>
        </w:r>
        <w:r w:rsidR="00E91C4D">
          <w:rPr>
            <w:noProof/>
            <w:webHidden/>
          </w:rPr>
          <w:tab/>
        </w:r>
        <w:r w:rsidR="00E91C4D">
          <w:rPr>
            <w:noProof/>
            <w:webHidden/>
          </w:rPr>
          <w:fldChar w:fldCharType="begin"/>
        </w:r>
        <w:r w:rsidR="00E91C4D">
          <w:rPr>
            <w:noProof/>
            <w:webHidden/>
          </w:rPr>
          <w:instrText xml:space="preserve"> PAGEREF _Toc94518496 \h </w:instrText>
        </w:r>
        <w:r w:rsidR="00E91C4D">
          <w:rPr>
            <w:noProof/>
            <w:webHidden/>
          </w:rPr>
        </w:r>
        <w:r w:rsidR="00E91C4D">
          <w:rPr>
            <w:noProof/>
            <w:webHidden/>
          </w:rPr>
          <w:fldChar w:fldCharType="separate"/>
        </w:r>
        <w:r w:rsidR="00B5266E">
          <w:rPr>
            <w:noProof/>
            <w:webHidden/>
          </w:rPr>
          <w:t>73</w:t>
        </w:r>
        <w:r w:rsidR="00E91C4D">
          <w:rPr>
            <w:noProof/>
            <w:webHidden/>
          </w:rPr>
          <w:fldChar w:fldCharType="end"/>
        </w:r>
      </w:hyperlink>
    </w:p>
    <w:p w14:paraId="78EA3EAE" w14:textId="626D4F70" w:rsidR="00E91C4D" w:rsidRDefault="00A62A8D">
      <w:pPr>
        <w:pStyle w:val="TableofFigures"/>
        <w:tabs>
          <w:tab w:val="right" w:leader="dot" w:pos="10790"/>
        </w:tabs>
        <w:rPr>
          <w:rFonts w:asciiTheme="minorHAnsi" w:hAnsiTheme="minorHAnsi"/>
          <w:noProof/>
          <w:sz w:val="22"/>
          <w:szCs w:val="22"/>
          <w:lang w:bidi="ar-SA"/>
        </w:rPr>
      </w:pPr>
      <w:hyperlink w:anchor="_Toc94518497" w:history="1">
        <w:r w:rsidR="00E91C4D" w:rsidRPr="00215DDE">
          <w:rPr>
            <w:rStyle w:val="Hyperlink"/>
            <w:noProof/>
          </w:rPr>
          <w:t>Figure 12.11 – Work Plan – Ready to Submit to DCED</w:t>
        </w:r>
        <w:r w:rsidR="00E91C4D">
          <w:rPr>
            <w:noProof/>
            <w:webHidden/>
          </w:rPr>
          <w:tab/>
        </w:r>
        <w:r w:rsidR="00E91C4D">
          <w:rPr>
            <w:noProof/>
            <w:webHidden/>
          </w:rPr>
          <w:fldChar w:fldCharType="begin"/>
        </w:r>
        <w:r w:rsidR="00E91C4D">
          <w:rPr>
            <w:noProof/>
            <w:webHidden/>
          </w:rPr>
          <w:instrText xml:space="preserve"> PAGEREF _Toc94518497 \h </w:instrText>
        </w:r>
        <w:r w:rsidR="00E91C4D">
          <w:rPr>
            <w:noProof/>
            <w:webHidden/>
          </w:rPr>
        </w:r>
        <w:r w:rsidR="00E91C4D">
          <w:rPr>
            <w:noProof/>
            <w:webHidden/>
          </w:rPr>
          <w:fldChar w:fldCharType="separate"/>
        </w:r>
        <w:r w:rsidR="00B5266E">
          <w:rPr>
            <w:noProof/>
            <w:webHidden/>
          </w:rPr>
          <w:t>73</w:t>
        </w:r>
        <w:r w:rsidR="00E91C4D">
          <w:rPr>
            <w:noProof/>
            <w:webHidden/>
          </w:rPr>
          <w:fldChar w:fldCharType="end"/>
        </w:r>
      </w:hyperlink>
    </w:p>
    <w:p w14:paraId="4D739777" w14:textId="47420BC6" w:rsidR="00E91C4D" w:rsidRDefault="00A62A8D">
      <w:pPr>
        <w:pStyle w:val="TableofFigures"/>
        <w:tabs>
          <w:tab w:val="right" w:leader="dot" w:pos="10790"/>
        </w:tabs>
        <w:rPr>
          <w:rFonts w:asciiTheme="minorHAnsi" w:hAnsiTheme="minorHAnsi"/>
          <w:noProof/>
          <w:sz w:val="22"/>
          <w:szCs w:val="22"/>
          <w:lang w:bidi="ar-SA"/>
        </w:rPr>
      </w:pPr>
      <w:hyperlink w:anchor="_Toc94518498" w:history="1">
        <w:r w:rsidR="00E91C4D" w:rsidRPr="00215DDE">
          <w:rPr>
            <w:rStyle w:val="Hyperlink"/>
            <w:noProof/>
          </w:rPr>
          <w:t>Figure 12.12 – Status Report Screen Menu Option</w:t>
        </w:r>
        <w:r w:rsidR="00E91C4D">
          <w:rPr>
            <w:noProof/>
            <w:webHidden/>
          </w:rPr>
          <w:tab/>
        </w:r>
        <w:r w:rsidR="00E91C4D">
          <w:rPr>
            <w:noProof/>
            <w:webHidden/>
          </w:rPr>
          <w:fldChar w:fldCharType="begin"/>
        </w:r>
        <w:r w:rsidR="00E91C4D">
          <w:rPr>
            <w:noProof/>
            <w:webHidden/>
          </w:rPr>
          <w:instrText xml:space="preserve"> PAGEREF _Toc94518498 \h </w:instrText>
        </w:r>
        <w:r w:rsidR="00E91C4D">
          <w:rPr>
            <w:noProof/>
            <w:webHidden/>
          </w:rPr>
        </w:r>
        <w:r w:rsidR="00E91C4D">
          <w:rPr>
            <w:noProof/>
            <w:webHidden/>
          </w:rPr>
          <w:fldChar w:fldCharType="separate"/>
        </w:r>
        <w:r w:rsidR="00B5266E">
          <w:rPr>
            <w:noProof/>
            <w:webHidden/>
          </w:rPr>
          <w:t>74</w:t>
        </w:r>
        <w:r w:rsidR="00E91C4D">
          <w:rPr>
            <w:noProof/>
            <w:webHidden/>
          </w:rPr>
          <w:fldChar w:fldCharType="end"/>
        </w:r>
      </w:hyperlink>
    </w:p>
    <w:p w14:paraId="66868C9D" w14:textId="357F1248" w:rsidR="00E91C4D" w:rsidRDefault="00A62A8D">
      <w:pPr>
        <w:pStyle w:val="TableofFigures"/>
        <w:tabs>
          <w:tab w:val="right" w:leader="dot" w:pos="10790"/>
        </w:tabs>
        <w:rPr>
          <w:rFonts w:asciiTheme="minorHAnsi" w:hAnsiTheme="minorHAnsi"/>
          <w:noProof/>
          <w:sz w:val="22"/>
          <w:szCs w:val="22"/>
          <w:lang w:bidi="ar-SA"/>
        </w:rPr>
      </w:pPr>
      <w:hyperlink w:anchor="_Toc94518499" w:history="1">
        <w:r w:rsidR="00E91C4D" w:rsidRPr="00215DDE">
          <w:rPr>
            <w:rStyle w:val="Hyperlink"/>
            <w:noProof/>
          </w:rPr>
          <w:t>Figure 12.13 – Status Report Screen Legend</w:t>
        </w:r>
        <w:r w:rsidR="00E91C4D">
          <w:rPr>
            <w:noProof/>
            <w:webHidden/>
          </w:rPr>
          <w:tab/>
        </w:r>
        <w:r w:rsidR="00E91C4D">
          <w:rPr>
            <w:noProof/>
            <w:webHidden/>
          </w:rPr>
          <w:fldChar w:fldCharType="begin"/>
        </w:r>
        <w:r w:rsidR="00E91C4D">
          <w:rPr>
            <w:noProof/>
            <w:webHidden/>
          </w:rPr>
          <w:instrText xml:space="preserve"> PAGEREF _Toc94518499 \h </w:instrText>
        </w:r>
        <w:r w:rsidR="00E91C4D">
          <w:rPr>
            <w:noProof/>
            <w:webHidden/>
          </w:rPr>
        </w:r>
        <w:r w:rsidR="00E91C4D">
          <w:rPr>
            <w:noProof/>
            <w:webHidden/>
          </w:rPr>
          <w:fldChar w:fldCharType="separate"/>
        </w:r>
        <w:r w:rsidR="00B5266E">
          <w:rPr>
            <w:noProof/>
            <w:webHidden/>
          </w:rPr>
          <w:t>74</w:t>
        </w:r>
        <w:r w:rsidR="00E91C4D">
          <w:rPr>
            <w:noProof/>
            <w:webHidden/>
          </w:rPr>
          <w:fldChar w:fldCharType="end"/>
        </w:r>
      </w:hyperlink>
    </w:p>
    <w:p w14:paraId="52CD61D0" w14:textId="2FC33295" w:rsidR="00E91C4D" w:rsidRDefault="00A62A8D">
      <w:pPr>
        <w:pStyle w:val="TableofFigures"/>
        <w:tabs>
          <w:tab w:val="right" w:leader="dot" w:pos="10790"/>
        </w:tabs>
        <w:rPr>
          <w:rFonts w:asciiTheme="minorHAnsi" w:hAnsiTheme="minorHAnsi"/>
          <w:noProof/>
          <w:sz w:val="22"/>
          <w:szCs w:val="22"/>
          <w:lang w:bidi="ar-SA"/>
        </w:rPr>
      </w:pPr>
      <w:hyperlink w:anchor="_Toc94518500" w:history="1">
        <w:r w:rsidR="00E91C4D" w:rsidRPr="00215DDE">
          <w:rPr>
            <w:rStyle w:val="Hyperlink"/>
            <w:noProof/>
          </w:rPr>
          <w:t>Figure 12.14 – Status Report Screen – Domain-Specific Program Indicators</w:t>
        </w:r>
        <w:r w:rsidR="00E91C4D">
          <w:rPr>
            <w:noProof/>
            <w:webHidden/>
          </w:rPr>
          <w:tab/>
        </w:r>
        <w:r w:rsidR="00E91C4D">
          <w:rPr>
            <w:noProof/>
            <w:webHidden/>
          </w:rPr>
          <w:fldChar w:fldCharType="begin"/>
        </w:r>
        <w:r w:rsidR="00E91C4D">
          <w:rPr>
            <w:noProof/>
            <w:webHidden/>
          </w:rPr>
          <w:instrText xml:space="preserve"> PAGEREF _Toc94518500 \h </w:instrText>
        </w:r>
        <w:r w:rsidR="00E91C4D">
          <w:rPr>
            <w:noProof/>
            <w:webHidden/>
          </w:rPr>
        </w:r>
        <w:r w:rsidR="00E91C4D">
          <w:rPr>
            <w:noProof/>
            <w:webHidden/>
          </w:rPr>
          <w:fldChar w:fldCharType="separate"/>
        </w:r>
        <w:r w:rsidR="00B5266E">
          <w:rPr>
            <w:noProof/>
            <w:webHidden/>
          </w:rPr>
          <w:t>74</w:t>
        </w:r>
        <w:r w:rsidR="00E91C4D">
          <w:rPr>
            <w:noProof/>
            <w:webHidden/>
          </w:rPr>
          <w:fldChar w:fldCharType="end"/>
        </w:r>
      </w:hyperlink>
    </w:p>
    <w:p w14:paraId="2C2E4F4A" w14:textId="1957FC54" w:rsidR="00E91C4D" w:rsidRDefault="00A62A8D">
      <w:pPr>
        <w:pStyle w:val="TableofFigures"/>
        <w:tabs>
          <w:tab w:val="right" w:leader="dot" w:pos="10790"/>
        </w:tabs>
        <w:rPr>
          <w:rFonts w:asciiTheme="minorHAnsi" w:hAnsiTheme="minorHAnsi"/>
          <w:noProof/>
          <w:sz w:val="22"/>
          <w:szCs w:val="22"/>
          <w:lang w:bidi="ar-SA"/>
        </w:rPr>
      </w:pPr>
      <w:hyperlink w:anchor="_Toc94518501" w:history="1">
        <w:r w:rsidR="00E91C4D" w:rsidRPr="00215DDE">
          <w:rPr>
            <w:rStyle w:val="Hyperlink"/>
            <w:noProof/>
          </w:rPr>
          <w:t>Figure 12.15 – Status Report Screen – Domain-Specific Program Indicator Data Origins - a</w:t>
        </w:r>
        <w:r w:rsidR="00E91C4D">
          <w:rPr>
            <w:noProof/>
            <w:webHidden/>
          </w:rPr>
          <w:tab/>
        </w:r>
        <w:r w:rsidR="00E91C4D">
          <w:rPr>
            <w:noProof/>
            <w:webHidden/>
          </w:rPr>
          <w:fldChar w:fldCharType="begin"/>
        </w:r>
        <w:r w:rsidR="00E91C4D">
          <w:rPr>
            <w:noProof/>
            <w:webHidden/>
          </w:rPr>
          <w:instrText xml:space="preserve"> PAGEREF _Toc94518501 \h </w:instrText>
        </w:r>
        <w:r w:rsidR="00E91C4D">
          <w:rPr>
            <w:noProof/>
            <w:webHidden/>
          </w:rPr>
        </w:r>
        <w:r w:rsidR="00E91C4D">
          <w:rPr>
            <w:noProof/>
            <w:webHidden/>
          </w:rPr>
          <w:fldChar w:fldCharType="separate"/>
        </w:r>
        <w:r w:rsidR="00B5266E">
          <w:rPr>
            <w:noProof/>
            <w:webHidden/>
          </w:rPr>
          <w:t>75</w:t>
        </w:r>
        <w:r w:rsidR="00E91C4D">
          <w:rPr>
            <w:noProof/>
            <w:webHidden/>
          </w:rPr>
          <w:fldChar w:fldCharType="end"/>
        </w:r>
      </w:hyperlink>
    </w:p>
    <w:p w14:paraId="07A4A4D9" w14:textId="16DA1A99" w:rsidR="00E91C4D" w:rsidRDefault="00A62A8D">
      <w:pPr>
        <w:pStyle w:val="TableofFigures"/>
        <w:tabs>
          <w:tab w:val="right" w:leader="dot" w:pos="10790"/>
        </w:tabs>
        <w:rPr>
          <w:rFonts w:asciiTheme="minorHAnsi" w:hAnsiTheme="minorHAnsi"/>
          <w:noProof/>
          <w:sz w:val="22"/>
          <w:szCs w:val="22"/>
          <w:lang w:bidi="ar-SA"/>
        </w:rPr>
      </w:pPr>
      <w:hyperlink w:anchor="_Toc94518502" w:history="1">
        <w:r w:rsidR="00E91C4D" w:rsidRPr="00215DDE">
          <w:rPr>
            <w:rStyle w:val="Hyperlink"/>
            <w:noProof/>
          </w:rPr>
          <w:t>Figure 12.15 – Status Report Screen – Domain-Specific Program Indicator Data Origins - b</w:t>
        </w:r>
        <w:r w:rsidR="00E91C4D">
          <w:rPr>
            <w:noProof/>
            <w:webHidden/>
          </w:rPr>
          <w:tab/>
        </w:r>
        <w:r w:rsidR="00E91C4D">
          <w:rPr>
            <w:noProof/>
            <w:webHidden/>
          </w:rPr>
          <w:fldChar w:fldCharType="begin"/>
        </w:r>
        <w:r w:rsidR="00E91C4D">
          <w:rPr>
            <w:noProof/>
            <w:webHidden/>
          </w:rPr>
          <w:instrText xml:space="preserve"> PAGEREF _Toc94518502 \h </w:instrText>
        </w:r>
        <w:r w:rsidR="00E91C4D">
          <w:rPr>
            <w:noProof/>
            <w:webHidden/>
          </w:rPr>
        </w:r>
        <w:r w:rsidR="00E91C4D">
          <w:rPr>
            <w:noProof/>
            <w:webHidden/>
          </w:rPr>
          <w:fldChar w:fldCharType="separate"/>
        </w:r>
        <w:r w:rsidR="00B5266E">
          <w:rPr>
            <w:noProof/>
            <w:webHidden/>
          </w:rPr>
          <w:t>76</w:t>
        </w:r>
        <w:r w:rsidR="00E91C4D">
          <w:rPr>
            <w:noProof/>
            <w:webHidden/>
          </w:rPr>
          <w:fldChar w:fldCharType="end"/>
        </w:r>
      </w:hyperlink>
    </w:p>
    <w:p w14:paraId="5254DFF0" w14:textId="200E98D4" w:rsidR="00E91C4D" w:rsidRDefault="00A62A8D">
      <w:pPr>
        <w:pStyle w:val="TableofFigures"/>
        <w:tabs>
          <w:tab w:val="right" w:leader="dot" w:pos="10790"/>
        </w:tabs>
        <w:rPr>
          <w:rFonts w:asciiTheme="minorHAnsi" w:hAnsiTheme="minorHAnsi"/>
          <w:noProof/>
          <w:sz w:val="22"/>
          <w:szCs w:val="22"/>
          <w:lang w:bidi="ar-SA"/>
        </w:rPr>
      </w:pPr>
      <w:hyperlink w:anchor="_Toc94518503" w:history="1">
        <w:r w:rsidR="00E91C4D" w:rsidRPr="00215DDE">
          <w:rPr>
            <w:rStyle w:val="Hyperlink"/>
            <w:noProof/>
          </w:rPr>
          <w:t>Figure 12.16 – Status Report Screen – Other Indicator Lights</w:t>
        </w:r>
        <w:r w:rsidR="00E91C4D">
          <w:rPr>
            <w:noProof/>
            <w:webHidden/>
          </w:rPr>
          <w:tab/>
        </w:r>
        <w:r w:rsidR="00E91C4D">
          <w:rPr>
            <w:noProof/>
            <w:webHidden/>
          </w:rPr>
          <w:fldChar w:fldCharType="begin"/>
        </w:r>
        <w:r w:rsidR="00E91C4D">
          <w:rPr>
            <w:noProof/>
            <w:webHidden/>
          </w:rPr>
          <w:instrText xml:space="preserve"> PAGEREF _Toc94518503 \h </w:instrText>
        </w:r>
        <w:r w:rsidR="00E91C4D">
          <w:rPr>
            <w:noProof/>
            <w:webHidden/>
          </w:rPr>
        </w:r>
        <w:r w:rsidR="00E91C4D">
          <w:rPr>
            <w:noProof/>
            <w:webHidden/>
          </w:rPr>
          <w:fldChar w:fldCharType="separate"/>
        </w:r>
        <w:r w:rsidR="00B5266E">
          <w:rPr>
            <w:noProof/>
            <w:webHidden/>
          </w:rPr>
          <w:t>76</w:t>
        </w:r>
        <w:r w:rsidR="00E91C4D">
          <w:rPr>
            <w:noProof/>
            <w:webHidden/>
          </w:rPr>
          <w:fldChar w:fldCharType="end"/>
        </w:r>
      </w:hyperlink>
    </w:p>
    <w:p w14:paraId="1D1FE27D" w14:textId="6DB923F6" w:rsidR="00E91C4D" w:rsidRDefault="00A62A8D">
      <w:pPr>
        <w:pStyle w:val="TableofFigures"/>
        <w:tabs>
          <w:tab w:val="right" w:leader="dot" w:pos="10790"/>
        </w:tabs>
        <w:rPr>
          <w:rFonts w:asciiTheme="minorHAnsi" w:hAnsiTheme="minorHAnsi"/>
          <w:noProof/>
          <w:sz w:val="22"/>
          <w:szCs w:val="22"/>
          <w:lang w:bidi="ar-SA"/>
        </w:rPr>
      </w:pPr>
      <w:hyperlink w:anchor="_Toc94518504" w:history="1">
        <w:r w:rsidR="00E91C4D" w:rsidRPr="00215DDE">
          <w:rPr>
            <w:rStyle w:val="Hyperlink"/>
            <w:noProof/>
          </w:rPr>
          <w:t>Figure 12.17 – Status Report Screen – Other Indicator Lights Data Origins</w:t>
        </w:r>
        <w:r w:rsidR="00E91C4D">
          <w:rPr>
            <w:noProof/>
            <w:webHidden/>
          </w:rPr>
          <w:tab/>
        </w:r>
        <w:r w:rsidR="00E91C4D">
          <w:rPr>
            <w:noProof/>
            <w:webHidden/>
          </w:rPr>
          <w:fldChar w:fldCharType="begin"/>
        </w:r>
        <w:r w:rsidR="00E91C4D">
          <w:rPr>
            <w:noProof/>
            <w:webHidden/>
          </w:rPr>
          <w:instrText xml:space="preserve"> PAGEREF _Toc94518504 \h </w:instrText>
        </w:r>
        <w:r w:rsidR="00E91C4D">
          <w:rPr>
            <w:noProof/>
            <w:webHidden/>
          </w:rPr>
        </w:r>
        <w:r w:rsidR="00E91C4D">
          <w:rPr>
            <w:noProof/>
            <w:webHidden/>
          </w:rPr>
          <w:fldChar w:fldCharType="separate"/>
        </w:r>
        <w:r w:rsidR="00B5266E">
          <w:rPr>
            <w:noProof/>
            <w:webHidden/>
          </w:rPr>
          <w:t>77</w:t>
        </w:r>
        <w:r w:rsidR="00E91C4D">
          <w:rPr>
            <w:noProof/>
            <w:webHidden/>
          </w:rPr>
          <w:fldChar w:fldCharType="end"/>
        </w:r>
      </w:hyperlink>
    </w:p>
    <w:p w14:paraId="6B40A941" w14:textId="51EE9D11" w:rsidR="00E91C4D" w:rsidRDefault="00A62A8D">
      <w:pPr>
        <w:pStyle w:val="TableofFigures"/>
        <w:tabs>
          <w:tab w:val="right" w:leader="dot" w:pos="10790"/>
        </w:tabs>
        <w:rPr>
          <w:rFonts w:asciiTheme="minorHAnsi" w:hAnsiTheme="minorHAnsi"/>
          <w:noProof/>
          <w:sz w:val="22"/>
          <w:szCs w:val="22"/>
          <w:lang w:bidi="ar-SA"/>
        </w:rPr>
      </w:pPr>
      <w:hyperlink w:anchor="_Toc94518505" w:history="1">
        <w:r w:rsidR="00E91C4D" w:rsidRPr="00215DDE">
          <w:rPr>
            <w:rStyle w:val="Hyperlink"/>
            <w:noProof/>
          </w:rPr>
          <w:t>Figure 12.18 – Status Report Screen – Expenditure Report &amp; Comparison</w:t>
        </w:r>
        <w:r w:rsidR="00E91C4D">
          <w:rPr>
            <w:noProof/>
            <w:webHidden/>
          </w:rPr>
          <w:tab/>
        </w:r>
        <w:r w:rsidR="00E91C4D">
          <w:rPr>
            <w:noProof/>
            <w:webHidden/>
          </w:rPr>
          <w:fldChar w:fldCharType="begin"/>
        </w:r>
        <w:r w:rsidR="00E91C4D">
          <w:rPr>
            <w:noProof/>
            <w:webHidden/>
          </w:rPr>
          <w:instrText xml:space="preserve"> PAGEREF _Toc94518505 \h </w:instrText>
        </w:r>
        <w:r w:rsidR="00E91C4D">
          <w:rPr>
            <w:noProof/>
            <w:webHidden/>
          </w:rPr>
        </w:r>
        <w:r w:rsidR="00E91C4D">
          <w:rPr>
            <w:noProof/>
            <w:webHidden/>
          </w:rPr>
          <w:fldChar w:fldCharType="separate"/>
        </w:r>
        <w:r w:rsidR="00B5266E">
          <w:rPr>
            <w:noProof/>
            <w:webHidden/>
          </w:rPr>
          <w:t>77</w:t>
        </w:r>
        <w:r w:rsidR="00E91C4D">
          <w:rPr>
            <w:noProof/>
            <w:webHidden/>
          </w:rPr>
          <w:fldChar w:fldCharType="end"/>
        </w:r>
      </w:hyperlink>
    </w:p>
    <w:p w14:paraId="2AAA0645" w14:textId="59DDC031" w:rsidR="00E91C4D" w:rsidRDefault="00A62A8D">
      <w:pPr>
        <w:pStyle w:val="TableofFigures"/>
        <w:tabs>
          <w:tab w:val="right" w:leader="dot" w:pos="10790"/>
        </w:tabs>
        <w:rPr>
          <w:rFonts w:asciiTheme="minorHAnsi" w:hAnsiTheme="minorHAnsi"/>
          <w:noProof/>
          <w:sz w:val="22"/>
          <w:szCs w:val="22"/>
          <w:lang w:bidi="ar-SA"/>
        </w:rPr>
      </w:pPr>
      <w:hyperlink w:anchor="_Toc94518506" w:history="1">
        <w:r w:rsidR="00E91C4D" w:rsidRPr="00215DDE">
          <w:rPr>
            <w:rStyle w:val="Hyperlink"/>
            <w:noProof/>
          </w:rPr>
          <w:t>Figure 12.19 – Status Report Screen – Expenditure Report &amp; Comparison Data Origins</w:t>
        </w:r>
        <w:r w:rsidR="00E91C4D">
          <w:rPr>
            <w:noProof/>
            <w:webHidden/>
          </w:rPr>
          <w:tab/>
        </w:r>
        <w:r w:rsidR="00E91C4D">
          <w:rPr>
            <w:noProof/>
            <w:webHidden/>
          </w:rPr>
          <w:fldChar w:fldCharType="begin"/>
        </w:r>
        <w:r w:rsidR="00E91C4D">
          <w:rPr>
            <w:noProof/>
            <w:webHidden/>
          </w:rPr>
          <w:instrText xml:space="preserve"> PAGEREF _Toc94518506 \h </w:instrText>
        </w:r>
        <w:r w:rsidR="00E91C4D">
          <w:rPr>
            <w:noProof/>
            <w:webHidden/>
          </w:rPr>
        </w:r>
        <w:r w:rsidR="00E91C4D">
          <w:rPr>
            <w:noProof/>
            <w:webHidden/>
          </w:rPr>
          <w:fldChar w:fldCharType="separate"/>
        </w:r>
        <w:r w:rsidR="00B5266E">
          <w:rPr>
            <w:noProof/>
            <w:webHidden/>
          </w:rPr>
          <w:t>78</w:t>
        </w:r>
        <w:r w:rsidR="00E91C4D">
          <w:rPr>
            <w:noProof/>
            <w:webHidden/>
          </w:rPr>
          <w:fldChar w:fldCharType="end"/>
        </w:r>
      </w:hyperlink>
    </w:p>
    <w:p w14:paraId="57BF4F05" w14:textId="7AAD836E" w:rsidR="00E91C4D" w:rsidRDefault="00A62A8D">
      <w:pPr>
        <w:pStyle w:val="TableofFigures"/>
        <w:tabs>
          <w:tab w:val="right" w:leader="dot" w:pos="10790"/>
        </w:tabs>
        <w:rPr>
          <w:rFonts w:asciiTheme="minorHAnsi" w:hAnsiTheme="minorHAnsi"/>
          <w:noProof/>
          <w:sz w:val="22"/>
          <w:szCs w:val="22"/>
          <w:lang w:bidi="ar-SA"/>
        </w:rPr>
      </w:pPr>
      <w:hyperlink w:anchor="_Toc94518507" w:history="1">
        <w:r w:rsidR="00E91C4D" w:rsidRPr="00215DDE">
          <w:rPr>
            <w:rStyle w:val="Hyperlink"/>
            <w:noProof/>
          </w:rPr>
          <w:t>Figure 12.20 – Status Report Screen – Review Miscellaneous Other Items</w:t>
        </w:r>
        <w:r w:rsidR="00E91C4D">
          <w:rPr>
            <w:noProof/>
            <w:webHidden/>
          </w:rPr>
          <w:tab/>
        </w:r>
        <w:r w:rsidR="00E91C4D">
          <w:rPr>
            <w:noProof/>
            <w:webHidden/>
          </w:rPr>
          <w:fldChar w:fldCharType="begin"/>
        </w:r>
        <w:r w:rsidR="00E91C4D">
          <w:rPr>
            <w:noProof/>
            <w:webHidden/>
          </w:rPr>
          <w:instrText xml:space="preserve"> PAGEREF _Toc94518507 \h </w:instrText>
        </w:r>
        <w:r w:rsidR="00E91C4D">
          <w:rPr>
            <w:noProof/>
            <w:webHidden/>
          </w:rPr>
        </w:r>
        <w:r w:rsidR="00E91C4D">
          <w:rPr>
            <w:noProof/>
            <w:webHidden/>
          </w:rPr>
          <w:fldChar w:fldCharType="separate"/>
        </w:r>
        <w:r w:rsidR="00B5266E">
          <w:rPr>
            <w:noProof/>
            <w:webHidden/>
          </w:rPr>
          <w:t>78</w:t>
        </w:r>
        <w:r w:rsidR="00E91C4D">
          <w:rPr>
            <w:noProof/>
            <w:webHidden/>
          </w:rPr>
          <w:fldChar w:fldCharType="end"/>
        </w:r>
      </w:hyperlink>
    </w:p>
    <w:p w14:paraId="6147575E" w14:textId="7EB97D47" w:rsidR="00E91C4D" w:rsidRDefault="00A62A8D">
      <w:pPr>
        <w:pStyle w:val="TableofFigures"/>
        <w:tabs>
          <w:tab w:val="right" w:leader="dot" w:pos="10790"/>
        </w:tabs>
        <w:rPr>
          <w:rFonts w:asciiTheme="minorHAnsi" w:hAnsiTheme="minorHAnsi"/>
          <w:noProof/>
          <w:sz w:val="22"/>
          <w:szCs w:val="22"/>
          <w:lang w:bidi="ar-SA"/>
        </w:rPr>
      </w:pPr>
      <w:hyperlink w:anchor="_Toc94518508" w:history="1">
        <w:r w:rsidR="00E91C4D" w:rsidRPr="00215DDE">
          <w:rPr>
            <w:rStyle w:val="Hyperlink"/>
            <w:noProof/>
          </w:rPr>
          <w:t>Figure 12.21 – Status Report Screen – Review Miscellaneous Other Items Data Origins</w:t>
        </w:r>
        <w:r w:rsidR="00E91C4D">
          <w:rPr>
            <w:noProof/>
            <w:webHidden/>
          </w:rPr>
          <w:tab/>
        </w:r>
        <w:r w:rsidR="00E91C4D">
          <w:rPr>
            <w:noProof/>
            <w:webHidden/>
          </w:rPr>
          <w:fldChar w:fldCharType="begin"/>
        </w:r>
        <w:r w:rsidR="00E91C4D">
          <w:rPr>
            <w:noProof/>
            <w:webHidden/>
          </w:rPr>
          <w:instrText xml:space="preserve"> PAGEREF _Toc94518508 \h </w:instrText>
        </w:r>
        <w:r w:rsidR="00E91C4D">
          <w:rPr>
            <w:noProof/>
            <w:webHidden/>
          </w:rPr>
        </w:r>
        <w:r w:rsidR="00E91C4D">
          <w:rPr>
            <w:noProof/>
            <w:webHidden/>
          </w:rPr>
          <w:fldChar w:fldCharType="separate"/>
        </w:r>
        <w:r w:rsidR="00B5266E">
          <w:rPr>
            <w:noProof/>
            <w:webHidden/>
          </w:rPr>
          <w:t>79</w:t>
        </w:r>
        <w:r w:rsidR="00E91C4D">
          <w:rPr>
            <w:noProof/>
            <w:webHidden/>
          </w:rPr>
          <w:fldChar w:fldCharType="end"/>
        </w:r>
      </w:hyperlink>
    </w:p>
    <w:p w14:paraId="08EFA837" w14:textId="2685FFCD" w:rsidR="00E91C4D" w:rsidRDefault="00A62A8D">
      <w:pPr>
        <w:pStyle w:val="TableofFigures"/>
        <w:tabs>
          <w:tab w:val="right" w:leader="dot" w:pos="10790"/>
        </w:tabs>
        <w:rPr>
          <w:rFonts w:asciiTheme="minorHAnsi" w:hAnsiTheme="minorHAnsi"/>
          <w:noProof/>
          <w:sz w:val="22"/>
          <w:szCs w:val="22"/>
          <w:lang w:bidi="ar-SA"/>
        </w:rPr>
      </w:pPr>
      <w:hyperlink w:anchor="_Toc94518509" w:history="1">
        <w:r w:rsidR="00E91C4D" w:rsidRPr="00215DDE">
          <w:rPr>
            <w:rStyle w:val="Hyperlink"/>
            <w:noProof/>
          </w:rPr>
          <w:t>Figure 13.1 – Begin an Override – Enter Override Mode</w:t>
        </w:r>
        <w:r w:rsidR="00E91C4D">
          <w:rPr>
            <w:noProof/>
            <w:webHidden/>
          </w:rPr>
          <w:tab/>
        </w:r>
        <w:r w:rsidR="00E91C4D">
          <w:rPr>
            <w:noProof/>
            <w:webHidden/>
          </w:rPr>
          <w:fldChar w:fldCharType="begin"/>
        </w:r>
        <w:r w:rsidR="00E91C4D">
          <w:rPr>
            <w:noProof/>
            <w:webHidden/>
          </w:rPr>
          <w:instrText xml:space="preserve"> PAGEREF _Toc94518509 \h </w:instrText>
        </w:r>
        <w:r w:rsidR="00E91C4D">
          <w:rPr>
            <w:noProof/>
            <w:webHidden/>
          </w:rPr>
        </w:r>
        <w:r w:rsidR="00E91C4D">
          <w:rPr>
            <w:noProof/>
            <w:webHidden/>
          </w:rPr>
          <w:fldChar w:fldCharType="separate"/>
        </w:r>
        <w:r w:rsidR="00B5266E">
          <w:rPr>
            <w:noProof/>
            <w:webHidden/>
          </w:rPr>
          <w:t>80</w:t>
        </w:r>
        <w:r w:rsidR="00E91C4D">
          <w:rPr>
            <w:noProof/>
            <w:webHidden/>
          </w:rPr>
          <w:fldChar w:fldCharType="end"/>
        </w:r>
      </w:hyperlink>
    </w:p>
    <w:p w14:paraId="6D14EB24" w14:textId="5EBDB37C" w:rsidR="00E91C4D" w:rsidRDefault="00A62A8D">
      <w:pPr>
        <w:pStyle w:val="TableofFigures"/>
        <w:tabs>
          <w:tab w:val="right" w:leader="dot" w:pos="10790"/>
        </w:tabs>
        <w:rPr>
          <w:rFonts w:asciiTheme="minorHAnsi" w:hAnsiTheme="minorHAnsi"/>
          <w:noProof/>
          <w:sz w:val="22"/>
          <w:szCs w:val="22"/>
          <w:lang w:bidi="ar-SA"/>
        </w:rPr>
      </w:pPr>
      <w:hyperlink w:anchor="_Toc94518510" w:history="1">
        <w:r w:rsidR="00E91C4D" w:rsidRPr="00215DDE">
          <w:rPr>
            <w:rStyle w:val="Hyperlink"/>
            <w:noProof/>
          </w:rPr>
          <w:t>Figure 13.2 – Override Entered</w:t>
        </w:r>
        <w:r w:rsidR="00E91C4D">
          <w:rPr>
            <w:noProof/>
            <w:webHidden/>
          </w:rPr>
          <w:tab/>
        </w:r>
        <w:r w:rsidR="00E91C4D">
          <w:rPr>
            <w:noProof/>
            <w:webHidden/>
          </w:rPr>
          <w:fldChar w:fldCharType="begin"/>
        </w:r>
        <w:r w:rsidR="00E91C4D">
          <w:rPr>
            <w:noProof/>
            <w:webHidden/>
          </w:rPr>
          <w:instrText xml:space="preserve"> PAGEREF _Toc94518510 \h </w:instrText>
        </w:r>
        <w:r w:rsidR="00E91C4D">
          <w:rPr>
            <w:noProof/>
            <w:webHidden/>
          </w:rPr>
        </w:r>
        <w:r w:rsidR="00E91C4D">
          <w:rPr>
            <w:noProof/>
            <w:webHidden/>
          </w:rPr>
          <w:fldChar w:fldCharType="separate"/>
        </w:r>
        <w:r w:rsidR="00B5266E">
          <w:rPr>
            <w:noProof/>
            <w:webHidden/>
          </w:rPr>
          <w:t>80</w:t>
        </w:r>
        <w:r w:rsidR="00E91C4D">
          <w:rPr>
            <w:noProof/>
            <w:webHidden/>
          </w:rPr>
          <w:fldChar w:fldCharType="end"/>
        </w:r>
      </w:hyperlink>
    </w:p>
    <w:p w14:paraId="568DC7E0" w14:textId="1DA19028" w:rsidR="00E91C4D" w:rsidRDefault="00A62A8D">
      <w:pPr>
        <w:pStyle w:val="TableofFigures"/>
        <w:tabs>
          <w:tab w:val="right" w:leader="dot" w:pos="10790"/>
        </w:tabs>
        <w:rPr>
          <w:rFonts w:asciiTheme="minorHAnsi" w:hAnsiTheme="minorHAnsi"/>
          <w:noProof/>
          <w:sz w:val="22"/>
          <w:szCs w:val="22"/>
          <w:lang w:bidi="ar-SA"/>
        </w:rPr>
      </w:pPr>
      <w:hyperlink w:anchor="_Toc94518511" w:history="1">
        <w:r w:rsidR="00E91C4D" w:rsidRPr="00215DDE">
          <w:rPr>
            <w:rStyle w:val="Hyperlink"/>
            <w:noProof/>
          </w:rPr>
          <w:t>Figure 13.3 – Reviewing an Override</w:t>
        </w:r>
        <w:r w:rsidR="00E91C4D">
          <w:rPr>
            <w:noProof/>
            <w:webHidden/>
          </w:rPr>
          <w:tab/>
        </w:r>
        <w:r w:rsidR="00E91C4D">
          <w:rPr>
            <w:noProof/>
            <w:webHidden/>
          </w:rPr>
          <w:fldChar w:fldCharType="begin"/>
        </w:r>
        <w:r w:rsidR="00E91C4D">
          <w:rPr>
            <w:noProof/>
            <w:webHidden/>
          </w:rPr>
          <w:instrText xml:space="preserve"> PAGEREF _Toc94518511 \h </w:instrText>
        </w:r>
        <w:r w:rsidR="00E91C4D">
          <w:rPr>
            <w:noProof/>
            <w:webHidden/>
          </w:rPr>
        </w:r>
        <w:r w:rsidR="00E91C4D">
          <w:rPr>
            <w:noProof/>
            <w:webHidden/>
          </w:rPr>
          <w:fldChar w:fldCharType="separate"/>
        </w:r>
        <w:r w:rsidR="00B5266E">
          <w:rPr>
            <w:noProof/>
            <w:webHidden/>
          </w:rPr>
          <w:t>81</w:t>
        </w:r>
        <w:r w:rsidR="00E91C4D">
          <w:rPr>
            <w:noProof/>
            <w:webHidden/>
          </w:rPr>
          <w:fldChar w:fldCharType="end"/>
        </w:r>
      </w:hyperlink>
    </w:p>
    <w:p w14:paraId="1839C9B3" w14:textId="3381CBFC" w:rsidR="00E91C4D" w:rsidRDefault="00A62A8D">
      <w:pPr>
        <w:pStyle w:val="TableofFigures"/>
        <w:tabs>
          <w:tab w:val="right" w:leader="dot" w:pos="10790"/>
        </w:tabs>
        <w:rPr>
          <w:rFonts w:asciiTheme="minorHAnsi" w:hAnsiTheme="minorHAnsi"/>
          <w:noProof/>
          <w:sz w:val="22"/>
          <w:szCs w:val="22"/>
          <w:lang w:bidi="ar-SA"/>
        </w:rPr>
      </w:pPr>
      <w:hyperlink w:anchor="_Toc94518512" w:history="1">
        <w:r w:rsidR="00E91C4D" w:rsidRPr="00215DDE">
          <w:rPr>
            <w:rStyle w:val="Hyperlink"/>
            <w:noProof/>
          </w:rPr>
          <w:t>Figure 13.4 – Review Approved Overrides Screen</w:t>
        </w:r>
        <w:r w:rsidR="00E91C4D">
          <w:rPr>
            <w:noProof/>
            <w:webHidden/>
          </w:rPr>
          <w:tab/>
        </w:r>
        <w:r w:rsidR="00E91C4D">
          <w:rPr>
            <w:noProof/>
            <w:webHidden/>
          </w:rPr>
          <w:fldChar w:fldCharType="begin"/>
        </w:r>
        <w:r w:rsidR="00E91C4D">
          <w:rPr>
            <w:noProof/>
            <w:webHidden/>
          </w:rPr>
          <w:instrText xml:space="preserve"> PAGEREF _Toc94518512 \h </w:instrText>
        </w:r>
        <w:r w:rsidR="00E91C4D">
          <w:rPr>
            <w:noProof/>
            <w:webHidden/>
          </w:rPr>
        </w:r>
        <w:r w:rsidR="00E91C4D">
          <w:rPr>
            <w:noProof/>
            <w:webHidden/>
          </w:rPr>
          <w:fldChar w:fldCharType="separate"/>
        </w:r>
        <w:r w:rsidR="00B5266E">
          <w:rPr>
            <w:noProof/>
            <w:webHidden/>
          </w:rPr>
          <w:t>82</w:t>
        </w:r>
        <w:r w:rsidR="00E91C4D">
          <w:rPr>
            <w:noProof/>
            <w:webHidden/>
          </w:rPr>
          <w:fldChar w:fldCharType="end"/>
        </w:r>
      </w:hyperlink>
    </w:p>
    <w:p w14:paraId="7BFB8C06" w14:textId="36B6E91B" w:rsidR="00E91C4D" w:rsidRDefault="00A62A8D">
      <w:pPr>
        <w:pStyle w:val="TableofFigures"/>
        <w:tabs>
          <w:tab w:val="right" w:leader="dot" w:pos="10790"/>
        </w:tabs>
        <w:rPr>
          <w:rFonts w:asciiTheme="minorHAnsi" w:hAnsiTheme="minorHAnsi"/>
          <w:noProof/>
          <w:sz w:val="22"/>
          <w:szCs w:val="22"/>
          <w:lang w:bidi="ar-SA"/>
        </w:rPr>
      </w:pPr>
      <w:hyperlink w:anchor="_Toc94518513" w:history="1">
        <w:r w:rsidR="00E91C4D" w:rsidRPr="00215DDE">
          <w:rPr>
            <w:rStyle w:val="Hyperlink"/>
            <w:noProof/>
          </w:rPr>
          <w:t>Figure 13.5 – Begin an Override – Enter Override Mode for Past Due Report</w:t>
        </w:r>
        <w:r w:rsidR="00E91C4D">
          <w:rPr>
            <w:noProof/>
            <w:webHidden/>
          </w:rPr>
          <w:tab/>
        </w:r>
        <w:r w:rsidR="00E91C4D">
          <w:rPr>
            <w:noProof/>
            <w:webHidden/>
          </w:rPr>
          <w:fldChar w:fldCharType="begin"/>
        </w:r>
        <w:r w:rsidR="00E91C4D">
          <w:rPr>
            <w:noProof/>
            <w:webHidden/>
          </w:rPr>
          <w:instrText xml:space="preserve"> PAGEREF _Toc94518513 \h </w:instrText>
        </w:r>
        <w:r w:rsidR="00E91C4D">
          <w:rPr>
            <w:noProof/>
            <w:webHidden/>
          </w:rPr>
        </w:r>
        <w:r w:rsidR="00E91C4D">
          <w:rPr>
            <w:noProof/>
            <w:webHidden/>
          </w:rPr>
          <w:fldChar w:fldCharType="separate"/>
        </w:r>
        <w:r w:rsidR="00B5266E">
          <w:rPr>
            <w:noProof/>
            <w:webHidden/>
          </w:rPr>
          <w:t>82</w:t>
        </w:r>
        <w:r w:rsidR="00E91C4D">
          <w:rPr>
            <w:noProof/>
            <w:webHidden/>
          </w:rPr>
          <w:fldChar w:fldCharType="end"/>
        </w:r>
      </w:hyperlink>
    </w:p>
    <w:p w14:paraId="7C37C4A0" w14:textId="47E05FE0" w:rsidR="00E91C4D" w:rsidRDefault="00A62A8D">
      <w:pPr>
        <w:pStyle w:val="TableofFigures"/>
        <w:tabs>
          <w:tab w:val="right" w:leader="dot" w:pos="10790"/>
        </w:tabs>
        <w:rPr>
          <w:rFonts w:asciiTheme="minorHAnsi" w:hAnsiTheme="minorHAnsi"/>
          <w:noProof/>
          <w:sz w:val="22"/>
          <w:szCs w:val="22"/>
          <w:lang w:bidi="ar-SA"/>
        </w:rPr>
      </w:pPr>
      <w:hyperlink w:anchor="_Toc94518514" w:history="1">
        <w:r w:rsidR="00E91C4D" w:rsidRPr="00215DDE">
          <w:rPr>
            <w:rStyle w:val="Hyperlink"/>
            <w:noProof/>
          </w:rPr>
          <w:t>Figure 13.6 – Begin an Override – Submit Override for Past Due Report</w:t>
        </w:r>
        <w:r w:rsidR="00E91C4D">
          <w:rPr>
            <w:noProof/>
            <w:webHidden/>
          </w:rPr>
          <w:tab/>
        </w:r>
        <w:r w:rsidR="00E91C4D">
          <w:rPr>
            <w:noProof/>
            <w:webHidden/>
          </w:rPr>
          <w:fldChar w:fldCharType="begin"/>
        </w:r>
        <w:r w:rsidR="00E91C4D">
          <w:rPr>
            <w:noProof/>
            <w:webHidden/>
          </w:rPr>
          <w:instrText xml:space="preserve"> PAGEREF _Toc94518514 \h </w:instrText>
        </w:r>
        <w:r w:rsidR="00E91C4D">
          <w:rPr>
            <w:noProof/>
            <w:webHidden/>
          </w:rPr>
        </w:r>
        <w:r w:rsidR="00E91C4D">
          <w:rPr>
            <w:noProof/>
            <w:webHidden/>
          </w:rPr>
          <w:fldChar w:fldCharType="separate"/>
        </w:r>
        <w:r w:rsidR="00B5266E">
          <w:rPr>
            <w:noProof/>
            <w:webHidden/>
          </w:rPr>
          <w:t>83</w:t>
        </w:r>
        <w:r w:rsidR="00E91C4D">
          <w:rPr>
            <w:noProof/>
            <w:webHidden/>
          </w:rPr>
          <w:fldChar w:fldCharType="end"/>
        </w:r>
      </w:hyperlink>
    </w:p>
    <w:p w14:paraId="027F3779" w14:textId="5463CE30" w:rsidR="00E91C4D" w:rsidRDefault="00A62A8D">
      <w:pPr>
        <w:pStyle w:val="TableofFigures"/>
        <w:tabs>
          <w:tab w:val="right" w:leader="dot" w:pos="10790"/>
        </w:tabs>
        <w:rPr>
          <w:rFonts w:asciiTheme="minorHAnsi" w:hAnsiTheme="minorHAnsi"/>
          <w:noProof/>
          <w:sz w:val="22"/>
          <w:szCs w:val="22"/>
          <w:lang w:bidi="ar-SA"/>
        </w:rPr>
      </w:pPr>
      <w:hyperlink w:anchor="_Toc94518515" w:history="1">
        <w:r w:rsidR="00E91C4D" w:rsidRPr="00215DDE">
          <w:rPr>
            <w:rStyle w:val="Hyperlink"/>
            <w:noProof/>
          </w:rPr>
          <w:t>Figure 14.1 – Organizational Standard Menu Options</w:t>
        </w:r>
        <w:r w:rsidR="00E91C4D">
          <w:rPr>
            <w:noProof/>
            <w:webHidden/>
          </w:rPr>
          <w:tab/>
        </w:r>
        <w:r w:rsidR="00E91C4D">
          <w:rPr>
            <w:noProof/>
            <w:webHidden/>
          </w:rPr>
          <w:fldChar w:fldCharType="begin"/>
        </w:r>
        <w:r w:rsidR="00E91C4D">
          <w:rPr>
            <w:noProof/>
            <w:webHidden/>
          </w:rPr>
          <w:instrText xml:space="preserve"> PAGEREF _Toc94518515 \h </w:instrText>
        </w:r>
        <w:r w:rsidR="00E91C4D">
          <w:rPr>
            <w:noProof/>
            <w:webHidden/>
          </w:rPr>
        </w:r>
        <w:r w:rsidR="00E91C4D">
          <w:rPr>
            <w:noProof/>
            <w:webHidden/>
          </w:rPr>
          <w:fldChar w:fldCharType="separate"/>
        </w:r>
        <w:r w:rsidR="00B5266E">
          <w:rPr>
            <w:noProof/>
            <w:webHidden/>
          </w:rPr>
          <w:t>84</w:t>
        </w:r>
        <w:r w:rsidR="00E91C4D">
          <w:rPr>
            <w:noProof/>
            <w:webHidden/>
          </w:rPr>
          <w:fldChar w:fldCharType="end"/>
        </w:r>
      </w:hyperlink>
    </w:p>
    <w:p w14:paraId="657FCE7C" w14:textId="0EE72D4C" w:rsidR="00E91C4D" w:rsidRDefault="00A62A8D">
      <w:pPr>
        <w:pStyle w:val="TableofFigures"/>
        <w:tabs>
          <w:tab w:val="right" w:leader="dot" w:pos="10790"/>
        </w:tabs>
        <w:rPr>
          <w:rFonts w:asciiTheme="minorHAnsi" w:hAnsiTheme="minorHAnsi"/>
          <w:noProof/>
          <w:sz w:val="22"/>
          <w:szCs w:val="22"/>
          <w:lang w:bidi="ar-SA"/>
        </w:rPr>
      </w:pPr>
      <w:hyperlink w:anchor="_Toc94518516" w:history="1">
        <w:r w:rsidR="00E91C4D" w:rsidRPr="00215DDE">
          <w:rPr>
            <w:rStyle w:val="Hyperlink"/>
            <w:noProof/>
          </w:rPr>
          <w:t>Figure 14.2 – Goal and Category Shortcuts</w:t>
        </w:r>
        <w:r w:rsidR="00E91C4D">
          <w:rPr>
            <w:noProof/>
            <w:webHidden/>
          </w:rPr>
          <w:tab/>
        </w:r>
        <w:r w:rsidR="00E91C4D">
          <w:rPr>
            <w:noProof/>
            <w:webHidden/>
          </w:rPr>
          <w:fldChar w:fldCharType="begin"/>
        </w:r>
        <w:r w:rsidR="00E91C4D">
          <w:rPr>
            <w:noProof/>
            <w:webHidden/>
          </w:rPr>
          <w:instrText xml:space="preserve"> PAGEREF _Toc94518516 \h </w:instrText>
        </w:r>
        <w:r w:rsidR="00E91C4D">
          <w:rPr>
            <w:noProof/>
            <w:webHidden/>
          </w:rPr>
        </w:r>
        <w:r w:rsidR="00E91C4D">
          <w:rPr>
            <w:noProof/>
            <w:webHidden/>
          </w:rPr>
          <w:fldChar w:fldCharType="separate"/>
        </w:r>
        <w:r w:rsidR="00B5266E">
          <w:rPr>
            <w:noProof/>
            <w:webHidden/>
          </w:rPr>
          <w:t>84</w:t>
        </w:r>
        <w:r w:rsidR="00E91C4D">
          <w:rPr>
            <w:noProof/>
            <w:webHidden/>
          </w:rPr>
          <w:fldChar w:fldCharType="end"/>
        </w:r>
      </w:hyperlink>
    </w:p>
    <w:p w14:paraId="7321475C" w14:textId="772FA218" w:rsidR="00E91C4D" w:rsidRDefault="00A62A8D">
      <w:pPr>
        <w:pStyle w:val="TableofFigures"/>
        <w:tabs>
          <w:tab w:val="right" w:leader="dot" w:pos="10790"/>
        </w:tabs>
        <w:rPr>
          <w:rFonts w:asciiTheme="minorHAnsi" w:hAnsiTheme="minorHAnsi"/>
          <w:noProof/>
          <w:sz w:val="22"/>
          <w:szCs w:val="22"/>
          <w:lang w:bidi="ar-SA"/>
        </w:rPr>
      </w:pPr>
      <w:hyperlink w:anchor="_Toc94518517" w:history="1">
        <w:r w:rsidR="00E91C4D" w:rsidRPr="00215DDE">
          <w:rPr>
            <w:rStyle w:val="Hyperlink"/>
            <w:noProof/>
          </w:rPr>
          <w:t>Figure 14.3 – OS Default Quick View</w:t>
        </w:r>
        <w:r w:rsidR="00E91C4D">
          <w:rPr>
            <w:noProof/>
            <w:webHidden/>
          </w:rPr>
          <w:tab/>
        </w:r>
        <w:r w:rsidR="00E91C4D">
          <w:rPr>
            <w:noProof/>
            <w:webHidden/>
          </w:rPr>
          <w:fldChar w:fldCharType="begin"/>
        </w:r>
        <w:r w:rsidR="00E91C4D">
          <w:rPr>
            <w:noProof/>
            <w:webHidden/>
          </w:rPr>
          <w:instrText xml:space="preserve"> PAGEREF _Toc94518517 \h </w:instrText>
        </w:r>
        <w:r w:rsidR="00E91C4D">
          <w:rPr>
            <w:noProof/>
            <w:webHidden/>
          </w:rPr>
        </w:r>
        <w:r w:rsidR="00E91C4D">
          <w:rPr>
            <w:noProof/>
            <w:webHidden/>
          </w:rPr>
          <w:fldChar w:fldCharType="separate"/>
        </w:r>
        <w:r w:rsidR="00B5266E">
          <w:rPr>
            <w:noProof/>
            <w:webHidden/>
          </w:rPr>
          <w:t>85</w:t>
        </w:r>
        <w:r w:rsidR="00E91C4D">
          <w:rPr>
            <w:noProof/>
            <w:webHidden/>
          </w:rPr>
          <w:fldChar w:fldCharType="end"/>
        </w:r>
      </w:hyperlink>
    </w:p>
    <w:p w14:paraId="5EBB7CDF" w14:textId="038E1C12" w:rsidR="00E91C4D" w:rsidRDefault="00A62A8D">
      <w:pPr>
        <w:pStyle w:val="TableofFigures"/>
        <w:tabs>
          <w:tab w:val="right" w:leader="dot" w:pos="10790"/>
        </w:tabs>
        <w:rPr>
          <w:rFonts w:asciiTheme="minorHAnsi" w:hAnsiTheme="minorHAnsi"/>
          <w:noProof/>
          <w:sz w:val="22"/>
          <w:szCs w:val="22"/>
          <w:lang w:bidi="ar-SA"/>
        </w:rPr>
      </w:pPr>
      <w:hyperlink w:anchor="_Toc94518518" w:history="1">
        <w:r w:rsidR="00E91C4D" w:rsidRPr="00215DDE">
          <w:rPr>
            <w:rStyle w:val="Hyperlink"/>
            <w:noProof/>
          </w:rPr>
          <w:t>Figure 14.4 – Detail View</w:t>
        </w:r>
        <w:r w:rsidR="00E91C4D">
          <w:rPr>
            <w:noProof/>
            <w:webHidden/>
          </w:rPr>
          <w:tab/>
        </w:r>
        <w:r w:rsidR="00E91C4D">
          <w:rPr>
            <w:noProof/>
            <w:webHidden/>
          </w:rPr>
          <w:fldChar w:fldCharType="begin"/>
        </w:r>
        <w:r w:rsidR="00E91C4D">
          <w:rPr>
            <w:noProof/>
            <w:webHidden/>
          </w:rPr>
          <w:instrText xml:space="preserve"> PAGEREF _Toc94518518 \h </w:instrText>
        </w:r>
        <w:r w:rsidR="00E91C4D">
          <w:rPr>
            <w:noProof/>
            <w:webHidden/>
          </w:rPr>
        </w:r>
        <w:r w:rsidR="00E91C4D">
          <w:rPr>
            <w:noProof/>
            <w:webHidden/>
          </w:rPr>
          <w:fldChar w:fldCharType="separate"/>
        </w:r>
        <w:r w:rsidR="00B5266E">
          <w:rPr>
            <w:noProof/>
            <w:webHidden/>
          </w:rPr>
          <w:t>85</w:t>
        </w:r>
        <w:r w:rsidR="00E91C4D">
          <w:rPr>
            <w:noProof/>
            <w:webHidden/>
          </w:rPr>
          <w:fldChar w:fldCharType="end"/>
        </w:r>
      </w:hyperlink>
    </w:p>
    <w:p w14:paraId="59B258F1" w14:textId="53E0DFEA" w:rsidR="00E91C4D" w:rsidRDefault="00A62A8D">
      <w:pPr>
        <w:pStyle w:val="TableofFigures"/>
        <w:tabs>
          <w:tab w:val="right" w:leader="dot" w:pos="10790"/>
        </w:tabs>
        <w:rPr>
          <w:rFonts w:asciiTheme="minorHAnsi" w:hAnsiTheme="minorHAnsi"/>
          <w:noProof/>
          <w:sz w:val="22"/>
          <w:szCs w:val="22"/>
          <w:lang w:bidi="ar-SA"/>
        </w:rPr>
      </w:pPr>
      <w:hyperlink w:anchor="_Toc94518519" w:history="1">
        <w:r w:rsidR="00E91C4D" w:rsidRPr="00215DDE">
          <w:rPr>
            <w:rStyle w:val="Hyperlink"/>
            <w:noProof/>
          </w:rPr>
          <w:t>Figure 14.5 – OS Alert Selections</w:t>
        </w:r>
        <w:r w:rsidR="00E91C4D">
          <w:rPr>
            <w:noProof/>
            <w:webHidden/>
          </w:rPr>
          <w:tab/>
        </w:r>
        <w:r w:rsidR="00E91C4D">
          <w:rPr>
            <w:noProof/>
            <w:webHidden/>
          </w:rPr>
          <w:fldChar w:fldCharType="begin"/>
        </w:r>
        <w:r w:rsidR="00E91C4D">
          <w:rPr>
            <w:noProof/>
            <w:webHidden/>
          </w:rPr>
          <w:instrText xml:space="preserve"> PAGEREF _Toc94518519 \h </w:instrText>
        </w:r>
        <w:r w:rsidR="00E91C4D">
          <w:rPr>
            <w:noProof/>
            <w:webHidden/>
          </w:rPr>
        </w:r>
        <w:r w:rsidR="00E91C4D">
          <w:rPr>
            <w:noProof/>
            <w:webHidden/>
          </w:rPr>
          <w:fldChar w:fldCharType="separate"/>
        </w:r>
        <w:r w:rsidR="00B5266E">
          <w:rPr>
            <w:noProof/>
            <w:webHidden/>
          </w:rPr>
          <w:t>86</w:t>
        </w:r>
        <w:r w:rsidR="00E91C4D">
          <w:rPr>
            <w:noProof/>
            <w:webHidden/>
          </w:rPr>
          <w:fldChar w:fldCharType="end"/>
        </w:r>
      </w:hyperlink>
    </w:p>
    <w:p w14:paraId="2A0AFEE7" w14:textId="5BAB56AC" w:rsidR="00E91C4D" w:rsidRDefault="00A62A8D">
      <w:pPr>
        <w:pStyle w:val="TableofFigures"/>
        <w:tabs>
          <w:tab w:val="right" w:leader="dot" w:pos="10790"/>
        </w:tabs>
        <w:rPr>
          <w:rFonts w:asciiTheme="minorHAnsi" w:hAnsiTheme="minorHAnsi"/>
          <w:noProof/>
          <w:sz w:val="22"/>
          <w:szCs w:val="22"/>
          <w:lang w:bidi="ar-SA"/>
        </w:rPr>
      </w:pPr>
      <w:hyperlink w:anchor="_Toc94518520" w:history="1">
        <w:r w:rsidR="00E91C4D" w:rsidRPr="00215DDE">
          <w:rPr>
            <w:rStyle w:val="Hyperlink"/>
            <w:noProof/>
          </w:rPr>
          <w:t>Figure 14.6 – Edit OS Awaiting ED Approval</w:t>
        </w:r>
        <w:r w:rsidR="00E91C4D">
          <w:rPr>
            <w:noProof/>
            <w:webHidden/>
          </w:rPr>
          <w:tab/>
        </w:r>
        <w:r w:rsidR="00E91C4D">
          <w:rPr>
            <w:noProof/>
            <w:webHidden/>
          </w:rPr>
          <w:fldChar w:fldCharType="begin"/>
        </w:r>
        <w:r w:rsidR="00E91C4D">
          <w:rPr>
            <w:noProof/>
            <w:webHidden/>
          </w:rPr>
          <w:instrText xml:space="preserve"> PAGEREF _Toc94518520 \h </w:instrText>
        </w:r>
        <w:r w:rsidR="00E91C4D">
          <w:rPr>
            <w:noProof/>
            <w:webHidden/>
          </w:rPr>
        </w:r>
        <w:r w:rsidR="00E91C4D">
          <w:rPr>
            <w:noProof/>
            <w:webHidden/>
          </w:rPr>
          <w:fldChar w:fldCharType="separate"/>
        </w:r>
        <w:r w:rsidR="00B5266E">
          <w:rPr>
            <w:noProof/>
            <w:webHidden/>
          </w:rPr>
          <w:t>86</w:t>
        </w:r>
        <w:r w:rsidR="00E91C4D">
          <w:rPr>
            <w:noProof/>
            <w:webHidden/>
          </w:rPr>
          <w:fldChar w:fldCharType="end"/>
        </w:r>
      </w:hyperlink>
    </w:p>
    <w:p w14:paraId="02E1A63C" w14:textId="58024F83" w:rsidR="00E91C4D" w:rsidRDefault="00A62A8D">
      <w:pPr>
        <w:pStyle w:val="TableofFigures"/>
        <w:tabs>
          <w:tab w:val="right" w:leader="dot" w:pos="10790"/>
        </w:tabs>
        <w:rPr>
          <w:rFonts w:asciiTheme="minorHAnsi" w:hAnsiTheme="minorHAnsi"/>
          <w:noProof/>
          <w:sz w:val="22"/>
          <w:szCs w:val="22"/>
          <w:lang w:bidi="ar-SA"/>
        </w:rPr>
      </w:pPr>
      <w:hyperlink w:anchor="_Toc94518521" w:history="1">
        <w:r w:rsidR="00E91C4D" w:rsidRPr="00215DDE">
          <w:rPr>
            <w:rStyle w:val="Hyperlink"/>
            <w:noProof/>
          </w:rPr>
          <w:t>Figure 14.7 – Edit OS Awaiting ED Approval</w:t>
        </w:r>
        <w:r w:rsidR="00E91C4D">
          <w:rPr>
            <w:noProof/>
            <w:webHidden/>
          </w:rPr>
          <w:tab/>
        </w:r>
        <w:r w:rsidR="00E91C4D">
          <w:rPr>
            <w:noProof/>
            <w:webHidden/>
          </w:rPr>
          <w:fldChar w:fldCharType="begin"/>
        </w:r>
        <w:r w:rsidR="00E91C4D">
          <w:rPr>
            <w:noProof/>
            <w:webHidden/>
          </w:rPr>
          <w:instrText xml:space="preserve"> PAGEREF _Toc94518521 \h </w:instrText>
        </w:r>
        <w:r w:rsidR="00E91C4D">
          <w:rPr>
            <w:noProof/>
            <w:webHidden/>
          </w:rPr>
        </w:r>
        <w:r w:rsidR="00E91C4D">
          <w:rPr>
            <w:noProof/>
            <w:webHidden/>
          </w:rPr>
          <w:fldChar w:fldCharType="separate"/>
        </w:r>
        <w:r w:rsidR="00B5266E">
          <w:rPr>
            <w:noProof/>
            <w:webHidden/>
          </w:rPr>
          <w:t>87</w:t>
        </w:r>
        <w:r w:rsidR="00E91C4D">
          <w:rPr>
            <w:noProof/>
            <w:webHidden/>
          </w:rPr>
          <w:fldChar w:fldCharType="end"/>
        </w:r>
      </w:hyperlink>
    </w:p>
    <w:p w14:paraId="25B2F5C2" w14:textId="061E5158" w:rsidR="00E91C4D" w:rsidRDefault="00A62A8D">
      <w:pPr>
        <w:pStyle w:val="TableofFigures"/>
        <w:tabs>
          <w:tab w:val="right" w:leader="dot" w:pos="10790"/>
        </w:tabs>
        <w:rPr>
          <w:rFonts w:asciiTheme="minorHAnsi" w:hAnsiTheme="minorHAnsi"/>
          <w:noProof/>
          <w:sz w:val="22"/>
          <w:szCs w:val="22"/>
          <w:lang w:bidi="ar-SA"/>
        </w:rPr>
      </w:pPr>
      <w:hyperlink w:anchor="_Toc94518522" w:history="1">
        <w:r w:rsidR="00E91C4D" w:rsidRPr="00215DDE">
          <w:rPr>
            <w:rStyle w:val="Hyperlink"/>
            <w:noProof/>
          </w:rPr>
          <w:t>Figure 14.8 – Organizational Standard – Add Notes</w:t>
        </w:r>
        <w:r w:rsidR="00E91C4D">
          <w:rPr>
            <w:noProof/>
            <w:webHidden/>
          </w:rPr>
          <w:tab/>
        </w:r>
        <w:r w:rsidR="00E91C4D">
          <w:rPr>
            <w:noProof/>
            <w:webHidden/>
          </w:rPr>
          <w:fldChar w:fldCharType="begin"/>
        </w:r>
        <w:r w:rsidR="00E91C4D">
          <w:rPr>
            <w:noProof/>
            <w:webHidden/>
          </w:rPr>
          <w:instrText xml:space="preserve"> PAGEREF _Toc94518522 \h </w:instrText>
        </w:r>
        <w:r w:rsidR="00E91C4D">
          <w:rPr>
            <w:noProof/>
            <w:webHidden/>
          </w:rPr>
        </w:r>
        <w:r w:rsidR="00E91C4D">
          <w:rPr>
            <w:noProof/>
            <w:webHidden/>
          </w:rPr>
          <w:fldChar w:fldCharType="separate"/>
        </w:r>
        <w:r w:rsidR="00B5266E">
          <w:rPr>
            <w:noProof/>
            <w:webHidden/>
          </w:rPr>
          <w:t>87</w:t>
        </w:r>
        <w:r w:rsidR="00E91C4D">
          <w:rPr>
            <w:noProof/>
            <w:webHidden/>
          </w:rPr>
          <w:fldChar w:fldCharType="end"/>
        </w:r>
      </w:hyperlink>
    </w:p>
    <w:p w14:paraId="5D8AE287" w14:textId="6BF9DE41" w:rsidR="00E91C4D" w:rsidRDefault="00A62A8D">
      <w:pPr>
        <w:pStyle w:val="TableofFigures"/>
        <w:tabs>
          <w:tab w:val="right" w:leader="dot" w:pos="10790"/>
        </w:tabs>
        <w:rPr>
          <w:rFonts w:asciiTheme="minorHAnsi" w:hAnsiTheme="minorHAnsi"/>
          <w:noProof/>
          <w:sz w:val="22"/>
          <w:szCs w:val="22"/>
          <w:lang w:bidi="ar-SA"/>
        </w:rPr>
      </w:pPr>
      <w:hyperlink w:anchor="_Toc94518523" w:history="1">
        <w:r w:rsidR="00E91C4D" w:rsidRPr="00215DDE">
          <w:rPr>
            <w:rStyle w:val="Hyperlink"/>
            <w:noProof/>
          </w:rPr>
          <w:t>Figure 14.9 – Organizational Standard – Edit-Delete Notes</w:t>
        </w:r>
        <w:r w:rsidR="00E91C4D">
          <w:rPr>
            <w:noProof/>
            <w:webHidden/>
          </w:rPr>
          <w:tab/>
        </w:r>
        <w:r w:rsidR="00E91C4D">
          <w:rPr>
            <w:noProof/>
            <w:webHidden/>
          </w:rPr>
          <w:fldChar w:fldCharType="begin"/>
        </w:r>
        <w:r w:rsidR="00E91C4D">
          <w:rPr>
            <w:noProof/>
            <w:webHidden/>
          </w:rPr>
          <w:instrText xml:space="preserve"> PAGEREF _Toc94518523 \h </w:instrText>
        </w:r>
        <w:r w:rsidR="00E91C4D">
          <w:rPr>
            <w:noProof/>
            <w:webHidden/>
          </w:rPr>
        </w:r>
        <w:r w:rsidR="00E91C4D">
          <w:rPr>
            <w:noProof/>
            <w:webHidden/>
          </w:rPr>
          <w:fldChar w:fldCharType="separate"/>
        </w:r>
        <w:r w:rsidR="00B5266E">
          <w:rPr>
            <w:noProof/>
            <w:webHidden/>
          </w:rPr>
          <w:t>87</w:t>
        </w:r>
        <w:r w:rsidR="00E91C4D">
          <w:rPr>
            <w:noProof/>
            <w:webHidden/>
          </w:rPr>
          <w:fldChar w:fldCharType="end"/>
        </w:r>
      </w:hyperlink>
    </w:p>
    <w:p w14:paraId="342137B9" w14:textId="30E904D6" w:rsidR="00E91C4D" w:rsidRDefault="00A62A8D">
      <w:pPr>
        <w:pStyle w:val="TableofFigures"/>
        <w:tabs>
          <w:tab w:val="right" w:leader="dot" w:pos="10790"/>
        </w:tabs>
        <w:rPr>
          <w:rFonts w:asciiTheme="minorHAnsi" w:hAnsiTheme="minorHAnsi"/>
          <w:noProof/>
          <w:sz w:val="22"/>
          <w:szCs w:val="22"/>
          <w:lang w:bidi="ar-SA"/>
        </w:rPr>
      </w:pPr>
      <w:hyperlink w:anchor="_Toc94518524" w:history="1">
        <w:r w:rsidR="00E91C4D" w:rsidRPr="00215DDE">
          <w:rPr>
            <w:rStyle w:val="Hyperlink"/>
            <w:noProof/>
          </w:rPr>
          <w:t>Figure 14.10 – Organizational Standard – Acceptable Documentation</w:t>
        </w:r>
        <w:r w:rsidR="00E91C4D">
          <w:rPr>
            <w:noProof/>
            <w:webHidden/>
          </w:rPr>
          <w:tab/>
        </w:r>
        <w:r w:rsidR="00E91C4D">
          <w:rPr>
            <w:noProof/>
            <w:webHidden/>
          </w:rPr>
          <w:fldChar w:fldCharType="begin"/>
        </w:r>
        <w:r w:rsidR="00E91C4D">
          <w:rPr>
            <w:noProof/>
            <w:webHidden/>
          </w:rPr>
          <w:instrText xml:space="preserve"> PAGEREF _Toc94518524 \h </w:instrText>
        </w:r>
        <w:r w:rsidR="00E91C4D">
          <w:rPr>
            <w:noProof/>
            <w:webHidden/>
          </w:rPr>
        </w:r>
        <w:r w:rsidR="00E91C4D">
          <w:rPr>
            <w:noProof/>
            <w:webHidden/>
          </w:rPr>
          <w:fldChar w:fldCharType="separate"/>
        </w:r>
        <w:r w:rsidR="00B5266E">
          <w:rPr>
            <w:noProof/>
            <w:webHidden/>
          </w:rPr>
          <w:t>88</w:t>
        </w:r>
        <w:r w:rsidR="00E91C4D">
          <w:rPr>
            <w:noProof/>
            <w:webHidden/>
          </w:rPr>
          <w:fldChar w:fldCharType="end"/>
        </w:r>
      </w:hyperlink>
    </w:p>
    <w:p w14:paraId="79639683" w14:textId="0B989E58" w:rsidR="00E91C4D" w:rsidRDefault="00A62A8D">
      <w:pPr>
        <w:pStyle w:val="TableofFigures"/>
        <w:tabs>
          <w:tab w:val="right" w:leader="dot" w:pos="10790"/>
        </w:tabs>
        <w:rPr>
          <w:rFonts w:asciiTheme="minorHAnsi" w:hAnsiTheme="minorHAnsi"/>
          <w:noProof/>
          <w:sz w:val="22"/>
          <w:szCs w:val="22"/>
          <w:lang w:bidi="ar-SA"/>
        </w:rPr>
      </w:pPr>
      <w:hyperlink w:anchor="_Toc94518525" w:history="1">
        <w:r w:rsidR="00E91C4D" w:rsidRPr="00215DDE">
          <w:rPr>
            <w:rStyle w:val="Hyperlink"/>
            <w:noProof/>
          </w:rPr>
          <w:t>Figure 14.11 – Organizational Standard – Upload Documents</w:t>
        </w:r>
        <w:r w:rsidR="00E91C4D">
          <w:rPr>
            <w:noProof/>
            <w:webHidden/>
          </w:rPr>
          <w:tab/>
        </w:r>
        <w:r w:rsidR="00E91C4D">
          <w:rPr>
            <w:noProof/>
            <w:webHidden/>
          </w:rPr>
          <w:fldChar w:fldCharType="begin"/>
        </w:r>
        <w:r w:rsidR="00E91C4D">
          <w:rPr>
            <w:noProof/>
            <w:webHidden/>
          </w:rPr>
          <w:instrText xml:space="preserve"> PAGEREF _Toc94518525 \h </w:instrText>
        </w:r>
        <w:r w:rsidR="00E91C4D">
          <w:rPr>
            <w:noProof/>
            <w:webHidden/>
          </w:rPr>
        </w:r>
        <w:r w:rsidR="00E91C4D">
          <w:rPr>
            <w:noProof/>
            <w:webHidden/>
          </w:rPr>
          <w:fldChar w:fldCharType="separate"/>
        </w:r>
        <w:r w:rsidR="00B5266E">
          <w:rPr>
            <w:noProof/>
            <w:webHidden/>
          </w:rPr>
          <w:t>88</w:t>
        </w:r>
        <w:r w:rsidR="00E91C4D">
          <w:rPr>
            <w:noProof/>
            <w:webHidden/>
          </w:rPr>
          <w:fldChar w:fldCharType="end"/>
        </w:r>
      </w:hyperlink>
    </w:p>
    <w:p w14:paraId="7C92056A" w14:textId="7757CD90" w:rsidR="00E91C4D" w:rsidRDefault="00A62A8D">
      <w:pPr>
        <w:pStyle w:val="TableofFigures"/>
        <w:tabs>
          <w:tab w:val="right" w:leader="dot" w:pos="10790"/>
        </w:tabs>
        <w:rPr>
          <w:rFonts w:asciiTheme="minorHAnsi" w:hAnsiTheme="minorHAnsi"/>
          <w:noProof/>
          <w:sz w:val="22"/>
          <w:szCs w:val="22"/>
          <w:lang w:bidi="ar-SA"/>
        </w:rPr>
      </w:pPr>
      <w:hyperlink w:anchor="_Toc94518526" w:history="1">
        <w:r w:rsidR="00E91C4D" w:rsidRPr="00215DDE">
          <w:rPr>
            <w:rStyle w:val="Hyperlink"/>
            <w:noProof/>
          </w:rPr>
          <w:t>Figure 14.12 – Agency ED Organizational Standard Approval</w:t>
        </w:r>
        <w:r w:rsidR="00E91C4D">
          <w:rPr>
            <w:noProof/>
            <w:webHidden/>
          </w:rPr>
          <w:tab/>
        </w:r>
        <w:r w:rsidR="00E91C4D">
          <w:rPr>
            <w:noProof/>
            <w:webHidden/>
          </w:rPr>
          <w:fldChar w:fldCharType="begin"/>
        </w:r>
        <w:r w:rsidR="00E91C4D">
          <w:rPr>
            <w:noProof/>
            <w:webHidden/>
          </w:rPr>
          <w:instrText xml:space="preserve"> PAGEREF _Toc94518526 \h </w:instrText>
        </w:r>
        <w:r w:rsidR="00E91C4D">
          <w:rPr>
            <w:noProof/>
            <w:webHidden/>
          </w:rPr>
        </w:r>
        <w:r w:rsidR="00E91C4D">
          <w:rPr>
            <w:noProof/>
            <w:webHidden/>
          </w:rPr>
          <w:fldChar w:fldCharType="separate"/>
        </w:r>
        <w:r w:rsidR="00B5266E">
          <w:rPr>
            <w:noProof/>
            <w:webHidden/>
          </w:rPr>
          <w:t>89</w:t>
        </w:r>
        <w:r w:rsidR="00E91C4D">
          <w:rPr>
            <w:noProof/>
            <w:webHidden/>
          </w:rPr>
          <w:fldChar w:fldCharType="end"/>
        </w:r>
      </w:hyperlink>
    </w:p>
    <w:p w14:paraId="08E6AE05" w14:textId="0FE06A80" w:rsidR="00E91C4D" w:rsidRDefault="00A62A8D">
      <w:pPr>
        <w:pStyle w:val="TableofFigures"/>
        <w:tabs>
          <w:tab w:val="right" w:leader="dot" w:pos="10790"/>
        </w:tabs>
        <w:rPr>
          <w:rFonts w:asciiTheme="minorHAnsi" w:hAnsiTheme="minorHAnsi"/>
          <w:noProof/>
          <w:sz w:val="22"/>
          <w:szCs w:val="22"/>
          <w:lang w:bidi="ar-SA"/>
        </w:rPr>
      </w:pPr>
      <w:hyperlink w:anchor="_Toc94518527" w:history="1">
        <w:r w:rsidR="00E91C4D" w:rsidRPr="00215DDE">
          <w:rPr>
            <w:rStyle w:val="Hyperlink"/>
            <w:noProof/>
          </w:rPr>
          <w:t>Figure 14.13 – Organizational Standards History Page</w:t>
        </w:r>
        <w:r w:rsidR="00E91C4D">
          <w:rPr>
            <w:noProof/>
            <w:webHidden/>
          </w:rPr>
          <w:tab/>
        </w:r>
        <w:r w:rsidR="00E91C4D">
          <w:rPr>
            <w:noProof/>
            <w:webHidden/>
          </w:rPr>
          <w:fldChar w:fldCharType="begin"/>
        </w:r>
        <w:r w:rsidR="00E91C4D">
          <w:rPr>
            <w:noProof/>
            <w:webHidden/>
          </w:rPr>
          <w:instrText xml:space="preserve"> PAGEREF _Toc94518527 \h </w:instrText>
        </w:r>
        <w:r w:rsidR="00E91C4D">
          <w:rPr>
            <w:noProof/>
            <w:webHidden/>
          </w:rPr>
        </w:r>
        <w:r w:rsidR="00E91C4D">
          <w:rPr>
            <w:noProof/>
            <w:webHidden/>
          </w:rPr>
          <w:fldChar w:fldCharType="separate"/>
        </w:r>
        <w:r w:rsidR="00B5266E">
          <w:rPr>
            <w:noProof/>
            <w:webHidden/>
          </w:rPr>
          <w:t>89</w:t>
        </w:r>
        <w:r w:rsidR="00E91C4D">
          <w:rPr>
            <w:noProof/>
            <w:webHidden/>
          </w:rPr>
          <w:fldChar w:fldCharType="end"/>
        </w:r>
      </w:hyperlink>
    </w:p>
    <w:p w14:paraId="14AEA8B2" w14:textId="6C4643A1" w:rsidR="00E91C4D" w:rsidRDefault="00A62A8D">
      <w:pPr>
        <w:pStyle w:val="TableofFigures"/>
        <w:tabs>
          <w:tab w:val="right" w:leader="dot" w:pos="10790"/>
        </w:tabs>
        <w:rPr>
          <w:rFonts w:asciiTheme="minorHAnsi" w:hAnsiTheme="minorHAnsi"/>
          <w:noProof/>
          <w:sz w:val="22"/>
          <w:szCs w:val="22"/>
          <w:lang w:bidi="ar-SA"/>
        </w:rPr>
      </w:pPr>
      <w:hyperlink w:anchor="_Toc94518528" w:history="1">
        <w:r w:rsidR="00E91C4D" w:rsidRPr="00215DDE">
          <w:rPr>
            <w:rStyle w:val="Hyperlink"/>
            <w:noProof/>
          </w:rPr>
          <w:t>Figure 15.1 - Document Search Results</w:t>
        </w:r>
        <w:r w:rsidR="00E91C4D">
          <w:rPr>
            <w:noProof/>
            <w:webHidden/>
          </w:rPr>
          <w:tab/>
        </w:r>
        <w:r w:rsidR="00E91C4D">
          <w:rPr>
            <w:noProof/>
            <w:webHidden/>
          </w:rPr>
          <w:fldChar w:fldCharType="begin"/>
        </w:r>
        <w:r w:rsidR="00E91C4D">
          <w:rPr>
            <w:noProof/>
            <w:webHidden/>
          </w:rPr>
          <w:instrText xml:space="preserve"> PAGEREF _Toc94518528 \h </w:instrText>
        </w:r>
        <w:r w:rsidR="00E91C4D">
          <w:rPr>
            <w:noProof/>
            <w:webHidden/>
          </w:rPr>
        </w:r>
        <w:r w:rsidR="00E91C4D">
          <w:rPr>
            <w:noProof/>
            <w:webHidden/>
          </w:rPr>
          <w:fldChar w:fldCharType="separate"/>
        </w:r>
        <w:r w:rsidR="00B5266E">
          <w:rPr>
            <w:noProof/>
            <w:webHidden/>
          </w:rPr>
          <w:t>90</w:t>
        </w:r>
        <w:r w:rsidR="00E91C4D">
          <w:rPr>
            <w:noProof/>
            <w:webHidden/>
          </w:rPr>
          <w:fldChar w:fldCharType="end"/>
        </w:r>
      </w:hyperlink>
    </w:p>
    <w:p w14:paraId="0B8A74F5" w14:textId="56B87911" w:rsidR="00E91C4D" w:rsidRDefault="00A62A8D">
      <w:pPr>
        <w:pStyle w:val="TableofFigures"/>
        <w:tabs>
          <w:tab w:val="right" w:leader="dot" w:pos="10790"/>
        </w:tabs>
        <w:rPr>
          <w:rFonts w:asciiTheme="minorHAnsi" w:hAnsiTheme="minorHAnsi"/>
          <w:noProof/>
          <w:sz w:val="22"/>
          <w:szCs w:val="22"/>
          <w:lang w:bidi="ar-SA"/>
        </w:rPr>
      </w:pPr>
      <w:hyperlink w:anchor="_Toc94518529" w:history="1">
        <w:r w:rsidR="00E91C4D" w:rsidRPr="00215DDE">
          <w:rPr>
            <w:rStyle w:val="Hyperlink"/>
            <w:noProof/>
          </w:rPr>
          <w:t>Figure 15.2 - Manage Documentation – Active Documents</w:t>
        </w:r>
        <w:r w:rsidR="00E91C4D">
          <w:rPr>
            <w:noProof/>
            <w:webHidden/>
          </w:rPr>
          <w:tab/>
        </w:r>
        <w:r w:rsidR="00E91C4D">
          <w:rPr>
            <w:noProof/>
            <w:webHidden/>
          </w:rPr>
          <w:fldChar w:fldCharType="begin"/>
        </w:r>
        <w:r w:rsidR="00E91C4D">
          <w:rPr>
            <w:noProof/>
            <w:webHidden/>
          </w:rPr>
          <w:instrText xml:space="preserve"> PAGEREF _Toc94518529 \h </w:instrText>
        </w:r>
        <w:r w:rsidR="00E91C4D">
          <w:rPr>
            <w:noProof/>
            <w:webHidden/>
          </w:rPr>
        </w:r>
        <w:r w:rsidR="00E91C4D">
          <w:rPr>
            <w:noProof/>
            <w:webHidden/>
          </w:rPr>
          <w:fldChar w:fldCharType="separate"/>
        </w:r>
        <w:r w:rsidR="00B5266E">
          <w:rPr>
            <w:noProof/>
            <w:webHidden/>
          </w:rPr>
          <w:t>91</w:t>
        </w:r>
        <w:r w:rsidR="00E91C4D">
          <w:rPr>
            <w:noProof/>
            <w:webHidden/>
          </w:rPr>
          <w:fldChar w:fldCharType="end"/>
        </w:r>
      </w:hyperlink>
    </w:p>
    <w:p w14:paraId="59B588A2" w14:textId="4C482856" w:rsidR="00E91C4D" w:rsidRDefault="00A62A8D">
      <w:pPr>
        <w:pStyle w:val="TableofFigures"/>
        <w:tabs>
          <w:tab w:val="right" w:leader="dot" w:pos="10790"/>
        </w:tabs>
        <w:rPr>
          <w:rFonts w:asciiTheme="minorHAnsi" w:hAnsiTheme="minorHAnsi"/>
          <w:noProof/>
          <w:sz w:val="22"/>
          <w:szCs w:val="22"/>
          <w:lang w:bidi="ar-SA"/>
        </w:rPr>
      </w:pPr>
      <w:hyperlink w:anchor="_Toc94518530" w:history="1">
        <w:r w:rsidR="00E91C4D" w:rsidRPr="00215DDE">
          <w:rPr>
            <w:rStyle w:val="Hyperlink"/>
            <w:noProof/>
          </w:rPr>
          <w:t>Figure 15.3 - Manage Documentation – Archived Documents</w:t>
        </w:r>
        <w:r w:rsidR="00E91C4D">
          <w:rPr>
            <w:noProof/>
            <w:webHidden/>
          </w:rPr>
          <w:tab/>
        </w:r>
        <w:r w:rsidR="00E91C4D">
          <w:rPr>
            <w:noProof/>
            <w:webHidden/>
          </w:rPr>
          <w:fldChar w:fldCharType="begin"/>
        </w:r>
        <w:r w:rsidR="00E91C4D">
          <w:rPr>
            <w:noProof/>
            <w:webHidden/>
          </w:rPr>
          <w:instrText xml:space="preserve"> PAGEREF _Toc94518530 \h </w:instrText>
        </w:r>
        <w:r w:rsidR="00E91C4D">
          <w:rPr>
            <w:noProof/>
            <w:webHidden/>
          </w:rPr>
        </w:r>
        <w:r w:rsidR="00E91C4D">
          <w:rPr>
            <w:noProof/>
            <w:webHidden/>
          </w:rPr>
          <w:fldChar w:fldCharType="separate"/>
        </w:r>
        <w:r w:rsidR="00B5266E">
          <w:rPr>
            <w:noProof/>
            <w:webHidden/>
          </w:rPr>
          <w:t>91</w:t>
        </w:r>
        <w:r w:rsidR="00E91C4D">
          <w:rPr>
            <w:noProof/>
            <w:webHidden/>
          </w:rPr>
          <w:fldChar w:fldCharType="end"/>
        </w:r>
      </w:hyperlink>
    </w:p>
    <w:p w14:paraId="2447A072" w14:textId="458AA09D" w:rsidR="00E91C4D" w:rsidRDefault="00A62A8D">
      <w:pPr>
        <w:pStyle w:val="TableofFigures"/>
        <w:tabs>
          <w:tab w:val="right" w:leader="dot" w:pos="10790"/>
        </w:tabs>
        <w:rPr>
          <w:rFonts w:asciiTheme="minorHAnsi" w:hAnsiTheme="minorHAnsi"/>
          <w:noProof/>
          <w:sz w:val="22"/>
          <w:szCs w:val="22"/>
          <w:lang w:bidi="ar-SA"/>
        </w:rPr>
      </w:pPr>
      <w:hyperlink w:anchor="_Toc94518531" w:history="1">
        <w:r w:rsidR="00E91C4D" w:rsidRPr="00215DDE">
          <w:rPr>
            <w:rStyle w:val="Hyperlink"/>
            <w:noProof/>
          </w:rPr>
          <w:t>Figure 15.4 - Edit Active Document Information</w:t>
        </w:r>
        <w:r w:rsidR="00E91C4D">
          <w:rPr>
            <w:noProof/>
            <w:webHidden/>
          </w:rPr>
          <w:tab/>
        </w:r>
        <w:r w:rsidR="00E91C4D">
          <w:rPr>
            <w:noProof/>
            <w:webHidden/>
          </w:rPr>
          <w:fldChar w:fldCharType="begin"/>
        </w:r>
        <w:r w:rsidR="00E91C4D">
          <w:rPr>
            <w:noProof/>
            <w:webHidden/>
          </w:rPr>
          <w:instrText xml:space="preserve"> PAGEREF _Toc94518531 \h </w:instrText>
        </w:r>
        <w:r w:rsidR="00E91C4D">
          <w:rPr>
            <w:noProof/>
            <w:webHidden/>
          </w:rPr>
        </w:r>
        <w:r w:rsidR="00E91C4D">
          <w:rPr>
            <w:noProof/>
            <w:webHidden/>
          </w:rPr>
          <w:fldChar w:fldCharType="separate"/>
        </w:r>
        <w:r w:rsidR="00B5266E">
          <w:rPr>
            <w:noProof/>
            <w:webHidden/>
          </w:rPr>
          <w:t>92</w:t>
        </w:r>
        <w:r w:rsidR="00E91C4D">
          <w:rPr>
            <w:noProof/>
            <w:webHidden/>
          </w:rPr>
          <w:fldChar w:fldCharType="end"/>
        </w:r>
      </w:hyperlink>
    </w:p>
    <w:p w14:paraId="6AE2F6F9" w14:textId="30AB16E4" w:rsidR="00E91C4D" w:rsidRDefault="00A62A8D">
      <w:pPr>
        <w:pStyle w:val="TableofFigures"/>
        <w:tabs>
          <w:tab w:val="right" w:leader="dot" w:pos="10790"/>
        </w:tabs>
        <w:rPr>
          <w:rFonts w:asciiTheme="minorHAnsi" w:hAnsiTheme="minorHAnsi"/>
          <w:noProof/>
          <w:sz w:val="22"/>
          <w:szCs w:val="22"/>
          <w:lang w:bidi="ar-SA"/>
        </w:rPr>
      </w:pPr>
      <w:hyperlink w:anchor="_Toc94518532" w:history="1">
        <w:r w:rsidR="00E91C4D" w:rsidRPr="00215DDE">
          <w:rPr>
            <w:rStyle w:val="Hyperlink"/>
            <w:noProof/>
          </w:rPr>
          <w:t>Figure 15.5 - Edit Archived Document Information</w:t>
        </w:r>
        <w:r w:rsidR="00E91C4D">
          <w:rPr>
            <w:noProof/>
            <w:webHidden/>
          </w:rPr>
          <w:tab/>
        </w:r>
        <w:r w:rsidR="00E91C4D">
          <w:rPr>
            <w:noProof/>
            <w:webHidden/>
          </w:rPr>
          <w:fldChar w:fldCharType="begin"/>
        </w:r>
        <w:r w:rsidR="00E91C4D">
          <w:rPr>
            <w:noProof/>
            <w:webHidden/>
          </w:rPr>
          <w:instrText xml:space="preserve"> PAGEREF _Toc94518532 \h </w:instrText>
        </w:r>
        <w:r w:rsidR="00E91C4D">
          <w:rPr>
            <w:noProof/>
            <w:webHidden/>
          </w:rPr>
        </w:r>
        <w:r w:rsidR="00E91C4D">
          <w:rPr>
            <w:noProof/>
            <w:webHidden/>
          </w:rPr>
          <w:fldChar w:fldCharType="separate"/>
        </w:r>
        <w:r w:rsidR="00B5266E">
          <w:rPr>
            <w:noProof/>
            <w:webHidden/>
          </w:rPr>
          <w:t>92</w:t>
        </w:r>
        <w:r w:rsidR="00E91C4D">
          <w:rPr>
            <w:noProof/>
            <w:webHidden/>
          </w:rPr>
          <w:fldChar w:fldCharType="end"/>
        </w:r>
      </w:hyperlink>
    </w:p>
    <w:p w14:paraId="2029AC30" w14:textId="64C43309" w:rsidR="00E91C4D" w:rsidRDefault="00A62A8D">
      <w:pPr>
        <w:pStyle w:val="TableofFigures"/>
        <w:tabs>
          <w:tab w:val="right" w:leader="dot" w:pos="10790"/>
        </w:tabs>
        <w:rPr>
          <w:rFonts w:asciiTheme="minorHAnsi" w:hAnsiTheme="minorHAnsi"/>
          <w:noProof/>
          <w:sz w:val="22"/>
          <w:szCs w:val="22"/>
          <w:lang w:bidi="ar-SA"/>
        </w:rPr>
      </w:pPr>
      <w:hyperlink w:anchor="_Toc94518533" w:history="1">
        <w:r w:rsidR="00E91C4D" w:rsidRPr="00215DDE">
          <w:rPr>
            <w:rStyle w:val="Hyperlink"/>
            <w:noProof/>
          </w:rPr>
          <w:t>Figure 15.6 – Approved Standard – Add Document Info Message for ED to Approve</w:t>
        </w:r>
        <w:r w:rsidR="00E91C4D">
          <w:rPr>
            <w:noProof/>
            <w:webHidden/>
          </w:rPr>
          <w:tab/>
        </w:r>
        <w:r w:rsidR="00E91C4D">
          <w:rPr>
            <w:noProof/>
            <w:webHidden/>
          </w:rPr>
          <w:fldChar w:fldCharType="begin"/>
        </w:r>
        <w:r w:rsidR="00E91C4D">
          <w:rPr>
            <w:noProof/>
            <w:webHidden/>
          </w:rPr>
          <w:instrText xml:space="preserve"> PAGEREF _Toc94518533 \h </w:instrText>
        </w:r>
        <w:r w:rsidR="00E91C4D">
          <w:rPr>
            <w:noProof/>
            <w:webHidden/>
          </w:rPr>
        </w:r>
        <w:r w:rsidR="00E91C4D">
          <w:rPr>
            <w:noProof/>
            <w:webHidden/>
          </w:rPr>
          <w:fldChar w:fldCharType="separate"/>
        </w:r>
        <w:r w:rsidR="00B5266E">
          <w:rPr>
            <w:noProof/>
            <w:webHidden/>
          </w:rPr>
          <w:t>93</w:t>
        </w:r>
        <w:r w:rsidR="00E91C4D">
          <w:rPr>
            <w:noProof/>
            <w:webHidden/>
          </w:rPr>
          <w:fldChar w:fldCharType="end"/>
        </w:r>
      </w:hyperlink>
    </w:p>
    <w:p w14:paraId="79BF7F7B" w14:textId="0F845597" w:rsidR="00E91C4D" w:rsidRDefault="00A62A8D">
      <w:pPr>
        <w:pStyle w:val="TableofFigures"/>
        <w:tabs>
          <w:tab w:val="right" w:leader="dot" w:pos="10790"/>
        </w:tabs>
        <w:rPr>
          <w:rFonts w:asciiTheme="minorHAnsi" w:hAnsiTheme="minorHAnsi"/>
          <w:noProof/>
          <w:sz w:val="22"/>
          <w:szCs w:val="22"/>
          <w:lang w:bidi="ar-SA"/>
        </w:rPr>
      </w:pPr>
      <w:hyperlink w:anchor="_Toc94518534" w:history="1">
        <w:r w:rsidR="00E91C4D" w:rsidRPr="00215DDE">
          <w:rPr>
            <w:rStyle w:val="Hyperlink"/>
            <w:noProof/>
          </w:rPr>
          <w:t>Figure 15.7 – Manage Archived Documents</w:t>
        </w:r>
        <w:r w:rsidR="00E91C4D">
          <w:rPr>
            <w:noProof/>
            <w:webHidden/>
          </w:rPr>
          <w:tab/>
        </w:r>
        <w:r w:rsidR="00E91C4D">
          <w:rPr>
            <w:noProof/>
            <w:webHidden/>
          </w:rPr>
          <w:fldChar w:fldCharType="begin"/>
        </w:r>
        <w:r w:rsidR="00E91C4D">
          <w:rPr>
            <w:noProof/>
            <w:webHidden/>
          </w:rPr>
          <w:instrText xml:space="preserve"> PAGEREF _Toc94518534 \h </w:instrText>
        </w:r>
        <w:r w:rsidR="00E91C4D">
          <w:rPr>
            <w:noProof/>
            <w:webHidden/>
          </w:rPr>
        </w:r>
        <w:r w:rsidR="00E91C4D">
          <w:rPr>
            <w:noProof/>
            <w:webHidden/>
          </w:rPr>
          <w:fldChar w:fldCharType="separate"/>
        </w:r>
        <w:r w:rsidR="00B5266E">
          <w:rPr>
            <w:noProof/>
            <w:webHidden/>
          </w:rPr>
          <w:t>93</w:t>
        </w:r>
        <w:r w:rsidR="00E91C4D">
          <w:rPr>
            <w:noProof/>
            <w:webHidden/>
          </w:rPr>
          <w:fldChar w:fldCharType="end"/>
        </w:r>
      </w:hyperlink>
    </w:p>
    <w:p w14:paraId="428A8DEA" w14:textId="00C15E8F" w:rsidR="00E91C4D" w:rsidRDefault="00A62A8D">
      <w:pPr>
        <w:pStyle w:val="TableofFigures"/>
        <w:tabs>
          <w:tab w:val="right" w:leader="dot" w:pos="10790"/>
        </w:tabs>
        <w:rPr>
          <w:rFonts w:asciiTheme="minorHAnsi" w:hAnsiTheme="minorHAnsi"/>
          <w:noProof/>
          <w:sz w:val="22"/>
          <w:szCs w:val="22"/>
          <w:lang w:bidi="ar-SA"/>
        </w:rPr>
      </w:pPr>
      <w:hyperlink w:anchor="_Toc94518535" w:history="1">
        <w:r w:rsidR="00E91C4D" w:rsidRPr="00215DDE">
          <w:rPr>
            <w:rStyle w:val="Hyperlink"/>
            <w:noProof/>
          </w:rPr>
          <w:t>Figure 15.8 – Organizational Standards View Documents</w:t>
        </w:r>
        <w:r w:rsidR="00E91C4D">
          <w:rPr>
            <w:noProof/>
            <w:webHidden/>
          </w:rPr>
          <w:tab/>
        </w:r>
        <w:r w:rsidR="00E91C4D">
          <w:rPr>
            <w:noProof/>
            <w:webHidden/>
          </w:rPr>
          <w:fldChar w:fldCharType="begin"/>
        </w:r>
        <w:r w:rsidR="00E91C4D">
          <w:rPr>
            <w:noProof/>
            <w:webHidden/>
          </w:rPr>
          <w:instrText xml:space="preserve"> PAGEREF _Toc94518535 \h </w:instrText>
        </w:r>
        <w:r w:rsidR="00E91C4D">
          <w:rPr>
            <w:noProof/>
            <w:webHidden/>
          </w:rPr>
        </w:r>
        <w:r w:rsidR="00E91C4D">
          <w:rPr>
            <w:noProof/>
            <w:webHidden/>
          </w:rPr>
          <w:fldChar w:fldCharType="separate"/>
        </w:r>
        <w:r w:rsidR="00B5266E">
          <w:rPr>
            <w:noProof/>
            <w:webHidden/>
          </w:rPr>
          <w:t>94</w:t>
        </w:r>
        <w:r w:rsidR="00E91C4D">
          <w:rPr>
            <w:noProof/>
            <w:webHidden/>
          </w:rPr>
          <w:fldChar w:fldCharType="end"/>
        </w:r>
      </w:hyperlink>
    </w:p>
    <w:p w14:paraId="58732A24" w14:textId="007756BF" w:rsidR="00E91C4D" w:rsidRDefault="00A62A8D">
      <w:pPr>
        <w:pStyle w:val="TableofFigures"/>
        <w:tabs>
          <w:tab w:val="right" w:leader="dot" w:pos="10790"/>
        </w:tabs>
        <w:rPr>
          <w:rFonts w:asciiTheme="minorHAnsi" w:hAnsiTheme="minorHAnsi"/>
          <w:noProof/>
          <w:sz w:val="22"/>
          <w:szCs w:val="22"/>
          <w:lang w:bidi="ar-SA"/>
        </w:rPr>
      </w:pPr>
      <w:hyperlink w:anchor="_Toc94518536" w:history="1">
        <w:r w:rsidR="00E91C4D" w:rsidRPr="00215DDE">
          <w:rPr>
            <w:rStyle w:val="Hyperlink"/>
            <w:noProof/>
          </w:rPr>
          <w:t>Figure 15.9 - Upload Documents Tab</w:t>
        </w:r>
        <w:r w:rsidR="00E91C4D">
          <w:rPr>
            <w:noProof/>
            <w:webHidden/>
          </w:rPr>
          <w:tab/>
        </w:r>
        <w:r w:rsidR="00E91C4D">
          <w:rPr>
            <w:noProof/>
            <w:webHidden/>
          </w:rPr>
          <w:fldChar w:fldCharType="begin"/>
        </w:r>
        <w:r w:rsidR="00E91C4D">
          <w:rPr>
            <w:noProof/>
            <w:webHidden/>
          </w:rPr>
          <w:instrText xml:space="preserve"> PAGEREF _Toc94518536 \h </w:instrText>
        </w:r>
        <w:r w:rsidR="00E91C4D">
          <w:rPr>
            <w:noProof/>
            <w:webHidden/>
          </w:rPr>
        </w:r>
        <w:r w:rsidR="00E91C4D">
          <w:rPr>
            <w:noProof/>
            <w:webHidden/>
          </w:rPr>
          <w:fldChar w:fldCharType="separate"/>
        </w:r>
        <w:r w:rsidR="00B5266E">
          <w:rPr>
            <w:noProof/>
            <w:webHidden/>
          </w:rPr>
          <w:t>94</w:t>
        </w:r>
        <w:r w:rsidR="00E91C4D">
          <w:rPr>
            <w:noProof/>
            <w:webHidden/>
          </w:rPr>
          <w:fldChar w:fldCharType="end"/>
        </w:r>
      </w:hyperlink>
    </w:p>
    <w:p w14:paraId="552482A4" w14:textId="3B24ABB3" w:rsidR="00E91C4D" w:rsidRDefault="00A62A8D">
      <w:pPr>
        <w:pStyle w:val="TableofFigures"/>
        <w:tabs>
          <w:tab w:val="right" w:leader="dot" w:pos="10790"/>
        </w:tabs>
        <w:rPr>
          <w:rFonts w:asciiTheme="minorHAnsi" w:hAnsiTheme="minorHAnsi"/>
          <w:noProof/>
          <w:sz w:val="22"/>
          <w:szCs w:val="22"/>
          <w:lang w:bidi="ar-SA"/>
        </w:rPr>
      </w:pPr>
      <w:hyperlink w:anchor="_Toc94518537" w:history="1">
        <w:r w:rsidR="00E91C4D" w:rsidRPr="00215DDE">
          <w:rPr>
            <w:rStyle w:val="Hyperlink"/>
            <w:noProof/>
          </w:rPr>
          <w:t>Figure 15.10 - Drag and Drop Document Upload Results</w:t>
        </w:r>
        <w:r w:rsidR="00E91C4D">
          <w:rPr>
            <w:noProof/>
            <w:webHidden/>
          </w:rPr>
          <w:tab/>
        </w:r>
        <w:r w:rsidR="00E91C4D">
          <w:rPr>
            <w:noProof/>
            <w:webHidden/>
          </w:rPr>
          <w:fldChar w:fldCharType="begin"/>
        </w:r>
        <w:r w:rsidR="00E91C4D">
          <w:rPr>
            <w:noProof/>
            <w:webHidden/>
          </w:rPr>
          <w:instrText xml:space="preserve"> PAGEREF _Toc94518537 \h </w:instrText>
        </w:r>
        <w:r w:rsidR="00E91C4D">
          <w:rPr>
            <w:noProof/>
            <w:webHidden/>
          </w:rPr>
        </w:r>
        <w:r w:rsidR="00E91C4D">
          <w:rPr>
            <w:noProof/>
            <w:webHidden/>
          </w:rPr>
          <w:fldChar w:fldCharType="separate"/>
        </w:r>
        <w:r w:rsidR="00B5266E">
          <w:rPr>
            <w:noProof/>
            <w:webHidden/>
          </w:rPr>
          <w:t>95</w:t>
        </w:r>
        <w:r w:rsidR="00E91C4D">
          <w:rPr>
            <w:noProof/>
            <w:webHidden/>
          </w:rPr>
          <w:fldChar w:fldCharType="end"/>
        </w:r>
      </w:hyperlink>
    </w:p>
    <w:p w14:paraId="74B4A611" w14:textId="7231A071" w:rsidR="00E91C4D" w:rsidRDefault="00A62A8D">
      <w:pPr>
        <w:pStyle w:val="TableofFigures"/>
        <w:tabs>
          <w:tab w:val="right" w:leader="dot" w:pos="10790"/>
        </w:tabs>
        <w:rPr>
          <w:rFonts w:asciiTheme="minorHAnsi" w:hAnsiTheme="minorHAnsi"/>
          <w:noProof/>
          <w:sz w:val="22"/>
          <w:szCs w:val="22"/>
          <w:lang w:bidi="ar-SA"/>
        </w:rPr>
      </w:pPr>
      <w:hyperlink w:anchor="_Toc94518538" w:history="1">
        <w:r w:rsidR="00E91C4D" w:rsidRPr="00215DDE">
          <w:rPr>
            <w:rStyle w:val="Hyperlink"/>
            <w:noProof/>
          </w:rPr>
          <w:t>Figure 15.11 – Choose Document Upload Results</w:t>
        </w:r>
        <w:r w:rsidR="00E91C4D">
          <w:rPr>
            <w:noProof/>
            <w:webHidden/>
          </w:rPr>
          <w:tab/>
        </w:r>
        <w:r w:rsidR="00E91C4D">
          <w:rPr>
            <w:noProof/>
            <w:webHidden/>
          </w:rPr>
          <w:fldChar w:fldCharType="begin"/>
        </w:r>
        <w:r w:rsidR="00E91C4D">
          <w:rPr>
            <w:noProof/>
            <w:webHidden/>
          </w:rPr>
          <w:instrText xml:space="preserve"> PAGEREF _Toc94518538 \h </w:instrText>
        </w:r>
        <w:r w:rsidR="00E91C4D">
          <w:rPr>
            <w:noProof/>
            <w:webHidden/>
          </w:rPr>
        </w:r>
        <w:r w:rsidR="00E91C4D">
          <w:rPr>
            <w:noProof/>
            <w:webHidden/>
          </w:rPr>
          <w:fldChar w:fldCharType="separate"/>
        </w:r>
        <w:r w:rsidR="00B5266E">
          <w:rPr>
            <w:noProof/>
            <w:webHidden/>
          </w:rPr>
          <w:t>95</w:t>
        </w:r>
        <w:r w:rsidR="00E91C4D">
          <w:rPr>
            <w:noProof/>
            <w:webHidden/>
          </w:rPr>
          <w:fldChar w:fldCharType="end"/>
        </w:r>
      </w:hyperlink>
    </w:p>
    <w:p w14:paraId="5153C7DF" w14:textId="0E14B594" w:rsidR="00E91C4D" w:rsidRDefault="00A62A8D">
      <w:pPr>
        <w:pStyle w:val="TableofFigures"/>
        <w:tabs>
          <w:tab w:val="right" w:leader="dot" w:pos="10790"/>
        </w:tabs>
        <w:rPr>
          <w:rFonts w:asciiTheme="minorHAnsi" w:hAnsiTheme="minorHAnsi"/>
          <w:noProof/>
          <w:sz w:val="22"/>
          <w:szCs w:val="22"/>
          <w:lang w:bidi="ar-SA"/>
        </w:rPr>
      </w:pPr>
      <w:hyperlink w:anchor="_Toc94518539" w:history="1">
        <w:r w:rsidR="00E91C4D" w:rsidRPr="00215DDE">
          <w:rPr>
            <w:rStyle w:val="Hyperlink"/>
            <w:noProof/>
          </w:rPr>
          <w:t>Figure 15.12 – Shared Documents</w:t>
        </w:r>
        <w:r w:rsidR="00E91C4D">
          <w:rPr>
            <w:noProof/>
            <w:webHidden/>
          </w:rPr>
          <w:tab/>
        </w:r>
        <w:r w:rsidR="00E91C4D">
          <w:rPr>
            <w:noProof/>
            <w:webHidden/>
          </w:rPr>
          <w:fldChar w:fldCharType="begin"/>
        </w:r>
        <w:r w:rsidR="00E91C4D">
          <w:rPr>
            <w:noProof/>
            <w:webHidden/>
          </w:rPr>
          <w:instrText xml:space="preserve"> PAGEREF _Toc94518539 \h </w:instrText>
        </w:r>
        <w:r w:rsidR="00E91C4D">
          <w:rPr>
            <w:noProof/>
            <w:webHidden/>
          </w:rPr>
        </w:r>
        <w:r w:rsidR="00E91C4D">
          <w:rPr>
            <w:noProof/>
            <w:webHidden/>
          </w:rPr>
          <w:fldChar w:fldCharType="separate"/>
        </w:r>
        <w:r w:rsidR="00B5266E">
          <w:rPr>
            <w:noProof/>
            <w:webHidden/>
          </w:rPr>
          <w:t>96</w:t>
        </w:r>
        <w:r w:rsidR="00E91C4D">
          <w:rPr>
            <w:noProof/>
            <w:webHidden/>
          </w:rPr>
          <w:fldChar w:fldCharType="end"/>
        </w:r>
      </w:hyperlink>
    </w:p>
    <w:p w14:paraId="16278CDB" w14:textId="05618957" w:rsidR="00E91C4D" w:rsidRDefault="00A62A8D">
      <w:pPr>
        <w:pStyle w:val="TableofFigures"/>
        <w:tabs>
          <w:tab w:val="right" w:leader="dot" w:pos="10790"/>
        </w:tabs>
        <w:rPr>
          <w:rFonts w:asciiTheme="minorHAnsi" w:hAnsiTheme="minorHAnsi"/>
          <w:noProof/>
          <w:sz w:val="22"/>
          <w:szCs w:val="22"/>
          <w:lang w:bidi="ar-SA"/>
        </w:rPr>
      </w:pPr>
      <w:hyperlink w:anchor="_Toc94518540" w:history="1">
        <w:r w:rsidR="00E91C4D" w:rsidRPr="00215DDE">
          <w:rPr>
            <w:rStyle w:val="Hyperlink"/>
            <w:noProof/>
          </w:rPr>
          <w:t>Figure 16.7 – Agency Send Back Dashboard Alert</w:t>
        </w:r>
        <w:r w:rsidR="00E91C4D">
          <w:rPr>
            <w:noProof/>
            <w:webHidden/>
          </w:rPr>
          <w:tab/>
        </w:r>
        <w:r w:rsidR="00E91C4D">
          <w:rPr>
            <w:noProof/>
            <w:webHidden/>
          </w:rPr>
          <w:fldChar w:fldCharType="begin"/>
        </w:r>
        <w:r w:rsidR="00E91C4D">
          <w:rPr>
            <w:noProof/>
            <w:webHidden/>
          </w:rPr>
          <w:instrText xml:space="preserve"> PAGEREF _Toc94518540 \h </w:instrText>
        </w:r>
        <w:r w:rsidR="00E91C4D">
          <w:rPr>
            <w:noProof/>
            <w:webHidden/>
          </w:rPr>
        </w:r>
        <w:r w:rsidR="00E91C4D">
          <w:rPr>
            <w:noProof/>
            <w:webHidden/>
          </w:rPr>
          <w:fldChar w:fldCharType="separate"/>
        </w:r>
        <w:r w:rsidR="00B5266E">
          <w:rPr>
            <w:noProof/>
            <w:webHidden/>
          </w:rPr>
          <w:t>97</w:t>
        </w:r>
        <w:r w:rsidR="00E91C4D">
          <w:rPr>
            <w:noProof/>
            <w:webHidden/>
          </w:rPr>
          <w:fldChar w:fldCharType="end"/>
        </w:r>
      </w:hyperlink>
    </w:p>
    <w:p w14:paraId="0653750B" w14:textId="378A78CD" w:rsidR="00E91C4D" w:rsidRDefault="00A62A8D">
      <w:pPr>
        <w:pStyle w:val="TableofFigures"/>
        <w:tabs>
          <w:tab w:val="right" w:leader="dot" w:pos="10790"/>
        </w:tabs>
        <w:rPr>
          <w:rFonts w:asciiTheme="minorHAnsi" w:hAnsiTheme="minorHAnsi"/>
          <w:noProof/>
          <w:sz w:val="22"/>
          <w:szCs w:val="22"/>
          <w:lang w:bidi="ar-SA"/>
        </w:rPr>
      </w:pPr>
      <w:hyperlink w:anchor="_Toc94518541" w:history="1">
        <w:r w:rsidR="00E91C4D" w:rsidRPr="00215DDE">
          <w:rPr>
            <w:rStyle w:val="Hyperlink"/>
            <w:noProof/>
          </w:rPr>
          <w:t>Figure 16.8 – Local Admin or User Send Back – Submit to ED Button</w:t>
        </w:r>
        <w:r w:rsidR="00E91C4D">
          <w:rPr>
            <w:noProof/>
            <w:webHidden/>
          </w:rPr>
          <w:tab/>
        </w:r>
        <w:r w:rsidR="00E91C4D">
          <w:rPr>
            <w:noProof/>
            <w:webHidden/>
          </w:rPr>
          <w:fldChar w:fldCharType="begin"/>
        </w:r>
        <w:r w:rsidR="00E91C4D">
          <w:rPr>
            <w:noProof/>
            <w:webHidden/>
          </w:rPr>
          <w:instrText xml:space="preserve"> PAGEREF _Toc94518541 \h </w:instrText>
        </w:r>
        <w:r w:rsidR="00E91C4D">
          <w:rPr>
            <w:noProof/>
            <w:webHidden/>
          </w:rPr>
        </w:r>
        <w:r w:rsidR="00E91C4D">
          <w:rPr>
            <w:noProof/>
            <w:webHidden/>
          </w:rPr>
          <w:fldChar w:fldCharType="separate"/>
        </w:r>
        <w:r w:rsidR="00B5266E">
          <w:rPr>
            <w:noProof/>
            <w:webHidden/>
          </w:rPr>
          <w:t>97</w:t>
        </w:r>
        <w:r w:rsidR="00E91C4D">
          <w:rPr>
            <w:noProof/>
            <w:webHidden/>
          </w:rPr>
          <w:fldChar w:fldCharType="end"/>
        </w:r>
      </w:hyperlink>
    </w:p>
    <w:p w14:paraId="4ABDE569" w14:textId="512B0240" w:rsidR="00E91C4D" w:rsidRDefault="00A62A8D">
      <w:pPr>
        <w:pStyle w:val="TableofFigures"/>
        <w:tabs>
          <w:tab w:val="right" w:leader="dot" w:pos="10790"/>
        </w:tabs>
        <w:rPr>
          <w:rFonts w:asciiTheme="minorHAnsi" w:hAnsiTheme="minorHAnsi"/>
          <w:noProof/>
          <w:sz w:val="22"/>
          <w:szCs w:val="22"/>
          <w:lang w:bidi="ar-SA"/>
        </w:rPr>
      </w:pPr>
      <w:hyperlink w:anchor="_Toc94518542" w:history="1">
        <w:r w:rsidR="00E91C4D" w:rsidRPr="00215DDE">
          <w:rPr>
            <w:rStyle w:val="Hyperlink"/>
            <w:noProof/>
          </w:rPr>
          <w:t>Figure 16.9 – Agency ED Send Back Table of Information</w:t>
        </w:r>
        <w:r w:rsidR="00E91C4D">
          <w:rPr>
            <w:noProof/>
            <w:webHidden/>
          </w:rPr>
          <w:tab/>
        </w:r>
        <w:r w:rsidR="00E91C4D">
          <w:rPr>
            <w:noProof/>
            <w:webHidden/>
          </w:rPr>
          <w:fldChar w:fldCharType="begin"/>
        </w:r>
        <w:r w:rsidR="00E91C4D">
          <w:rPr>
            <w:noProof/>
            <w:webHidden/>
          </w:rPr>
          <w:instrText xml:space="preserve"> PAGEREF _Toc94518542 \h </w:instrText>
        </w:r>
        <w:r w:rsidR="00E91C4D">
          <w:rPr>
            <w:noProof/>
            <w:webHidden/>
          </w:rPr>
        </w:r>
        <w:r w:rsidR="00E91C4D">
          <w:rPr>
            <w:noProof/>
            <w:webHidden/>
          </w:rPr>
          <w:fldChar w:fldCharType="separate"/>
        </w:r>
        <w:r w:rsidR="00B5266E">
          <w:rPr>
            <w:noProof/>
            <w:webHidden/>
          </w:rPr>
          <w:t>98</w:t>
        </w:r>
        <w:r w:rsidR="00E91C4D">
          <w:rPr>
            <w:noProof/>
            <w:webHidden/>
          </w:rPr>
          <w:fldChar w:fldCharType="end"/>
        </w:r>
      </w:hyperlink>
    </w:p>
    <w:p w14:paraId="7216D2BF" w14:textId="3FFCA5DF" w:rsidR="00E91C4D" w:rsidRDefault="00A62A8D">
      <w:pPr>
        <w:pStyle w:val="TableofFigures"/>
        <w:tabs>
          <w:tab w:val="right" w:leader="dot" w:pos="10790"/>
        </w:tabs>
        <w:rPr>
          <w:rFonts w:asciiTheme="minorHAnsi" w:hAnsiTheme="minorHAnsi"/>
          <w:noProof/>
          <w:sz w:val="22"/>
          <w:szCs w:val="22"/>
          <w:lang w:bidi="ar-SA"/>
        </w:rPr>
      </w:pPr>
      <w:hyperlink w:anchor="_Toc94518543" w:history="1">
        <w:r w:rsidR="00E91C4D" w:rsidRPr="00215DDE">
          <w:rPr>
            <w:rStyle w:val="Hyperlink"/>
            <w:noProof/>
          </w:rPr>
          <w:t>Figure 16.10 – Send Back Item with Red Border</w:t>
        </w:r>
        <w:r w:rsidR="00E91C4D">
          <w:rPr>
            <w:noProof/>
            <w:webHidden/>
          </w:rPr>
          <w:tab/>
        </w:r>
        <w:r w:rsidR="00E91C4D">
          <w:rPr>
            <w:noProof/>
            <w:webHidden/>
          </w:rPr>
          <w:fldChar w:fldCharType="begin"/>
        </w:r>
        <w:r w:rsidR="00E91C4D">
          <w:rPr>
            <w:noProof/>
            <w:webHidden/>
          </w:rPr>
          <w:instrText xml:space="preserve"> PAGEREF _Toc94518543 \h </w:instrText>
        </w:r>
        <w:r w:rsidR="00E91C4D">
          <w:rPr>
            <w:noProof/>
            <w:webHidden/>
          </w:rPr>
        </w:r>
        <w:r w:rsidR="00E91C4D">
          <w:rPr>
            <w:noProof/>
            <w:webHidden/>
          </w:rPr>
          <w:fldChar w:fldCharType="separate"/>
        </w:r>
        <w:r w:rsidR="00B5266E">
          <w:rPr>
            <w:noProof/>
            <w:webHidden/>
          </w:rPr>
          <w:t>98</w:t>
        </w:r>
        <w:r w:rsidR="00E91C4D">
          <w:rPr>
            <w:noProof/>
            <w:webHidden/>
          </w:rPr>
          <w:fldChar w:fldCharType="end"/>
        </w:r>
      </w:hyperlink>
    </w:p>
    <w:p w14:paraId="709FCEE9" w14:textId="39482697" w:rsidR="00E91C4D" w:rsidRDefault="00A62A8D">
      <w:pPr>
        <w:pStyle w:val="TableofFigures"/>
        <w:tabs>
          <w:tab w:val="right" w:leader="dot" w:pos="10790"/>
        </w:tabs>
        <w:rPr>
          <w:rFonts w:asciiTheme="minorHAnsi" w:hAnsiTheme="minorHAnsi"/>
          <w:noProof/>
          <w:sz w:val="22"/>
          <w:szCs w:val="22"/>
          <w:lang w:bidi="ar-SA"/>
        </w:rPr>
      </w:pPr>
      <w:hyperlink w:anchor="_Toc94518544" w:history="1">
        <w:r w:rsidR="00E91C4D" w:rsidRPr="00215DDE">
          <w:rPr>
            <w:rStyle w:val="Hyperlink"/>
            <w:noProof/>
          </w:rPr>
          <w:t>Figure 16.11 – Send Back Item – Changes Made - No Red Border</w:t>
        </w:r>
        <w:r w:rsidR="00E91C4D">
          <w:rPr>
            <w:noProof/>
            <w:webHidden/>
          </w:rPr>
          <w:tab/>
        </w:r>
        <w:r w:rsidR="00E91C4D">
          <w:rPr>
            <w:noProof/>
            <w:webHidden/>
          </w:rPr>
          <w:fldChar w:fldCharType="begin"/>
        </w:r>
        <w:r w:rsidR="00E91C4D">
          <w:rPr>
            <w:noProof/>
            <w:webHidden/>
          </w:rPr>
          <w:instrText xml:space="preserve"> PAGEREF _Toc94518544 \h </w:instrText>
        </w:r>
        <w:r w:rsidR="00E91C4D">
          <w:rPr>
            <w:noProof/>
            <w:webHidden/>
          </w:rPr>
        </w:r>
        <w:r w:rsidR="00E91C4D">
          <w:rPr>
            <w:noProof/>
            <w:webHidden/>
          </w:rPr>
          <w:fldChar w:fldCharType="separate"/>
        </w:r>
        <w:r w:rsidR="00B5266E">
          <w:rPr>
            <w:noProof/>
            <w:webHidden/>
          </w:rPr>
          <w:t>99</w:t>
        </w:r>
        <w:r w:rsidR="00E91C4D">
          <w:rPr>
            <w:noProof/>
            <w:webHidden/>
          </w:rPr>
          <w:fldChar w:fldCharType="end"/>
        </w:r>
      </w:hyperlink>
    </w:p>
    <w:p w14:paraId="3DD1C5A5" w14:textId="50DAFD5B" w:rsidR="00E91C4D" w:rsidRDefault="00A62A8D">
      <w:pPr>
        <w:pStyle w:val="TableofFigures"/>
        <w:tabs>
          <w:tab w:val="right" w:leader="dot" w:pos="10790"/>
        </w:tabs>
        <w:rPr>
          <w:rFonts w:asciiTheme="minorHAnsi" w:hAnsiTheme="minorHAnsi"/>
          <w:noProof/>
          <w:sz w:val="22"/>
          <w:szCs w:val="22"/>
          <w:lang w:bidi="ar-SA"/>
        </w:rPr>
      </w:pPr>
      <w:hyperlink w:anchor="_Toc94518545" w:history="1">
        <w:r w:rsidR="00E91C4D" w:rsidRPr="00215DDE">
          <w:rPr>
            <w:rStyle w:val="Hyperlink"/>
            <w:noProof/>
          </w:rPr>
          <w:t>Figure 16.12– Send Back Changes Display in Table</w:t>
        </w:r>
        <w:r w:rsidR="00E91C4D">
          <w:rPr>
            <w:noProof/>
            <w:webHidden/>
          </w:rPr>
          <w:tab/>
        </w:r>
        <w:r w:rsidR="00E91C4D">
          <w:rPr>
            <w:noProof/>
            <w:webHidden/>
          </w:rPr>
          <w:fldChar w:fldCharType="begin"/>
        </w:r>
        <w:r w:rsidR="00E91C4D">
          <w:rPr>
            <w:noProof/>
            <w:webHidden/>
          </w:rPr>
          <w:instrText xml:space="preserve"> PAGEREF _Toc94518545 \h </w:instrText>
        </w:r>
        <w:r w:rsidR="00E91C4D">
          <w:rPr>
            <w:noProof/>
            <w:webHidden/>
          </w:rPr>
        </w:r>
        <w:r w:rsidR="00E91C4D">
          <w:rPr>
            <w:noProof/>
            <w:webHidden/>
          </w:rPr>
          <w:fldChar w:fldCharType="separate"/>
        </w:r>
        <w:r w:rsidR="00B5266E">
          <w:rPr>
            <w:noProof/>
            <w:webHidden/>
          </w:rPr>
          <w:t>99</w:t>
        </w:r>
        <w:r w:rsidR="00E91C4D">
          <w:rPr>
            <w:noProof/>
            <w:webHidden/>
          </w:rPr>
          <w:fldChar w:fldCharType="end"/>
        </w:r>
      </w:hyperlink>
    </w:p>
    <w:p w14:paraId="33980E4E" w14:textId="4E90F2FC" w:rsidR="00E91C4D" w:rsidRDefault="00A62A8D">
      <w:pPr>
        <w:pStyle w:val="TableofFigures"/>
        <w:tabs>
          <w:tab w:val="right" w:leader="dot" w:pos="10790"/>
        </w:tabs>
        <w:rPr>
          <w:rFonts w:asciiTheme="minorHAnsi" w:hAnsiTheme="minorHAnsi"/>
          <w:noProof/>
          <w:sz w:val="22"/>
          <w:szCs w:val="22"/>
          <w:lang w:bidi="ar-SA"/>
        </w:rPr>
      </w:pPr>
      <w:hyperlink w:anchor="_Toc94518546" w:history="1">
        <w:r w:rsidR="00E91C4D" w:rsidRPr="00215DDE">
          <w:rPr>
            <w:rStyle w:val="Hyperlink"/>
            <w:noProof/>
          </w:rPr>
          <w:t>Figure 16.13– Send Back Change Selected to be Reverted</w:t>
        </w:r>
        <w:r w:rsidR="00E91C4D">
          <w:rPr>
            <w:noProof/>
            <w:webHidden/>
          </w:rPr>
          <w:tab/>
        </w:r>
        <w:r w:rsidR="00E91C4D">
          <w:rPr>
            <w:noProof/>
            <w:webHidden/>
          </w:rPr>
          <w:fldChar w:fldCharType="begin"/>
        </w:r>
        <w:r w:rsidR="00E91C4D">
          <w:rPr>
            <w:noProof/>
            <w:webHidden/>
          </w:rPr>
          <w:instrText xml:space="preserve"> PAGEREF _Toc94518546 \h </w:instrText>
        </w:r>
        <w:r w:rsidR="00E91C4D">
          <w:rPr>
            <w:noProof/>
            <w:webHidden/>
          </w:rPr>
        </w:r>
        <w:r w:rsidR="00E91C4D">
          <w:rPr>
            <w:noProof/>
            <w:webHidden/>
          </w:rPr>
          <w:fldChar w:fldCharType="separate"/>
        </w:r>
        <w:r w:rsidR="00B5266E">
          <w:rPr>
            <w:noProof/>
            <w:webHidden/>
          </w:rPr>
          <w:t>99</w:t>
        </w:r>
        <w:r w:rsidR="00E91C4D">
          <w:rPr>
            <w:noProof/>
            <w:webHidden/>
          </w:rPr>
          <w:fldChar w:fldCharType="end"/>
        </w:r>
      </w:hyperlink>
    </w:p>
    <w:p w14:paraId="6B698520" w14:textId="40223430" w:rsidR="00E91C4D" w:rsidRDefault="00A62A8D">
      <w:pPr>
        <w:pStyle w:val="TableofFigures"/>
        <w:tabs>
          <w:tab w:val="right" w:leader="dot" w:pos="10790"/>
        </w:tabs>
        <w:rPr>
          <w:rFonts w:asciiTheme="minorHAnsi" w:hAnsiTheme="minorHAnsi"/>
          <w:noProof/>
          <w:sz w:val="22"/>
          <w:szCs w:val="22"/>
          <w:lang w:bidi="ar-SA"/>
        </w:rPr>
      </w:pPr>
      <w:hyperlink w:anchor="_Toc94518547" w:history="1">
        <w:r w:rsidR="00E91C4D" w:rsidRPr="00215DDE">
          <w:rPr>
            <w:rStyle w:val="Hyperlink"/>
            <w:noProof/>
          </w:rPr>
          <w:t>Figure 17.1 – Discretionary Request Menu Option</w:t>
        </w:r>
        <w:r w:rsidR="00E91C4D">
          <w:rPr>
            <w:noProof/>
            <w:webHidden/>
          </w:rPr>
          <w:tab/>
        </w:r>
        <w:r w:rsidR="00E91C4D">
          <w:rPr>
            <w:noProof/>
            <w:webHidden/>
          </w:rPr>
          <w:fldChar w:fldCharType="begin"/>
        </w:r>
        <w:r w:rsidR="00E91C4D">
          <w:rPr>
            <w:noProof/>
            <w:webHidden/>
          </w:rPr>
          <w:instrText xml:space="preserve"> PAGEREF _Toc94518547 \h </w:instrText>
        </w:r>
        <w:r w:rsidR="00E91C4D">
          <w:rPr>
            <w:noProof/>
            <w:webHidden/>
          </w:rPr>
        </w:r>
        <w:r w:rsidR="00E91C4D">
          <w:rPr>
            <w:noProof/>
            <w:webHidden/>
          </w:rPr>
          <w:fldChar w:fldCharType="separate"/>
        </w:r>
        <w:r w:rsidR="00B5266E">
          <w:rPr>
            <w:noProof/>
            <w:webHidden/>
          </w:rPr>
          <w:t>100</w:t>
        </w:r>
        <w:r w:rsidR="00E91C4D">
          <w:rPr>
            <w:noProof/>
            <w:webHidden/>
          </w:rPr>
          <w:fldChar w:fldCharType="end"/>
        </w:r>
      </w:hyperlink>
    </w:p>
    <w:p w14:paraId="4A24FEB5" w14:textId="53D8761A" w:rsidR="00E91C4D" w:rsidRDefault="00A62A8D">
      <w:pPr>
        <w:pStyle w:val="TableofFigures"/>
        <w:tabs>
          <w:tab w:val="right" w:leader="dot" w:pos="10790"/>
        </w:tabs>
        <w:rPr>
          <w:rFonts w:asciiTheme="minorHAnsi" w:hAnsiTheme="minorHAnsi"/>
          <w:noProof/>
          <w:sz w:val="22"/>
          <w:szCs w:val="22"/>
          <w:lang w:bidi="ar-SA"/>
        </w:rPr>
      </w:pPr>
      <w:hyperlink w:anchor="_Toc94518548" w:history="1">
        <w:r w:rsidR="00E91C4D" w:rsidRPr="00215DDE">
          <w:rPr>
            <w:rStyle w:val="Hyperlink"/>
            <w:noProof/>
          </w:rPr>
          <w:t>Figure 17.2 – Discretionary Request Menu Option</w:t>
        </w:r>
        <w:r w:rsidR="00E91C4D">
          <w:rPr>
            <w:noProof/>
            <w:webHidden/>
          </w:rPr>
          <w:tab/>
        </w:r>
        <w:r w:rsidR="00E91C4D">
          <w:rPr>
            <w:noProof/>
            <w:webHidden/>
          </w:rPr>
          <w:fldChar w:fldCharType="begin"/>
        </w:r>
        <w:r w:rsidR="00E91C4D">
          <w:rPr>
            <w:noProof/>
            <w:webHidden/>
          </w:rPr>
          <w:instrText xml:space="preserve"> PAGEREF _Toc94518548 \h </w:instrText>
        </w:r>
        <w:r w:rsidR="00E91C4D">
          <w:rPr>
            <w:noProof/>
            <w:webHidden/>
          </w:rPr>
        </w:r>
        <w:r w:rsidR="00E91C4D">
          <w:rPr>
            <w:noProof/>
            <w:webHidden/>
          </w:rPr>
          <w:fldChar w:fldCharType="separate"/>
        </w:r>
        <w:r w:rsidR="00B5266E">
          <w:rPr>
            <w:noProof/>
            <w:webHidden/>
          </w:rPr>
          <w:t>100</w:t>
        </w:r>
        <w:r w:rsidR="00E91C4D">
          <w:rPr>
            <w:noProof/>
            <w:webHidden/>
          </w:rPr>
          <w:fldChar w:fldCharType="end"/>
        </w:r>
      </w:hyperlink>
    </w:p>
    <w:p w14:paraId="084C36C1" w14:textId="1912DCC8" w:rsidR="00E91C4D" w:rsidRDefault="00A62A8D">
      <w:pPr>
        <w:pStyle w:val="TableofFigures"/>
        <w:tabs>
          <w:tab w:val="right" w:leader="dot" w:pos="10790"/>
        </w:tabs>
        <w:rPr>
          <w:rFonts w:asciiTheme="minorHAnsi" w:hAnsiTheme="minorHAnsi"/>
          <w:noProof/>
          <w:sz w:val="22"/>
          <w:szCs w:val="22"/>
          <w:lang w:bidi="ar-SA"/>
        </w:rPr>
      </w:pPr>
      <w:hyperlink w:anchor="_Toc94518549" w:history="1">
        <w:r w:rsidR="00E91C4D" w:rsidRPr="00215DDE">
          <w:rPr>
            <w:rStyle w:val="Hyperlink"/>
            <w:noProof/>
          </w:rPr>
          <w:t>Figure 17.3 – Discretionary Request</w:t>
        </w:r>
        <w:r w:rsidR="00E91C4D">
          <w:rPr>
            <w:noProof/>
            <w:webHidden/>
          </w:rPr>
          <w:tab/>
        </w:r>
        <w:r w:rsidR="00E91C4D">
          <w:rPr>
            <w:noProof/>
            <w:webHidden/>
          </w:rPr>
          <w:fldChar w:fldCharType="begin"/>
        </w:r>
        <w:r w:rsidR="00E91C4D">
          <w:rPr>
            <w:noProof/>
            <w:webHidden/>
          </w:rPr>
          <w:instrText xml:space="preserve"> PAGEREF _Toc94518549 \h </w:instrText>
        </w:r>
        <w:r w:rsidR="00E91C4D">
          <w:rPr>
            <w:noProof/>
            <w:webHidden/>
          </w:rPr>
        </w:r>
        <w:r w:rsidR="00E91C4D">
          <w:rPr>
            <w:noProof/>
            <w:webHidden/>
          </w:rPr>
          <w:fldChar w:fldCharType="separate"/>
        </w:r>
        <w:r w:rsidR="00B5266E">
          <w:rPr>
            <w:noProof/>
            <w:webHidden/>
          </w:rPr>
          <w:t>101</w:t>
        </w:r>
        <w:r w:rsidR="00E91C4D">
          <w:rPr>
            <w:noProof/>
            <w:webHidden/>
          </w:rPr>
          <w:fldChar w:fldCharType="end"/>
        </w:r>
      </w:hyperlink>
    </w:p>
    <w:p w14:paraId="6EDD4B26" w14:textId="12C4BA74" w:rsidR="00E91C4D" w:rsidRDefault="00A62A8D">
      <w:pPr>
        <w:pStyle w:val="TableofFigures"/>
        <w:tabs>
          <w:tab w:val="right" w:leader="dot" w:pos="10790"/>
        </w:tabs>
        <w:rPr>
          <w:rFonts w:asciiTheme="minorHAnsi" w:hAnsiTheme="minorHAnsi"/>
          <w:noProof/>
          <w:sz w:val="22"/>
          <w:szCs w:val="22"/>
          <w:lang w:bidi="ar-SA"/>
        </w:rPr>
      </w:pPr>
      <w:hyperlink w:anchor="_Toc94518550" w:history="1">
        <w:r w:rsidR="00E91C4D" w:rsidRPr="00215DDE">
          <w:rPr>
            <w:rStyle w:val="Hyperlink"/>
            <w:noProof/>
          </w:rPr>
          <w:t>Figure 17.3 – Discretionary Request – Section 1 Error Example</w:t>
        </w:r>
        <w:r w:rsidR="00E91C4D">
          <w:rPr>
            <w:noProof/>
            <w:webHidden/>
          </w:rPr>
          <w:tab/>
        </w:r>
        <w:r w:rsidR="00E91C4D">
          <w:rPr>
            <w:noProof/>
            <w:webHidden/>
          </w:rPr>
          <w:fldChar w:fldCharType="begin"/>
        </w:r>
        <w:r w:rsidR="00E91C4D">
          <w:rPr>
            <w:noProof/>
            <w:webHidden/>
          </w:rPr>
          <w:instrText xml:space="preserve"> PAGEREF _Toc94518550 \h </w:instrText>
        </w:r>
        <w:r w:rsidR="00E91C4D">
          <w:rPr>
            <w:noProof/>
            <w:webHidden/>
          </w:rPr>
        </w:r>
        <w:r w:rsidR="00E91C4D">
          <w:rPr>
            <w:noProof/>
            <w:webHidden/>
          </w:rPr>
          <w:fldChar w:fldCharType="separate"/>
        </w:r>
        <w:r w:rsidR="00B5266E">
          <w:rPr>
            <w:noProof/>
            <w:webHidden/>
          </w:rPr>
          <w:t>101</w:t>
        </w:r>
        <w:r w:rsidR="00E91C4D">
          <w:rPr>
            <w:noProof/>
            <w:webHidden/>
          </w:rPr>
          <w:fldChar w:fldCharType="end"/>
        </w:r>
      </w:hyperlink>
    </w:p>
    <w:p w14:paraId="3A98E41F" w14:textId="2CA4A250" w:rsidR="00E91C4D" w:rsidRDefault="00A62A8D">
      <w:pPr>
        <w:pStyle w:val="TableofFigures"/>
        <w:tabs>
          <w:tab w:val="right" w:leader="dot" w:pos="10790"/>
        </w:tabs>
        <w:rPr>
          <w:rFonts w:asciiTheme="minorHAnsi" w:hAnsiTheme="minorHAnsi"/>
          <w:noProof/>
          <w:sz w:val="22"/>
          <w:szCs w:val="22"/>
          <w:lang w:bidi="ar-SA"/>
        </w:rPr>
      </w:pPr>
      <w:hyperlink w:anchor="_Toc94518551" w:history="1">
        <w:r w:rsidR="00E91C4D" w:rsidRPr="00215DDE">
          <w:rPr>
            <w:rStyle w:val="Hyperlink"/>
            <w:noProof/>
          </w:rPr>
          <w:t>Figure 17.4 – Discretionary Request – Section 2 SMART Goal Entry</w:t>
        </w:r>
        <w:r w:rsidR="00E91C4D">
          <w:rPr>
            <w:noProof/>
            <w:webHidden/>
          </w:rPr>
          <w:tab/>
        </w:r>
        <w:r w:rsidR="00E91C4D">
          <w:rPr>
            <w:noProof/>
            <w:webHidden/>
          </w:rPr>
          <w:fldChar w:fldCharType="begin"/>
        </w:r>
        <w:r w:rsidR="00E91C4D">
          <w:rPr>
            <w:noProof/>
            <w:webHidden/>
          </w:rPr>
          <w:instrText xml:space="preserve"> PAGEREF _Toc94518551 \h </w:instrText>
        </w:r>
        <w:r w:rsidR="00E91C4D">
          <w:rPr>
            <w:noProof/>
            <w:webHidden/>
          </w:rPr>
        </w:r>
        <w:r w:rsidR="00E91C4D">
          <w:rPr>
            <w:noProof/>
            <w:webHidden/>
          </w:rPr>
          <w:fldChar w:fldCharType="separate"/>
        </w:r>
        <w:r w:rsidR="00B5266E">
          <w:rPr>
            <w:noProof/>
            <w:webHidden/>
          </w:rPr>
          <w:t>101</w:t>
        </w:r>
        <w:r w:rsidR="00E91C4D">
          <w:rPr>
            <w:noProof/>
            <w:webHidden/>
          </w:rPr>
          <w:fldChar w:fldCharType="end"/>
        </w:r>
      </w:hyperlink>
    </w:p>
    <w:p w14:paraId="167441B8" w14:textId="1735BDDB" w:rsidR="00E91C4D" w:rsidRDefault="00A62A8D">
      <w:pPr>
        <w:pStyle w:val="TableofFigures"/>
        <w:tabs>
          <w:tab w:val="right" w:leader="dot" w:pos="10790"/>
        </w:tabs>
        <w:rPr>
          <w:rFonts w:asciiTheme="minorHAnsi" w:hAnsiTheme="minorHAnsi"/>
          <w:noProof/>
          <w:sz w:val="22"/>
          <w:szCs w:val="22"/>
          <w:lang w:bidi="ar-SA"/>
        </w:rPr>
      </w:pPr>
      <w:hyperlink w:anchor="_Toc94518552" w:history="1">
        <w:r w:rsidR="00E91C4D" w:rsidRPr="00215DDE">
          <w:rPr>
            <w:rStyle w:val="Hyperlink"/>
            <w:noProof/>
          </w:rPr>
          <w:t>Figure 17.5 – Discretionary Request – Sections 3 - 5</w:t>
        </w:r>
        <w:r w:rsidR="00E91C4D">
          <w:rPr>
            <w:noProof/>
            <w:webHidden/>
          </w:rPr>
          <w:tab/>
        </w:r>
        <w:r w:rsidR="00E91C4D">
          <w:rPr>
            <w:noProof/>
            <w:webHidden/>
          </w:rPr>
          <w:fldChar w:fldCharType="begin"/>
        </w:r>
        <w:r w:rsidR="00E91C4D">
          <w:rPr>
            <w:noProof/>
            <w:webHidden/>
          </w:rPr>
          <w:instrText xml:space="preserve"> PAGEREF _Toc94518552 \h </w:instrText>
        </w:r>
        <w:r w:rsidR="00E91C4D">
          <w:rPr>
            <w:noProof/>
            <w:webHidden/>
          </w:rPr>
        </w:r>
        <w:r w:rsidR="00E91C4D">
          <w:rPr>
            <w:noProof/>
            <w:webHidden/>
          </w:rPr>
          <w:fldChar w:fldCharType="separate"/>
        </w:r>
        <w:r w:rsidR="00B5266E">
          <w:rPr>
            <w:noProof/>
            <w:webHidden/>
          </w:rPr>
          <w:t>102</w:t>
        </w:r>
        <w:r w:rsidR="00E91C4D">
          <w:rPr>
            <w:noProof/>
            <w:webHidden/>
          </w:rPr>
          <w:fldChar w:fldCharType="end"/>
        </w:r>
      </w:hyperlink>
    </w:p>
    <w:p w14:paraId="0509FC20" w14:textId="25C7D8AB" w:rsidR="00E91C4D" w:rsidRDefault="00A62A8D">
      <w:pPr>
        <w:pStyle w:val="TableofFigures"/>
        <w:tabs>
          <w:tab w:val="right" w:leader="dot" w:pos="10790"/>
        </w:tabs>
        <w:rPr>
          <w:rFonts w:asciiTheme="minorHAnsi" w:hAnsiTheme="minorHAnsi"/>
          <w:noProof/>
          <w:sz w:val="22"/>
          <w:szCs w:val="22"/>
          <w:lang w:bidi="ar-SA"/>
        </w:rPr>
      </w:pPr>
      <w:hyperlink w:anchor="_Toc94518553" w:history="1">
        <w:r w:rsidR="00E91C4D" w:rsidRPr="00215DDE">
          <w:rPr>
            <w:rStyle w:val="Hyperlink"/>
            <w:noProof/>
          </w:rPr>
          <w:t>Figure 17.6 – Discretionary Request – Manage Documents</w:t>
        </w:r>
        <w:r w:rsidR="00E91C4D">
          <w:rPr>
            <w:noProof/>
            <w:webHidden/>
          </w:rPr>
          <w:tab/>
        </w:r>
        <w:r w:rsidR="00E91C4D">
          <w:rPr>
            <w:noProof/>
            <w:webHidden/>
          </w:rPr>
          <w:fldChar w:fldCharType="begin"/>
        </w:r>
        <w:r w:rsidR="00E91C4D">
          <w:rPr>
            <w:noProof/>
            <w:webHidden/>
          </w:rPr>
          <w:instrText xml:space="preserve"> PAGEREF _Toc94518553 \h </w:instrText>
        </w:r>
        <w:r w:rsidR="00E91C4D">
          <w:rPr>
            <w:noProof/>
            <w:webHidden/>
          </w:rPr>
        </w:r>
        <w:r w:rsidR="00E91C4D">
          <w:rPr>
            <w:noProof/>
            <w:webHidden/>
          </w:rPr>
          <w:fldChar w:fldCharType="separate"/>
        </w:r>
        <w:r w:rsidR="00B5266E">
          <w:rPr>
            <w:noProof/>
            <w:webHidden/>
          </w:rPr>
          <w:t>102</w:t>
        </w:r>
        <w:r w:rsidR="00E91C4D">
          <w:rPr>
            <w:noProof/>
            <w:webHidden/>
          </w:rPr>
          <w:fldChar w:fldCharType="end"/>
        </w:r>
      </w:hyperlink>
    </w:p>
    <w:p w14:paraId="6B1A07A7" w14:textId="056936C2" w:rsidR="00E91C4D" w:rsidRDefault="00A62A8D">
      <w:pPr>
        <w:pStyle w:val="TableofFigures"/>
        <w:tabs>
          <w:tab w:val="right" w:leader="dot" w:pos="10790"/>
        </w:tabs>
        <w:rPr>
          <w:rFonts w:asciiTheme="minorHAnsi" w:hAnsiTheme="minorHAnsi"/>
          <w:noProof/>
          <w:sz w:val="22"/>
          <w:szCs w:val="22"/>
          <w:lang w:bidi="ar-SA"/>
        </w:rPr>
      </w:pPr>
      <w:hyperlink w:anchor="_Toc94518554" w:history="1">
        <w:r w:rsidR="00E91C4D" w:rsidRPr="00215DDE">
          <w:rPr>
            <w:rStyle w:val="Hyperlink"/>
            <w:noProof/>
          </w:rPr>
          <w:t>Figure 17.7 – Discretionary Request – Budget</w:t>
        </w:r>
        <w:r w:rsidR="00E91C4D">
          <w:rPr>
            <w:noProof/>
            <w:webHidden/>
          </w:rPr>
          <w:tab/>
        </w:r>
        <w:r w:rsidR="00E91C4D">
          <w:rPr>
            <w:noProof/>
            <w:webHidden/>
          </w:rPr>
          <w:fldChar w:fldCharType="begin"/>
        </w:r>
        <w:r w:rsidR="00E91C4D">
          <w:rPr>
            <w:noProof/>
            <w:webHidden/>
          </w:rPr>
          <w:instrText xml:space="preserve"> PAGEREF _Toc94518554 \h </w:instrText>
        </w:r>
        <w:r w:rsidR="00E91C4D">
          <w:rPr>
            <w:noProof/>
            <w:webHidden/>
          </w:rPr>
        </w:r>
        <w:r w:rsidR="00E91C4D">
          <w:rPr>
            <w:noProof/>
            <w:webHidden/>
          </w:rPr>
          <w:fldChar w:fldCharType="separate"/>
        </w:r>
        <w:r w:rsidR="00B5266E">
          <w:rPr>
            <w:noProof/>
            <w:webHidden/>
          </w:rPr>
          <w:t>103</w:t>
        </w:r>
        <w:r w:rsidR="00E91C4D">
          <w:rPr>
            <w:noProof/>
            <w:webHidden/>
          </w:rPr>
          <w:fldChar w:fldCharType="end"/>
        </w:r>
      </w:hyperlink>
    </w:p>
    <w:p w14:paraId="60A47C11" w14:textId="61B0E959" w:rsidR="00E91C4D" w:rsidRDefault="00A62A8D">
      <w:pPr>
        <w:pStyle w:val="TableofFigures"/>
        <w:tabs>
          <w:tab w:val="right" w:leader="dot" w:pos="10790"/>
        </w:tabs>
        <w:rPr>
          <w:rFonts w:asciiTheme="minorHAnsi" w:hAnsiTheme="minorHAnsi"/>
          <w:noProof/>
          <w:sz w:val="22"/>
          <w:szCs w:val="22"/>
          <w:lang w:bidi="ar-SA"/>
        </w:rPr>
      </w:pPr>
      <w:hyperlink w:anchor="_Toc94518555" w:history="1">
        <w:r w:rsidR="00E91C4D" w:rsidRPr="00215DDE">
          <w:rPr>
            <w:rStyle w:val="Hyperlink"/>
            <w:noProof/>
          </w:rPr>
          <w:t>Figure 17.8 – Discretionary Request Requested Amount</w:t>
        </w:r>
        <w:r w:rsidR="00E91C4D">
          <w:rPr>
            <w:noProof/>
            <w:webHidden/>
          </w:rPr>
          <w:tab/>
        </w:r>
        <w:r w:rsidR="00E91C4D">
          <w:rPr>
            <w:noProof/>
            <w:webHidden/>
          </w:rPr>
          <w:fldChar w:fldCharType="begin"/>
        </w:r>
        <w:r w:rsidR="00E91C4D">
          <w:rPr>
            <w:noProof/>
            <w:webHidden/>
          </w:rPr>
          <w:instrText xml:space="preserve"> PAGEREF _Toc94518555 \h </w:instrText>
        </w:r>
        <w:r w:rsidR="00E91C4D">
          <w:rPr>
            <w:noProof/>
            <w:webHidden/>
          </w:rPr>
        </w:r>
        <w:r w:rsidR="00E91C4D">
          <w:rPr>
            <w:noProof/>
            <w:webHidden/>
          </w:rPr>
          <w:fldChar w:fldCharType="separate"/>
        </w:r>
        <w:r w:rsidR="00B5266E">
          <w:rPr>
            <w:noProof/>
            <w:webHidden/>
          </w:rPr>
          <w:t>103</w:t>
        </w:r>
        <w:r w:rsidR="00E91C4D">
          <w:rPr>
            <w:noProof/>
            <w:webHidden/>
          </w:rPr>
          <w:fldChar w:fldCharType="end"/>
        </w:r>
      </w:hyperlink>
    </w:p>
    <w:p w14:paraId="21386F52" w14:textId="7F68F638" w:rsidR="00E91C4D" w:rsidRDefault="00A62A8D">
      <w:pPr>
        <w:pStyle w:val="TableofFigures"/>
        <w:tabs>
          <w:tab w:val="right" w:leader="dot" w:pos="10790"/>
        </w:tabs>
        <w:rPr>
          <w:rFonts w:asciiTheme="minorHAnsi" w:hAnsiTheme="minorHAnsi"/>
          <w:noProof/>
          <w:sz w:val="22"/>
          <w:szCs w:val="22"/>
          <w:lang w:bidi="ar-SA"/>
        </w:rPr>
      </w:pPr>
      <w:hyperlink w:anchor="_Toc94518556" w:history="1">
        <w:r w:rsidR="00E91C4D" w:rsidRPr="00215DDE">
          <w:rPr>
            <w:rStyle w:val="Hyperlink"/>
            <w:noProof/>
          </w:rPr>
          <w:t>Figure 17.9 – Discretionary Request – Budget Entered Amount Not = Requested Amount Error</w:t>
        </w:r>
        <w:r w:rsidR="00E91C4D">
          <w:rPr>
            <w:noProof/>
            <w:webHidden/>
          </w:rPr>
          <w:tab/>
        </w:r>
        <w:r w:rsidR="00E91C4D">
          <w:rPr>
            <w:noProof/>
            <w:webHidden/>
          </w:rPr>
          <w:fldChar w:fldCharType="begin"/>
        </w:r>
        <w:r w:rsidR="00E91C4D">
          <w:rPr>
            <w:noProof/>
            <w:webHidden/>
          </w:rPr>
          <w:instrText xml:space="preserve"> PAGEREF _Toc94518556 \h </w:instrText>
        </w:r>
        <w:r w:rsidR="00E91C4D">
          <w:rPr>
            <w:noProof/>
            <w:webHidden/>
          </w:rPr>
        </w:r>
        <w:r w:rsidR="00E91C4D">
          <w:rPr>
            <w:noProof/>
            <w:webHidden/>
          </w:rPr>
          <w:fldChar w:fldCharType="separate"/>
        </w:r>
        <w:r w:rsidR="00B5266E">
          <w:rPr>
            <w:noProof/>
            <w:webHidden/>
          </w:rPr>
          <w:t>103</w:t>
        </w:r>
        <w:r w:rsidR="00E91C4D">
          <w:rPr>
            <w:noProof/>
            <w:webHidden/>
          </w:rPr>
          <w:fldChar w:fldCharType="end"/>
        </w:r>
      </w:hyperlink>
    </w:p>
    <w:p w14:paraId="0D1359C9" w14:textId="2FDD4593" w:rsidR="00E91C4D" w:rsidRDefault="00A62A8D">
      <w:pPr>
        <w:pStyle w:val="TableofFigures"/>
        <w:tabs>
          <w:tab w:val="right" w:leader="dot" w:pos="10790"/>
        </w:tabs>
        <w:rPr>
          <w:rFonts w:asciiTheme="minorHAnsi" w:hAnsiTheme="minorHAnsi"/>
          <w:noProof/>
          <w:sz w:val="22"/>
          <w:szCs w:val="22"/>
          <w:lang w:bidi="ar-SA"/>
        </w:rPr>
      </w:pPr>
      <w:hyperlink w:anchor="_Toc94518557" w:history="1">
        <w:r w:rsidR="00E91C4D" w:rsidRPr="00215DDE">
          <w:rPr>
            <w:rStyle w:val="Hyperlink"/>
            <w:noProof/>
          </w:rPr>
          <w:t>Figure 17.10 – Discretionary Request – Budget Entered Amount = Requested Amount - No Error</w:t>
        </w:r>
        <w:r w:rsidR="00E91C4D">
          <w:rPr>
            <w:noProof/>
            <w:webHidden/>
          </w:rPr>
          <w:tab/>
        </w:r>
        <w:r w:rsidR="00E91C4D">
          <w:rPr>
            <w:noProof/>
            <w:webHidden/>
          </w:rPr>
          <w:fldChar w:fldCharType="begin"/>
        </w:r>
        <w:r w:rsidR="00E91C4D">
          <w:rPr>
            <w:noProof/>
            <w:webHidden/>
          </w:rPr>
          <w:instrText xml:space="preserve"> PAGEREF _Toc94518557 \h </w:instrText>
        </w:r>
        <w:r w:rsidR="00E91C4D">
          <w:rPr>
            <w:noProof/>
            <w:webHidden/>
          </w:rPr>
        </w:r>
        <w:r w:rsidR="00E91C4D">
          <w:rPr>
            <w:noProof/>
            <w:webHidden/>
          </w:rPr>
          <w:fldChar w:fldCharType="separate"/>
        </w:r>
        <w:r w:rsidR="00B5266E">
          <w:rPr>
            <w:noProof/>
            <w:webHidden/>
          </w:rPr>
          <w:t>103</w:t>
        </w:r>
        <w:r w:rsidR="00E91C4D">
          <w:rPr>
            <w:noProof/>
            <w:webHidden/>
          </w:rPr>
          <w:fldChar w:fldCharType="end"/>
        </w:r>
      </w:hyperlink>
    </w:p>
    <w:p w14:paraId="3A6821F4" w14:textId="0BE033B9" w:rsidR="00E91C4D" w:rsidRDefault="00A62A8D">
      <w:pPr>
        <w:pStyle w:val="TableofFigures"/>
        <w:tabs>
          <w:tab w:val="right" w:leader="dot" w:pos="10790"/>
        </w:tabs>
        <w:rPr>
          <w:rFonts w:asciiTheme="minorHAnsi" w:hAnsiTheme="minorHAnsi"/>
          <w:noProof/>
          <w:sz w:val="22"/>
          <w:szCs w:val="22"/>
          <w:lang w:bidi="ar-SA"/>
        </w:rPr>
      </w:pPr>
      <w:hyperlink w:anchor="_Toc94518558" w:history="1">
        <w:r w:rsidR="00E91C4D" w:rsidRPr="00215DDE">
          <w:rPr>
            <w:rStyle w:val="Hyperlink"/>
            <w:noProof/>
          </w:rPr>
          <w:t>Figure 17.11 – Discretionary Request – Comment Entry Box</w:t>
        </w:r>
        <w:r w:rsidR="00E91C4D">
          <w:rPr>
            <w:noProof/>
            <w:webHidden/>
          </w:rPr>
          <w:tab/>
        </w:r>
        <w:r w:rsidR="00E91C4D">
          <w:rPr>
            <w:noProof/>
            <w:webHidden/>
          </w:rPr>
          <w:fldChar w:fldCharType="begin"/>
        </w:r>
        <w:r w:rsidR="00E91C4D">
          <w:rPr>
            <w:noProof/>
            <w:webHidden/>
          </w:rPr>
          <w:instrText xml:space="preserve"> PAGEREF _Toc94518558 \h </w:instrText>
        </w:r>
        <w:r w:rsidR="00E91C4D">
          <w:rPr>
            <w:noProof/>
            <w:webHidden/>
          </w:rPr>
        </w:r>
        <w:r w:rsidR="00E91C4D">
          <w:rPr>
            <w:noProof/>
            <w:webHidden/>
          </w:rPr>
          <w:fldChar w:fldCharType="separate"/>
        </w:r>
        <w:r w:rsidR="00B5266E">
          <w:rPr>
            <w:noProof/>
            <w:webHidden/>
          </w:rPr>
          <w:t>104</w:t>
        </w:r>
        <w:r w:rsidR="00E91C4D">
          <w:rPr>
            <w:noProof/>
            <w:webHidden/>
          </w:rPr>
          <w:fldChar w:fldCharType="end"/>
        </w:r>
      </w:hyperlink>
    </w:p>
    <w:p w14:paraId="47EB4E61" w14:textId="5D681F70" w:rsidR="00E91C4D" w:rsidRDefault="00A62A8D">
      <w:pPr>
        <w:pStyle w:val="TableofFigures"/>
        <w:tabs>
          <w:tab w:val="right" w:leader="dot" w:pos="10790"/>
        </w:tabs>
        <w:rPr>
          <w:rFonts w:asciiTheme="minorHAnsi" w:hAnsiTheme="minorHAnsi"/>
          <w:noProof/>
          <w:sz w:val="22"/>
          <w:szCs w:val="22"/>
          <w:lang w:bidi="ar-SA"/>
        </w:rPr>
      </w:pPr>
      <w:hyperlink w:anchor="_Toc94518559" w:history="1">
        <w:r w:rsidR="00E91C4D" w:rsidRPr="00215DDE">
          <w:rPr>
            <w:rStyle w:val="Hyperlink"/>
            <w:noProof/>
          </w:rPr>
          <w:t>Figure 17.12 – Discretionary Requests Table</w:t>
        </w:r>
        <w:r w:rsidR="00E91C4D">
          <w:rPr>
            <w:noProof/>
            <w:webHidden/>
          </w:rPr>
          <w:tab/>
        </w:r>
        <w:r w:rsidR="00E91C4D">
          <w:rPr>
            <w:noProof/>
            <w:webHidden/>
          </w:rPr>
          <w:fldChar w:fldCharType="begin"/>
        </w:r>
        <w:r w:rsidR="00E91C4D">
          <w:rPr>
            <w:noProof/>
            <w:webHidden/>
          </w:rPr>
          <w:instrText xml:space="preserve"> PAGEREF _Toc94518559 \h </w:instrText>
        </w:r>
        <w:r w:rsidR="00E91C4D">
          <w:rPr>
            <w:noProof/>
            <w:webHidden/>
          </w:rPr>
        </w:r>
        <w:r w:rsidR="00E91C4D">
          <w:rPr>
            <w:noProof/>
            <w:webHidden/>
          </w:rPr>
          <w:fldChar w:fldCharType="separate"/>
        </w:r>
        <w:r w:rsidR="00B5266E">
          <w:rPr>
            <w:noProof/>
            <w:webHidden/>
          </w:rPr>
          <w:t>104</w:t>
        </w:r>
        <w:r w:rsidR="00E91C4D">
          <w:rPr>
            <w:noProof/>
            <w:webHidden/>
          </w:rPr>
          <w:fldChar w:fldCharType="end"/>
        </w:r>
      </w:hyperlink>
    </w:p>
    <w:p w14:paraId="292AB6AE" w14:textId="3143C156" w:rsidR="00E91C4D" w:rsidRDefault="00A62A8D">
      <w:pPr>
        <w:pStyle w:val="TableofFigures"/>
        <w:tabs>
          <w:tab w:val="right" w:leader="dot" w:pos="10790"/>
        </w:tabs>
        <w:rPr>
          <w:rFonts w:asciiTheme="minorHAnsi" w:hAnsiTheme="minorHAnsi"/>
          <w:noProof/>
          <w:sz w:val="22"/>
          <w:szCs w:val="22"/>
          <w:lang w:bidi="ar-SA"/>
        </w:rPr>
      </w:pPr>
      <w:hyperlink w:anchor="_Toc94518560" w:history="1">
        <w:r w:rsidR="00E91C4D" w:rsidRPr="00215DDE">
          <w:rPr>
            <w:rStyle w:val="Hyperlink"/>
            <w:noProof/>
          </w:rPr>
          <w:t>Figure 17.13 – Discretionary Requests Table</w:t>
        </w:r>
        <w:r w:rsidR="00E91C4D">
          <w:rPr>
            <w:noProof/>
            <w:webHidden/>
          </w:rPr>
          <w:tab/>
        </w:r>
        <w:r w:rsidR="00E91C4D">
          <w:rPr>
            <w:noProof/>
            <w:webHidden/>
          </w:rPr>
          <w:fldChar w:fldCharType="begin"/>
        </w:r>
        <w:r w:rsidR="00E91C4D">
          <w:rPr>
            <w:noProof/>
            <w:webHidden/>
          </w:rPr>
          <w:instrText xml:space="preserve"> PAGEREF _Toc94518560 \h </w:instrText>
        </w:r>
        <w:r w:rsidR="00E91C4D">
          <w:rPr>
            <w:noProof/>
            <w:webHidden/>
          </w:rPr>
        </w:r>
        <w:r w:rsidR="00E91C4D">
          <w:rPr>
            <w:noProof/>
            <w:webHidden/>
          </w:rPr>
          <w:fldChar w:fldCharType="separate"/>
        </w:r>
        <w:r w:rsidR="00B5266E">
          <w:rPr>
            <w:noProof/>
            <w:webHidden/>
          </w:rPr>
          <w:t>104</w:t>
        </w:r>
        <w:r w:rsidR="00E91C4D">
          <w:rPr>
            <w:noProof/>
            <w:webHidden/>
          </w:rPr>
          <w:fldChar w:fldCharType="end"/>
        </w:r>
      </w:hyperlink>
    </w:p>
    <w:p w14:paraId="66AF0A13" w14:textId="7827294C" w:rsidR="00E91C4D" w:rsidRDefault="00A62A8D">
      <w:pPr>
        <w:pStyle w:val="TableofFigures"/>
        <w:tabs>
          <w:tab w:val="right" w:leader="dot" w:pos="10790"/>
        </w:tabs>
        <w:rPr>
          <w:rFonts w:asciiTheme="minorHAnsi" w:hAnsiTheme="minorHAnsi"/>
          <w:noProof/>
          <w:sz w:val="22"/>
          <w:szCs w:val="22"/>
          <w:lang w:bidi="ar-SA"/>
        </w:rPr>
      </w:pPr>
      <w:hyperlink w:anchor="_Toc94518561" w:history="1">
        <w:r w:rsidR="00E91C4D" w:rsidRPr="00215DDE">
          <w:rPr>
            <w:rStyle w:val="Hyperlink"/>
            <w:noProof/>
          </w:rPr>
          <w:t>Figure 18.1 - Download Report Content</w:t>
        </w:r>
        <w:r w:rsidR="00E91C4D">
          <w:rPr>
            <w:noProof/>
            <w:webHidden/>
          </w:rPr>
          <w:tab/>
        </w:r>
        <w:r w:rsidR="00E91C4D">
          <w:rPr>
            <w:noProof/>
            <w:webHidden/>
          </w:rPr>
          <w:fldChar w:fldCharType="begin"/>
        </w:r>
        <w:r w:rsidR="00E91C4D">
          <w:rPr>
            <w:noProof/>
            <w:webHidden/>
          </w:rPr>
          <w:instrText xml:space="preserve"> PAGEREF _Toc94518561 \h </w:instrText>
        </w:r>
        <w:r w:rsidR="00E91C4D">
          <w:rPr>
            <w:noProof/>
            <w:webHidden/>
          </w:rPr>
        </w:r>
        <w:r w:rsidR="00E91C4D">
          <w:rPr>
            <w:noProof/>
            <w:webHidden/>
          </w:rPr>
          <w:fldChar w:fldCharType="separate"/>
        </w:r>
        <w:r w:rsidR="00B5266E">
          <w:rPr>
            <w:noProof/>
            <w:webHidden/>
          </w:rPr>
          <w:t>105</w:t>
        </w:r>
        <w:r w:rsidR="00E91C4D">
          <w:rPr>
            <w:noProof/>
            <w:webHidden/>
          </w:rPr>
          <w:fldChar w:fldCharType="end"/>
        </w:r>
      </w:hyperlink>
    </w:p>
    <w:p w14:paraId="64226513" w14:textId="68ACE615" w:rsidR="00E91C4D" w:rsidRDefault="00A62A8D">
      <w:pPr>
        <w:pStyle w:val="TableofFigures"/>
        <w:tabs>
          <w:tab w:val="right" w:leader="dot" w:pos="10790"/>
        </w:tabs>
        <w:rPr>
          <w:rFonts w:asciiTheme="minorHAnsi" w:hAnsiTheme="minorHAnsi"/>
          <w:noProof/>
          <w:sz w:val="22"/>
          <w:szCs w:val="22"/>
          <w:lang w:bidi="ar-SA"/>
        </w:rPr>
      </w:pPr>
      <w:hyperlink w:anchor="_Toc94518562" w:history="1">
        <w:r w:rsidR="00E91C4D" w:rsidRPr="00215DDE">
          <w:rPr>
            <w:rStyle w:val="Hyperlink"/>
            <w:noProof/>
          </w:rPr>
          <w:t>Figure 18.2 - Report Group Expanded View</w:t>
        </w:r>
        <w:r w:rsidR="00E91C4D">
          <w:rPr>
            <w:noProof/>
            <w:webHidden/>
          </w:rPr>
          <w:tab/>
        </w:r>
        <w:r w:rsidR="00E91C4D">
          <w:rPr>
            <w:noProof/>
            <w:webHidden/>
          </w:rPr>
          <w:fldChar w:fldCharType="begin"/>
        </w:r>
        <w:r w:rsidR="00E91C4D">
          <w:rPr>
            <w:noProof/>
            <w:webHidden/>
          </w:rPr>
          <w:instrText xml:space="preserve"> PAGEREF _Toc94518562 \h </w:instrText>
        </w:r>
        <w:r w:rsidR="00E91C4D">
          <w:rPr>
            <w:noProof/>
            <w:webHidden/>
          </w:rPr>
        </w:r>
        <w:r w:rsidR="00E91C4D">
          <w:rPr>
            <w:noProof/>
            <w:webHidden/>
          </w:rPr>
          <w:fldChar w:fldCharType="separate"/>
        </w:r>
        <w:r w:rsidR="00B5266E">
          <w:rPr>
            <w:noProof/>
            <w:webHidden/>
          </w:rPr>
          <w:t>106</w:t>
        </w:r>
        <w:r w:rsidR="00E91C4D">
          <w:rPr>
            <w:noProof/>
            <w:webHidden/>
          </w:rPr>
          <w:fldChar w:fldCharType="end"/>
        </w:r>
      </w:hyperlink>
    </w:p>
    <w:p w14:paraId="168C7281" w14:textId="4405B056" w:rsidR="00E91C4D" w:rsidRDefault="00A62A8D">
      <w:pPr>
        <w:pStyle w:val="TableofFigures"/>
        <w:tabs>
          <w:tab w:val="right" w:leader="dot" w:pos="10790"/>
        </w:tabs>
        <w:rPr>
          <w:rFonts w:asciiTheme="minorHAnsi" w:hAnsiTheme="minorHAnsi"/>
          <w:noProof/>
          <w:sz w:val="22"/>
          <w:szCs w:val="22"/>
          <w:lang w:bidi="ar-SA"/>
        </w:rPr>
      </w:pPr>
      <w:hyperlink w:anchor="_Toc94518563" w:history="1">
        <w:r w:rsidR="00E91C4D" w:rsidRPr="00215DDE">
          <w:rPr>
            <w:rStyle w:val="Hyperlink"/>
            <w:noProof/>
          </w:rPr>
          <w:t>Figure 18.3 - Report Group with Full, Blank, Help, and Year-to-Year Options</w:t>
        </w:r>
        <w:r w:rsidR="00E91C4D">
          <w:rPr>
            <w:noProof/>
            <w:webHidden/>
          </w:rPr>
          <w:tab/>
        </w:r>
        <w:r w:rsidR="00E91C4D">
          <w:rPr>
            <w:noProof/>
            <w:webHidden/>
          </w:rPr>
          <w:fldChar w:fldCharType="begin"/>
        </w:r>
        <w:r w:rsidR="00E91C4D">
          <w:rPr>
            <w:noProof/>
            <w:webHidden/>
          </w:rPr>
          <w:instrText xml:space="preserve"> PAGEREF _Toc94518563 \h </w:instrText>
        </w:r>
        <w:r w:rsidR="00E91C4D">
          <w:rPr>
            <w:noProof/>
            <w:webHidden/>
          </w:rPr>
        </w:r>
        <w:r w:rsidR="00E91C4D">
          <w:rPr>
            <w:noProof/>
            <w:webHidden/>
          </w:rPr>
          <w:fldChar w:fldCharType="separate"/>
        </w:r>
        <w:r w:rsidR="00B5266E">
          <w:rPr>
            <w:noProof/>
            <w:webHidden/>
          </w:rPr>
          <w:t>106</w:t>
        </w:r>
        <w:r w:rsidR="00E91C4D">
          <w:rPr>
            <w:noProof/>
            <w:webHidden/>
          </w:rPr>
          <w:fldChar w:fldCharType="end"/>
        </w:r>
      </w:hyperlink>
    </w:p>
    <w:p w14:paraId="25118838" w14:textId="31FB6380" w:rsidR="00E91C4D" w:rsidRDefault="00A62A8D">
      <w:pPr>
        <w:pStyle w:val="TableofFigures"/>
        <w:tabs>
          <w:tab w:val="right" w:leader="dot" w:pos="10790"/>
        </w:tabs>
        <w:rPr>
          <w:rFonts w:asciiTheme="minorHAnsi" w:hAnsiTheme="minorHAnsi"/>
          <w:noProof/>
          <w:sz w:val="22"/>
          <w:szCs w:val="22"/>
          <w:lang w:bidi="ar-SA"/>
        </w:rPr>
      </w:pPr>
      <w:hyperlink w:anchor="_Toc94518564" w:history="1">
        <w:r w:rsidR="00E91C4D" w:rsidRPr="00215DDE">
          <w:rPr>
            <w:rStyle w:val="Hyperlink"/>
            <w:noProof/>
          </w:rPr>
          <w:t>Figure 18.4 – DCED System Admin Down Load Report Content Options</w:t>
        </w:r>
        <w:r w:rsidR="00E91C4D">
          <w:rPr>
            <w:noProof/>
            <w:webHidden/>
          </w:rPr>
          <w:tab/>
        </w:r>
        <w:r w:rsidR="00E91C4D">
          <w:rPr>
            <w:noProof/>
            <w:webHidden/>
          </w:rPr>
          <w:fldChar w:fldCharType="begin"/>
        </w:r>
        <w:r w:rsidR="00E91C4D">
          <w:rPr>
            <w:noProof/>
            <w:webHidden/>
          </w:rPr>
          <w:instrText xml:space="preserve"> PAGEREF _Toc94518564 \h </w:instrText>
        </w:r>
        <w:r w:rsidR="00E91C4D">
          <w:rPr>
            <w:noProof/>
            <w:webHidden/>
          </w:rPr>
        </w:r>
        <w:r w:rsidR="00E91C4D">
          <w:rPr>
            <w:noProof/>
            <w:webHidden/>
          </w:rPr>
          <w:fldChar w:fldCharType="separate"/>
        </w:r>
        <w:r w:rsidR="00B5266E">
          <w:rPr>
            <w:noProof/>
            <w:webHidden/>
          </w:rPr>
          <w:t>107</w:t>
        </w:r>
        <w:r w:rsidR="00E91C4D">
          <w:rPr>
            <w:noProof/>
            <w:webHidden/>
          </w:rPr>
          <w:fldChar w:fldCharType="end"/>
        </w:r>
      </w:hyperlink>
    </w:p>
    <w:p w14:paraId="2CA39F84" w14:textId="66AD0915" w:rsidR="00E91C4D" w:rsidRDefault="00A62A8D">
      <w:pPr>
        <w:pStyle w:val="TableofFigures"/>
        <w:tabs>
          <w:tab w:val="right" w:leader="dot" w:pos="10790"/>
        </w:tabs>
        <w:rPr>
          <w:rFonts w:asciiTheme="minorHAnsi" w:hAnsiTheme="minorHAnsi"/>
          <w:noProof/>
          <w:sz w:val="22"/>
          <w:szCs w:val="22"/>
          <w:lang w:bidi="ar-SA"/>
        </w:rPr>
      </w:pPr>
      <w:hyperlink w:anchor="_Toc94518565" w:history="1">
        <w:r w:rsidR="00E91C4D" w:rsidRPr="00215DDE">
          <w:rPr>
            <w:rStyle w:val="Hyperlink"/>
            <w:noProof/>
          </w:rPr>
          <w:t>Figure 19.1 – Agency Submits Work Plan - DCED Returns - Agency Alert</w:t>
        </w:r>
        <w:r w:rsidR="00E91C4D">
          <w:rPr>
            <w:noProof/>
            <w:webHidden/>
          </w:rPr>
          <w:tab/>
        </w:r>
        <w:r w:rsidR="00E91C4D">
          <w:rPr>
            <w:noProof/>
            <w:webHidden/>
          </w:rPr>
          <w:fldChar w:fldCharType="begin"/>
        </w:r>
        <w:r w:rsidR="00E91C4D">
          <w:rPr>
            <w:noProof/>
            <w:webHidden/>
          </w:rPr>
          <w:instrText xml:space="preserve"> PAGEREF _Toc94518565 \h </w:instrText>
        </w:r>
        <w:r w:rsidR="00E91C4D">
          <w:rPr>
            <w:noProof/>
            <w:webHidden/>
          </w:rPr>
        </w:r>
        <w:r w:rsidR="00E91C4D">
          <w:rPr>
            <w:noProof/>
            <w:webHidden/>
          </w:rPr>
          <w:fldChar w:fldCharType="separate"/>
        </w:r>
        <w:r w:rsidR="00B5266E">
          <w:rPr>
            <w:noProof/>
            <w:webHidden/>
          </w:rPr>
          <w:t>108</w:t>
        </w:r>
        <w:r w:rsidR="00E91C4D">
          <w:rPr>
            <w:noProof/>
            <w:webHidden/>
          </w:rPr>
          <w:fldChar w:fldCharType="end"/>
        </w:r>
      </w:hyperlink>
    </w:p>
    <w:p w14:paraId="1C2B5642" w14:textId="676B7D2E" w:rsidR="00E91C4D" w:rsidRDefault="00A62A8D">
      <w:pPr>
        <w:pStyle w:val="TableofFigures"/>
        <w:tabs>
          <w:tab w:val="right" w:leader="dot" w:pos="10790"/>
        </w:tabs>
        <w:rPr>
          <w:rFonts w:asciiTheme="minorHAnsi" w:hAnsiTheme="minorHAnsi"/>
          <w:noProof/>
          <w:sz w:val="22"/>
          <w:szCs w:val="22"/>
          <w:lang w:bidi="ar-SA"/>
        </w:rPr>
      </w:pPr>
      <w:hyperlink w:anchor="_Toc94518566" w:history="1">
        <w:r w:rsidR="00E91C4D" w:rsidRPr="00215DDE">
          <w:rPr>
            <w:rStyle w:val="Hyperlink"/>
            <w:noProof/>
          </w:rPr>
          <w:t>Figure 19.2 – Agency Submits Work Plan - DCED System Admin Alert</w:t>
        </w:r>
        <w:r w:rsidR="00E91C4D">
          <w:rPr>
            <w:noProof/>
            <w:webHidden/>
          </w:rPr>
          <w:tab/>
        </w:r>
        <w:r w:rsidR="00E91C4D">
          <w:rPr>
            <w:noProof/>
            <w:webHidden/>
          </w:rPr>
          <w:fldChar w:fldCharType="begin"/>
        </w:r>
        <w:r w:rsidR="00E91C4D">
          <w:rPr>
            <w:noProof/>
            <w:webHidden/>
          </w:rPr>
          <w:instrText xml:space="preserve"> PAGEREF _Toc94518566 \h </w:instrText>
        </w:r>
        <w:r w:rsidR="00E91C4D">
          <w:rPr>
            <w:noProof/>
            <w:webHidden/>
          </w:rPr>
        </w:r>
        <w:r w:rsidR="00E91C4D">
          <w:rPr>
            <w:noProof/>
            <w:webHidden/>
          </w:rPr>
          <w:fldChar w:fldCharType="separate"/>
        </w:r>
        <w:r w:rsidR="00B5266E">
          <w:rPr>
            <w:noProof/>
            <w:webHidden/>
          </w:rPr>
          <w:t>108</w:t>
        </w:r>
        <w:r w:rsidR="00E91C4D">
          <w:rPr>
            <w:noProof/>
            <w:webHidden/>
          </w:rPr>
          <w:fldChar w:fldCharType="end"/>
        </w:r>
      </w:hyperlink>
    </w:p>
    <w:p w14:paraId="4598EA82" w14:textId="3709BA84" w:rsidR="00E91C4D" w:rsidRDefault="00A62A8D">
      <w:pPr>
        <w:pStyle w:val="TableofFigures"/>
        <w:tabs>
          <w:tab w:val="right" w:leader="dot" w:pos="10790"/>
        </w:tabs>
        <w:rPr>
          <w:rFonts w:asciiTheme="minorHAnsi" w:hAnsiTheme="minorHAnsi"/>
          <w:noProof/>
          <w:sz w:val="22"/>
          <w:szCs w:val="22"/>
          <w:lang w:bidi="ar-SA"/>
        </w:rPr>
      </w:pPr>
      <w:hyperlink w:anchor="_Toc94518567" w:history="1">
        <w:r w:rsidR="00E91C4D" w:rsidRPr="00215DDE">
          <w:rPr>
            <w:rStyle w:val="Hyperlink"/>
            <w:noProof/>
          </w:rPr>
          <w:t>Figure 19.3 – DCED Processes Agency Work Plan - Agency Alert</w:t>
        </w:r>
        <w:r w:rsidR="00E91C4D">
          <w:rPr>
            <w:noProof/>
            <w:webHidden/>
          </w:rPr>
          <w:tab/>
        </w:r>
        <w:r w:rsidR="00E91C4D">
          <w:rPr>
            <w:noProof/>
            <w:webHidden/>
          </w:rPr>
          <w:fldChar w:fldCharType="begin"/>
        </w:r>
        <w:r w:rsidR="00E91C4D">
          <w:rPr>
            <w:noProof/>
            <w:webHidden/>
          </w:rPr>
          <w:instrText xml:space="preserve"> PAGEREF _Toc94518567 \h </w:instrText>
        </w:r>
        <w:r w:rsidR="00E91C4D">
          <w:rPr>
            <w:noProof/>
            <w:webHidden/>
          </w:rPr>
        </w:r>
        <w:r w:rsidR="00E91C4D">
          <w:rPr>
            <w:noProof/>
            <w:webHidden/>
          </w:rPr>
          <w:fldChar w:fldCharType="separate"/>
        </w:r>
        <w:r w:rsidR="00B5266E">
          <w:rPr>
            <w:noProof/>
            <w:webHidden/>
          </w:rPr>
          <w:t>109</w:t>
        </w:r>
        <w:r w:rsidR="00E91C4D">
          <w:rPr>
            <w:noProof/>
            <w:webHidden/>
          </w:rPr>
          <w:fldChar w:fldCharType="end"/>
        </w:r>
      </w:hyperlink>
    </w:p>
    <w:p w14:paraId="1669507A" w14:textId="790062FE" w:rsidR="00E91C4D" w:rsidRDefault="00A62A8D">
      <w:pPr>
        <w:pStyle w:val="TableofFigures"/>
        <w:tabs>
          <w:tab w:val="right" w:leader="dot" w:pos="10790"/>
        </w:tabs>
        <w:rPr>
          <w:rFonts w:asciiTheme="minorHAnsi" w:hAnsiTheme="minorHAnsi"/>
          <w:noProof/>
          <w:sz w:val="22"/>
          <w:szCs w:val="22"/>
          <w:lang w:bidi="ar-SA"/>
        </w:rPr>
      </w:pPr>
      <w:hyperlink w:anchor="_Toc94518568" w:history="1">
        <w:r w:rsidR="00E91C4D" w:rsidRPr="00215DDE">
          <w:rPr>
            <w:rStyle w:val="Hyperlink"/>
            <w:noProof/>
          </w:rPr>
          <w:t>Figure 19.4 – DCED Send Back (Override) - Agency Alert</w:t>
        </w:r>
        <w:r w:rsidR="00E91C4D">
          <w:rPr>
            <w:noProof/>
            <w:webHidden/>
          </w:rPr>
          <w:tab/>
        </w:r>
        <w:r w:rsidR="00E91C4D">
          <w:rPr>
            <w:noProof/>
            <w:webHidden/>
          </w:rPr>
          <w:fldChar w:fldCharType="begin"/>
        </w:r>
        <w:r w:rsidR="00E91C4D">
          <w:rPr>
            <w:noProof/>
            <w:webHidden/>
          </w:rPr>
          <w:instrText xml:space="preserve"> PAGEREF _Toc94518568 \h </w:instrText>
        </w:r>
        <w:r w:rsidR="00E91C4D">
          <w:rPr>
            <w:noProof/>
            <w:webHidden/>
          </w:rPr>
        </w:r>
        <w:r w:rsidR="00E91C4D">
          <w:rPr>
            <w:noProof/>
            <w:webHidden/>
          </w:rPr>
          <w:fldChar w:fldCharType="separate"/>
        </w:r>
        <w:r w:rsidR="00B5266E">
          <w:rPr>
            <w:noProof/>
            <w:webHidden/>
          </w:rPr>
          <w:t>109</w:t>
        </w:r>
        <w:r w:rsidR="00E91C4D">
          <w:rPr>
            <w:noProof/>
            <w:webHidden/>
          </w:rPr>
          <w:fldChar w:fldCharType="end"/>
        </w:r>
      </w:hyperlink>
    </w:p>
    <w:p w14:paraId="44AAB095" w14:textId="6141043A" w:rsidR="00155E3D" w:rsidRDefault="00155E3D" w:rsidP="00DA1CEF">
      <w:pPr>
        <w:pStyle w:val="TableofFigures"/>
        <w:tabs>
          <w:tab w:val="right" w:leader="dot" w:pos="10790"/>
        </w:tabs>
      </w:pPr>
      <w:r>
        <w:fldChar w:fldCharType="end"/>
      </w:r>
    </w:p>
    <w:p w14:paraId="6D2CB023" w14:textId="63451127" w:rsidR="00155E3D" w:rsidRPr="008308A8" w:rsidRDefault="00155E3D" w:rsidP="00F50DE1">
      <w:pPr>
        <w:pStyle w:val="Heading1"/>
        <w:pageBreakBefore/>
      </w:pPr>
      <w:bookmarkStart w:id="6" w:name="_Toc94518267"/>
      <w:r w:rsidRPr="008308A8">
        <w:lastRenderedPageBreak/>
        <w:t>Using the COPOS System</w:t>
      </w:r>
      <w:bookmarkEnd w:id="6"/>
    </w:p>
    <w:p w14:paraId="60AA4F6E" w14:textId="77777777" w:rsidR="00E93CB4" w:rsidRPr="00CC3CD0" w:rsidRDefault="00E93CB4" w:rsidP="00155E3D">
      <w:pPr>
        <w:pStyle w:val="Heading2"/>
        <w:pageBreakBefore w:val="0"/>
      </w:pPr>
      <w:bookmarkStart w:id="7" w:name="_Toc94518268"/>
      <w:r>
        <w:t xml:space="preserve">1. </w:t>
      </w:r>
      <w:r w:rsidRPr="00694EA9">
        <w:t>Introduction</w:t>
      </w:r>
      <w:bookmarkEnd w:id="7"/>
    </w:p>
    <w:p w14:paraId="00B62474" w14:textId="77777777" w:rsidR="00E93CB4" w:rsidRPr="00AD3BE0" w:rsidRDefault="00E93CB4" w:rsidP="0006336D">
      <w:pPr>
        <w:pStyle w:val="Heading3"/>
      </w:pPr>
      <w:bookmarkStart w:id="8" w:name="_Toc473036531"/>
      <w:bookmarkStart w:id="9" w:name="_Toc94518269"/>
      <w:r w:rsidRPr="00AD3BE0">
        <w:t xml:space="preserve">System </w:t>
      </w:r>
      <w:r w:rsidRPr="00CC3CD0">
        <w:t>Purpose</w:t>
      </w:r>
      <w:bookmarkEnd w:id="8"/>
      <w:bookmarkEnd w:id="9"/>
    </w:p>
    <w:p w14:paraId="66A1226C" w14:textId="4BBD2019" w:rsidR="00E93CB4" w:rsidRPr="001876C1" w:rsidRDefault="00E93CB4" w:rsidP="0006336D">
      <w:pPr>
        <w:pStyle w:val="NoSpacing"/>
      </w:pPr>
      <w:r w:rsidRPr="001876C1">
        <w:t>The</w:t>
      </w:r>
      <w:r w:rsidRPr="001876C1">
        <w:rPr>
          <w:b/>
        </w:rPr>
        <w:t xml:space="preserve"> </w:t>
      </w:r>
      <w:r w:rsidRPr="001876C1">
        <w:rPr>
          <w:b/>
          <w:u w:val="single"/>
        </w:rPr>
        <w:t>C</w:t>
      </w:r>
      <w:r w:rsidRPr="001876C1">
        <w:t xml:space="preserve">ommunity </w:t>
      </w:r>
      <w:r w:rsidRPr="001876C1">
        <w:rPr>
          <w:b/>
          <w:u w:val="single"/>
        </w:rPr>
        <w:t>O</w:t>
      </w:r>
      <w:r w:rsidRPr="001876C1">
        <w:t xml:space="preserve">rganization </w:t>
      </w:r>
      <w:r w:rsidRPr="001876C1">
        <w:rPr>
          <w:b/>
          <w:u w:val="single"/>
        </w:rPr>
        <w:t>P</w:t>
      </w:r>
      <w:r w:rsidRPr="001876C1">
        <w:t xml:space="preserve">lanning and </w:t>
      </w:r>
      <w:r w:rsidRPr="001876C1">
        <w:rPr>
          <w:b/>
          <w:u w:val="single"/>
        </w:rPr>
        <w:t>O</w:t>
      </w:r>
      <w:r w:rsidRPr="001876C1">
        <w:t xml:space="preserve">utcome </w:t>
      </w:r>
      <w:r w:rsidRPr="001876C1">
        <w:rPr>
          <w:b/>
          <w:u w:val="single"/>
        </w:rPr>
        <w:t>S</w:t>
      </w:r>
      <w:r w:rsidRPr="001876C1">
        <w:t xml:space="preserve">ystem (COPOS) enables Pennsylvania’s Community Action Agencies (CAAs) to submit Community Services Block Grant (CSBG) Annual Report (AR) data and </w:t>
      </w:r>
      <w:r w:rsidR="008044EF">
        <w:t xml:space="preserve">other CSBG data collection for the </w:t>
      </w:r>
      <w:r w:rsidRPr="001876C1">
        <w:t>Organizational Standards Self-Assessment</w:t>
      </w:r>
      <w:r w:rsidR="008044EF">
        <w:t>, and other CSBG data (including Work Plans, Pre-Monitoring Agency Questionnaire and Discretionary Request information</w:t>
      </w:r>
      <w:r w:rsidR="00526765">
        <w:t>)</w:t>
      </w:r>
      <w:r w:rsidRPr="001876C1">
        <w:t>.</w:t>
      </w:r>
      <w:r w:rsidR="00B173E3">
        <w:t xml:space="preserve">  In addition,</w:t>
      </w:r>
      <w:r w:rsidR="00FE1C30">
        <w:t xml:space="preserve"> </w:t>
      </w:r>
      <w:r w:rsidR="00B173E3" w:rsidRPr="00B173E3">
        <w:t xml:space="preserve">COPOS </w:t>
      </w:r>
      <w:r w:rsidR="008044EF">
        <w:t xml:space="preserve">is used to </w:t>
      </w:r>
      <w:r w:rsidR="00B173E3" w:rsidRPr="00B173E3">
        <w:t>submit the</w:t>
      </w:r>
      <w:r w:rsidR="008044EF">
        <w:t xml:space="preserve"> Annual Report</w:t>
      </w:r>
      <w:r w:rsidR="00B173E3" w:rsidRPr="00B173E3">
        <w:t xml:space="preserve"> to the Department of Health &amp; Human Service (DHHS), Office of Community Service (OCS).</w:t>
      </w:r>
    </w:p>
    <w:p w14:paraId="2E9235E4" w14:textId="77777777" w:rsidR="00E93CB4" w:rsidRPr="00694EA9" w:rsidRDefault="00E93CB4" w:rsidP="0006336D">
      <w:pPr>
        <w:pStyle w:val="Heading3"/>
      </w:pPr>
      <w:bookmarkStart w:id="10" w:name="_Toc473036532"/>
      <w:bookmarkStart w:id="11" w:name="_Toc94518270"/>
      <w:r w:rsidRPr="00694EA9">
        <w:t>Web Browser Requirements</w:t>
      </w:r>
      <w:bookmarkEnd w:id="10"/>
      <w:bookmarkEnd w:id="11"/>
    </w:p>
    <w:p w14:paraId="3A2A346F" w14:textId="77777777" w:rsidR="00E93CB4" w:rsidRPr="001876C1" w:rsidRDefault="00E93CB4" w:rsidP="0006336D">
      <w:pPr>
        <w:pStyle w:val="NoSpacing"/>
      </w:pPr>
      <w:r w:rsidRPr="001876C1">
        <w:t>In your browser, you must enable the following:</w:t>
      </w:r>
      <w:r w:rsidRPr="001876C1">
        <w:br/>
      </w:r>
    </w:p>
    <w:p w14:paraId="002A608B" w14:textId="77777777" w:rsidR="00E93CB4" w:rsidRPr="001876C1" w:rsidRDefault="00E93CB4" w:rsidP="0006336D">
      <w:pPr>
        <w:pStyle w:val="NoSpacing"/>
        <w:numPr>
          <w:ilvl w:val="0"/>
          <w:numId w:val="1"/>
        </w:numPr>
      </w:pPr>
      <w:r w:rsidRPr="001876C1">
        <w:t xml:space="preserve">JavaScript (required for data validation and popup alerts).  For assistance, please consult the instructions on the following website:  </w:t>
      </w:r>
      <w:hyperlink r:id="rId13" w:history="1">
        <w:r w:rsidRPr="001876C1">
          <w:t>http://enable-javascript.com/</w:t>
        </w:r>
      </w:hyperlink>
    </w:p>
    <w:p w14:paraId="74C65C48" w14:textId="77777777" w:rsidR="00E93CB4" w:rsidRPr="001876C1" w:rsidRDefault="00E93CB4" w:rsidP="0006336D">
      <w:pPr>
        <w:pStyle w:val="ListParagraph"/>
        <w:numPr>
          <w:ilvl w:val="0"/>
          <w:numId w:val="1"/>
        </w:numPr>
      </w:pPr>
      <w:r w:rsidRPr="001876C1">
        <w:t>Cascading Style Sheets (colors and fonts are set via style sheets and the intended presentation of the data is only achieved if style sheets are enabled).  Cascading Style Sheets are enabled by default in most browsers.</w:t>
      </w:r>
    </w:p>
    <w:p w14:paraId="3D3D8BD2" w14:textId="77777777" w:rsidR="00E93CB4" w:rsidRPr="00694EA9" w:rsidRDefault="00E93CB4" w:rsidP="0006336D">
      <w:pPr>
        <w:pStyle w:val="Heading3"/>
      </w:pPr>
      <w:bookmarkStart w:id="12" w:name="_Toc473036533"/>
      <w:bookmarkStart w:id="13" w:name="_Toc94518271"/>
      <w:r w:rsidRPr="00694EA9">
        <w:t>COPOS Access</w:t>
      </w:r>
      <w:bookmarkEnd w:id="12"/>
      <w:bookmarkEnd w:id="13"/>
    </w:p>
    <w:p w14:paraId="7D29D313" w14:textId="50D5D41A" w:rsidR="00695027" w:rsidRDefault="00E93CB4" w:rsidP="0006336D">
      <w:r w:rsidRPr="001876C1">
        <w:t xml:space="preserve">To access COPOS, navigate to </w:t>
      </w:r>
      <w:r w:rsidR="00433412" w:rsidRPr="008308A8">
        <w:rPr>
          <w:color w:val="0000FF"/>
        </w:rPr>
        <w:t>https://pa-copos.dced.pa.gov/</w:t>
      </w:r>
      <w:r w:rsidRPr="008308A8">
        <w:rPr>
          <w:color w:val="00B0F0"/>
          <w:sz w:val="18"/>
        </w:rPr>
        <w:t xml:space="preserve"> </w:t>
      </w:r>
      <w:r w:rsidRPr="001876C1">
        <w:t xml:space="preserve">using </w:t>
      </w:r>
      <w:r w:rsidR="009C40EB">
        <w:t>a Chrome or Microsoft Edge</w:t>
      </w:r>
      <w:r w:rsidRPr="001876C1">
        <w:t xml:space="preserve"> web browser. The COPOS Login page will display.</w:t>
      </w:r>
      <w:r w:rsidR="006D7B52" w:rsidRPr="001876C1">
        <w:t xml:space="preserve">  </w:t>
      </w:r>
      <w:r w:rsidR="008645CC">
        <w:t>Users must enter their Keystone Account user</w:t>
      </w:r>
      <w:r w:rsidR="00EF36D0">
        <w:t xml:space="preserve"> </w:t>
      </w:r>
      <w:r w:rsidR="008645CC">
        <w:t>name and password.</w:t>
      </w:r>
    </w:p>
    <w:p w14:paraId="4BE67A1B" w14:textId="621A2530" w:rsidR="00847623" w:rsidRDefault="00847623" w:rsidP="0006336D">
      <w:pPr>
        <w:jc w:val="center"/>
      </w:pPr>
    </w:p>
    <w:p w14:paraId="2A999A70" w14:textId="76968F3A" w:rsidR="004A5A40" w:rsidRDefault="004A5A40" w:rsidP="0006336D">
      <w:pPr>
        <w:jc w:val="center"/>
      </w:pPr>
      <w:r>
        <w:rPr>
          <w:noProof/>
        </w:rPr>
        <w:drawing>
          <wp:inline distT="0" distB="0" distL="0" distR="0" wp14:anchorId="0901894D" wp14:editId="763553E1">
            <wp:extent cx="6858000" cy="2103120"/>
            <wp:effectExtent l="19050" t="19050" r="19050" b="11430"/>
            <wp:docPr id="11" name="Picture 11" descr="Production CO PO S logi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oduction CO PO S login screen"/>
                    <pic:cNvPicPr/>
                  </pic:nvPicPr>
                  <pic:blipFill>
                    <a:blip r:embed="rId14"/>
                    <a:stretch>
                      <a:fillRect/>
                    </a:stretch>
                  </pic:blipFill>
                  <pic:spPr>
                    <a:xfrm>
                      <a:off x="0" y="0"/>
                      <a:ext cx="6858000" cy="2103120"/>
                    </a:xfrm>
                    <a:prstGeom prst="rect">
                      <a:avLst/>
                    </a:prstGeom>
                    <a:ln>
                      <a:solidFill>
                        <a:schemeClr val="tx1"/>
                      </a:solidFill>
                    </a:ln>
                  </pic:spPr>
                </pic:pic>
              </a:graphicData>
            </a:graphic>
          </wp:inline>
        </w:drawing>
      </w:r>
    </w:p>
    <w:p w14:paraId="1797D317" w14:textId="698290D8" w:rsidR="00D216E2" w:rsidRDefault="0080234A" w:rsidP="0006336D">
      <w:pPr>
        <w:pStyle w:val="Caption"/>
      </w:pPr>
      <w:bookmarkStart w:id="14" w:name="_Toc94518360"/>
      <w:r>
        <w:t>Figure</w:t>
      </w:r>
      <w:r w:rsidR="00D216E2">
        <w:t xml:space="preserve"> 1.1 – COPOS Login Screen</w:t>
      </w:r>
      <w:bookmarkEnd w:id="14"/>
    </w:p>
    <w:p w14:paraId="50FBAAED" w14:textId="61D9149F" w:rsidR="00084F10" w:rsidRDefault="00084F10" w:rsidP="00084F10"/>
    <w:p w14:paraId="48936D4C" w14:textId="0DE087CD" w:rsidR="00695027" w:rsidRDefault="00695027" w:rsidP="0006336D">
      <w:pPr>
        <w:pStyle w:val="Heading3"/>
      </w:pPr>
      <w:bookmarkStart w:id="15" w:name="_Toc94518272"/>
      <w:r>
        <w:t>New User Access</w:t>
      </w:r>
      <w:bookmarkEnd w:id="15"/>
    </w:p>
    <w:p w14:paraId="4DCE98D3" w14:textId="77777777" w:rsidR="00433412" w:rsidRDefault="00695027" w:rsidP="0006336D">
      <w:r w:rsidRPr="001876C1">
        <w:t>New COPOS users must</w:t>
      </w:r>
      <w:r w:rsidR="00433412">
        <w:t xml:space="preserve"> first register a Keystone Account (</w:t>
      </w:r>
      <w:r w:rsidR="00433412" w:rsidRPr="00433412">
        <w:rPr>
          <w:color w:val="0000FF"/>
        </w:rPr>
        <w:t>https://keystonelogin.pa.gov/Account/Register</w:t>
      </w:r>
      <w:r w:rsidR="00433412">
        <w:t>).</w:t>
      </w:r>
      <w:r w:rsidRPr="001876C1">
        <w:t xml:space="preserve"> </w:t>
      </w:r>
    </w:p>
    <w:p w14:paraId="2DCF0625" w14:textId="20DAACA8" w:rsidR="00C61794" w:rsidRPr="00243897" w:rsidRDefault="00433412" w:rsidP="0006336D">
      <w:pPr>
        <w:rPr>
          <w:b/>
          <w:bCs/>
        </w:rPr>
      </w:pPr>
      <w:r>
        <w:t xml:space="preserve">After registering a Keystone Account, </w:t>
      </w:r>
      <w:r w:rsidR="00EF36D0">
        <w:t xml:space="preserve">the user </w:t>
      </w:r>
      <w:r>
        <w:t>login</w:t>
      </w:r>
      <w:r w:rsidR="00EF36D0">
        <w:t>s</w:t>
      </w:r>
      <w:r>
        <w:t xml:space="preserve"> to COPOS</w:t>
      </w:r>
      <w:r w:rsidR="00EF36D0">
        <w:t xml:space="preserve"> using their Keystone Account user name and password</w:t>
      </w:r>
      <w:r>
        <w:t>, select</w:t>
      </w:r>
      <w:r w:rsidR="00C61794">
        <w:t>s</w:t>
      </w:r>
      <w:r>
        <w:t xml:space="preserve"> </w:t>
      </w:r>
      <w:r w:rsidR="00EF36D0">
        <w:t>an</w:t>
      </w:r>
      <w:r>
        <w:t xml:space="preserve"> Organization/Agency, </w:t>
      </w:r>
      <w:r w:rsidR="0047351C">
        <w:t xml:space="preserve">and </w:t>
      </w:r>
      <w:r>
        <w:t>enter</w:t>
      </w:r>
      <w:r w:rsidR="00C61794">
        <w:t>s</w:t>
      </w:r>
      <w:r>
        <w:t xml:space="preserve"> </w:t>
      </w:r>
      <w:r w:rsidR="00EF36D0">
        <w:t>a</w:t>
      </w:r>
      <w:r>
        <w:t xml:space="preserve"> phone number and work e-mail addres</w:t>
      </w:r>
      <w:r w:rsidR="0047351C">
        <w:t>s</w:t>
      </w:r>
      <w:r w:rsidR="009F3531">
        <w:t xml:space="preserve"> if not displayed</w:t>
      </w:r>
      <w:r w:rsidR="009C40EB">
        <w:t>, then select</w:t>
      </w:r>
      <w:r w:rsidR="00C61794">
        <w:t>s</w:t>
      </w:r>
      <w:r w:rsidR="009C40EB">
        <w:t xml:space="preserve"> the Submit </w:t>
      </w:r>
      <w:r w:rsidR="002A5668">
        <w:t>link</w:t>
      </w:r>
      <w:r w:rsidR="00EF36D0">
        <w:t xml:space="preserve"> </w:t>
      </w:r>
      <w:r w:rsidR="00EF36D0">
        <w:rPr>
          <w:b/>
          <w:bCs/>
        </w:rPr>
        <w:t>(</w:t>
      </w:r>
      <w:r w:rsidR="0080234A">
        <w:rPr>
          <w:b/>
          <w:bCs/>
        </w:rPr>
        <w:t>Figure</w:t>
      </w:r>
      <w:r w:rsidR="00EF36D0">
        <w:rPr>
          <w:b/>
          <w:bCs/>
        </w:rPr>
        <w:t>s 1.</w:t>
      </w:r>
      <w:r w:rsidR="00D216E2">
        <w:rPr>
          <w:b/>
          <w:bCs/>
        </w:rPr>
        <w:t>2</w:t>
      </w:r>
      <w:r w:rsidR="00EF36D0">
        <w:rPr>
          <w:b/>
          <w:bCs/>
        </w:rPr>
        <w:t xml:space="preserve"> </w:t>
      </w:r>
      <w:r w:rsidR="00243897">
        <w:rPr>
          <w:b/>
          <w:bCs/>
        </w:rPr>
        <w:t>and</w:t>
      </w:r>
      <w:r w:rsidR="00EF36D0">
        <w:rPr>
          <w:b/>
          <w:bCs/>
        </w:rPr>
        <w:t xml:space="preserve"> 1.</w:t>
      </w:r>
      <w:r w:rsidR="00243897">
        <w:rPr>
          <w:b/>
          <w:bCs/>
        </w:rPr>
        <w:t>3</w:t>
      </w:r>
      <w:r w:rsidR="00EF36D0">
        <w:rPr>
          <w:b/>
          <w:bCs/>
        </w:rPr>
        <w:t>)</w:t>
      </w:r>
      <w:r>
        <w:t>.</w:t>
      </w:r>
      <w:r w:rsidR="00243897">
        <w:t xml:space="preserve">  An informational screen displays informing the user their Agency ED, Local Admin or a DCED Administrator must review and approve their information to allow access to COPOS </w:t>
      </w:r>
      <w:r w:rsidR="00243897">
        <w:rPr>
          <w:b/>
          <w:bCs/>
        </w:rPr>
        <w:t>(Figure 1.4).</w:t>
      </w:r>
    </w:p>
    <w:p w14:paraId="74C2FFC5" w14:textId="47D1BA55" w:rsidR="009D4644" w:rsidRDefault="009D4644" w:rsidP="0006336D">
      <w:pPr>
        <w:jc w:val="center"/>
      </w:pPr>
      <w:r>
        <w:rPr>
          <w:noProof/>
        </w:rPr>
        <w:lastRenderedPageBreak/>
        <w:drawing>
          <wp:inline distT="0" distB="0" distL="0" distR="0" wp14:anchorId="532CDC23" wp14:editId="57C1F3E6">
            <wp:extent cx="5190725" cy="1627869"/>
            <wp:effectExtent l="19050" t="19050" r="10160" b="10795"/>
            <wp:docPr id="465" name="Picture 465" descr="New user initial logi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465" descr="New user initial login screen"/>
                    <pic:cNvPicPr/>
                  </pic:nvPicPr>
                  <pic:blipFill>
                    <a:blip r:embed="rId15"/>
                    <a:stretch>
                      <a:fillRect/>
                    </a:stretch>
                  </pic:blipFill>
                  <pic:spPr>
                    <a:xfrm>
                      <a:off x="0" y="0"/>
                      <a:ext cx="5258161" cy="1649018"/>
                    </a:xfrm>
                    <a:prstGeom prst="rect">
                      <a:avLst/>
                    </a:prstGeom>
                    <a:ln>
                      <a:solidFill>
                        <a:schemeClr val="tx1"/>
                      </a:solidFill>
                    </a:ln>
                  </pic:spPr>
                </pic:pic>
              </a:graphicData>
            </a:graphic>
          </wp:inline>
        </w:drawing>
      </w:r>
    </w:p>
    <w:p w14:paraId="65D8AE26" w14:textId="6AA2E0D2" w:rsidR="008D62FF" w:rsidRDefault="0080234A" w:rsidP="0006336D">
      <w:pPr>
        <w:pStyle w:val="Caption"/>
      </w:pPr>
      <w:bookmarkStart w:id="16" w:name="_Toc94518361"/>
      <w:r>
        <w:t>Figure</w:t>
      </w:r>
      <w:r w:rsidR="008D62FF">
        <w:t xml:space="preserve"> 1</w:t>
      </w:r>
      <w:r w:rsidR="00084F10">
        <w:t>.</w:t>
      </w:r>
      <w:r w:rsidR="00C61794">
        <w:t>2</w:t>
      </w:r>
      <w:r w:rsidR="008D62FF" w:rsidRPr="00B500C8">
        <w:t xml:space="preserve"> </w:t>
      </w:r>
      <w:r w:rsidR="008D62FF">
        <w:t>–</w:t>
      </w:r>
      <w:r w:rsidR="008D62FF" w:rsidRPr="00B500C8">
        <w:t xml:space="preserve"> </w:t>
      </w:r>
      <w:r w:rsidR="008D62FF">
        <w:t>New User Initial Login</w:t>
      </w:r>
      <w:bookmarkEnd w:id="16"/>
    </w:p>
    <w:p w14:paraId="7A21EE85" w14:textId="77777777" w:rsidR="0006336D" w:rsidRPr="0006336D" w:rsidRDefault="0006336D" w:rsidP="0006336D"/>
    <w:p w14:paraId="58B2FD14" w14:textId="14930444" w:rsidR="004773DA" w:rsidRDefault="004773DA" w:rsidP="0006336D">
      <w:pPr>
        <w:jc w:val="center"/>
      </w:pPr>
      <w:r>
        <w:rPr>
          <w:noProof/>
        </w:rPr>
        <w:drawing>
          <wp:inline distT="0" distB="0" distL="0" distR="0" wp14:anchorId="56B6D1AC" wp14:editId="50B2D3BF">
            <wp:extent cx="5129253" cy="1586744"/>
            <wp:effectExtent l="19050" t="19050" r="14605" b="13970"/>
            <wp:docPr id="469" name="Picture 469" descr="New User Initial login screen showing selection of the user's organization, phone and email ad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descr="New User Initial login screen showing selection of the user's organization, phone and email address."/>
                    <pic:cNvPicPr/>
                  </pic:nvPicPr>
                  <pic:blipFill>
                    <a:blip r:embed="rId16"/>
                    <a:stretch>
                      <a:fillRect/>
                    </a:stretch>
                  </pic:blipFill>
                  <pic:spPr>
                    <a:xfrm>
                      <a:off x="0" y="0"/>
                      <a:ext cx="5198569" cy="1608187"/>
                    </a:xfrm>
                    <a:prstGeom prst="rect">
                      <a:avLst/>
                    </a:prstGeom>
                    <a:ln>
                      <a:solidFill>
                        <a:schemeClr val="tx1"/>
                      </a:solidFill>
                    </a:ln>
                  </pic:spPr>
                </pic:pic>
              </a:graphicData>
            </a:graphic>
          </wp:inline>
        </w:drawing>
      </w:r>
    </w:p>
    <w:p w14:paraId="0957F645" w14:textId="20AB6733" w:rsidR="009D4644" w:rsidRDefault="0080234A" w:rsidP="0006336D">
      <w:pPr>
        <w:pStyle w:val="Caption"/>
      </w:pPr>
      <w:bookmarkStart w:id="17" w:name="_Toc94518362"/>
      <w:r>
        <w:t>Figure</w:t>
      </w:r>
      <w:r w:rsidR="008D62FF">
        <w:t xml:space="preserve"> 1</w:t>
      </w:r>
      <w:r w:rsidR="008D62FF" w:rsidRPr="00B500C8">
        <w:t>.</w:t>
      </w:r>
      <w:r w:rsidR="00C61794">
        <w:t>3</w:t>
      </w:r>
      <w:r w:rsidR="008D62FF" w:rsidRPr="00B500C8">
        <w:t xml:space="preserve"> </w:t>
      </w:r>
      <w:r w:rsidR="008D62FF">
        <w:t>–</w:t>
      </w:r>
      <w:r w:rsidR="008D62FF" w:rsidRPr="00B500C8">
        <w:t xml:space="preserve"> </w:t>
      </w:r>
      <w:r w:rsidR="008D62FF">
        <w:t>New User Initial Login – Organization, Phone, Email</w:t>
      </w:r>
      <w:bookmarkEnd w:id="17"/>
    </w:p>
    <w:p w14:paraId="13AB906F" w14:textId="77777777" w:rsidR="0006336D" w:rsidRPr="0006336D" w:rsidRDefault="0006336D" w:rsidP="0006336D"/>
    <w:p w14:paraId="592477AC" w14:textId="5DD2DE9C" w:rsidR="009D4644" w:rsidRDefault="009D4644" w:rsidP="0006336D">
      <w:pPr>
        <w:jc w:val="center"/>
      </w:pPr>
      <w:r>
        <w:rPr>
          <w:noProof/>
        </w:rPr>
        <w:drawing>
          <wp:inline distT="0" distB="0" distL="0" distR="0" wp14:anchorId="26DD6459" wp14:editId="7F419BEB">
            <wp:extent cx="5010150" cy="1136563"/>
            <wp:effectExtent l="19050" t="19050" r="19050" b="26035"/>
            <wp:docPr id="468" name="Picture 468" descr="New user initial login notification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Picture 468" descr="New user initial login notification message"/>
                    <pic:cNvPicPr/>
                  </pic:nvPicPr>
                  <pic:blipFill>
                    <a:blip r:embed="rId17"/>
                    <a:stretch>
                      <a:fillRect/>
                    </a:stretch>
                  </pic:blipFill>
                  <pic:spPr>
                    <a:xfrm>
                      <a:off x="0" y="0"/>
                      <a:ext cx="5128773" cy="1163473"/>
                    </a:xfrm>
                    <a:prstGeom prst="rect">
                      <a:avLst/>
                    </a:prstGeom>
                    <a:ln>
                      <a:solidFill>
                        <a:schemeClr val="tx1"/>
                      </a:solidFill>
                    </a:ln>
                  </pic:spPr>
                </pic:pic>
              </a:graphicData>
            </a:graphic>
          </wp:inline>
        </w:drawing>
      </w:r>
    </w:p>
    <w:p w14:paraId="6B1AA4BD" w14:textId="23D9DA5D" w:rsidR="009D4644" w:rsidRDefault="0080234A" w:rsidP="0006336D">
      <w:pPr>
        <w:pStyle w:val="Caption"/>
      </w:pPr>
      <w:bookmarkStart w:id="18" w:name="_Toc94518363"/>
      <w:r>
        <w:t>Figure</w:t>
      </w:r>
      <w:r w:rsidR="008D62FF">
        <w:t xml:space="preserve"> 1</w:t>
      </w:r>
      <w:r w:rsidR="008D62FF" w:rsidRPr="00B500C8">
        <w:t>.</w:t>
      </w:r>
      <w:r w:rsidR="00243897">
        <w:t>4</w:t>
      </w:r>
      <w:r w:rsidR="008D62FF" w:rsidRPr="00B500C8">
        <w:t xml:space="preserve"> </w:t>
      </w:r>
      <w:r w:rsidR="008D62FF">
        <w:t>–</w:t>
      </w:r>
      <w:r w:rsidR="008D62FF" w:rsidRPr="00B500C8">
        <w:t xml:space="preserve"> </w:t>
      </w:r>
      <w:r w:rsidR="008D62FF">
        <w:t xml:space="preserve">New User Initial </w:t>
      </w:r>
      <w:r w:rsidR="008D62FF" w:rsidRPr="008308A8">
        <w:t>Login</w:t>
      </w:r>
      <w:r w:rsidR="008D62FF">
        <w:t xml:space="preserve"> Notification Message</w:t>
      </w:r>
      <w:bookmarkEnd w:id="18"/>
    </w:p>
    <w:p w14:paraId="3132B6B7" w14:textId="77777777" w:rsidR="00084F10" w:rsidRPr="00084F10" w:rsidRDefault="00084F10" w:rsidP="00084F10"/>
    <w:p w14:paraId="104831C2" w14:textId="76011A3C" w:rsidR="00243897" w:rsidRDefault="009C40EB" w:rsidP="00EF0C51">
      <w:pPr>
        <w:spacing w:after="120"/>
      </w:pPr>
      <w:r>
        <w:t>A COPOS Data Administrator</w:t>
      </w:r>
      <w:r w:rsidR="00CC3CD0">
        <w:t>,</w:t>
      </w:r>
      <w:r>
        <w:t xml:space="preserve"> </w:t>
      </w:r>
      <w:r w:rsidR="0047351C">
        <w:t>a</w:t>
      </w:r>
      <w:r>
        <w:t xml:space="preserve">gency Executive Director or </w:t>
      </w:r>
      <w:r w:rsidR="0047351C">
        <w:t xml:space="preserve">agency </w:t>
      </w:r>
      <w:r>
        <w:t>Local Administrator review</w:t>
      </w:r>
      <w:r w:rsidR="00243897">
        <w:t>s</w:t>
      </w:r>
      <w:r>
        <w:t xml:space="preserve"> </w:t>
      </w:r>
      <w:r w:rsidR="00CC3CD0">
        <w:t>the</w:t>
      </w:r>
      <w:r>
        <w:t xml:space="preserve"> information, and if accurate, approve</w:t>
      </w:r>
      <w:r w:rsidR="00243897">
        <w:t>s</w:t>
      </w:r>
      <w:r>
        <w:t xml:space="preserve"> access to COPOS and </w:t>
      </w:r>
      <w:r w:rsidR="00CC3CD0">
        <w:t xml:space="preserve">the </w:t>
      </w:r>
      <w:r>
        <w:t xml:space="preserve">user role. </w:t>
      </w:r>
      <w:r w:rsidR="00433412">
        <w:t xml:space="preserve"> </w:t>
      </w:r>
      <w:r w:rsidR="00CC3CD0">
        <w:t>A</w:t>
      </w:r>
      <w:r>
        <w:t xml:space="preserve">n e-mail notification </w:t>
      </w:r>
      <w:r w:rsidR="00CC3CD0">
        <w:t xml:space="preserve">of the </w:t>
      </w:r>
      <w:r>
        <w:t>approval</w:t>
      </w:r>
      <w:r w:rsidR="00CC3CD0">
        <w:t xml:space="preserve"> is sent</w:t>
      </w:r>
      <w:r>
        <w:t xml:space="preserve">.  If information is incorrect, </w:t>
      </w:r>
      <w:r w:rsidR="00CC3CD0">
        <w:t>it can be corrected in the person’s</w:t>
      </w:r>
      <w:r>
        <w:t xml:space="preserve"> Keystone Account</w:t>
      </w:r>
      <w:r w:rsidR="00CC3CD0">
        <w:t>.</w:t>
      </w:r>
      <w:r>
        <w:t xml:space="preserve">  </w:t>
      </w:r>
      <w:r w:rsidR="009F3531">
        <w:t xml:space="preserve">NOTE:  </w:t>
      </w:r>
      <w:r>
        <w:t xml:space="preserve">If </w:t>
      </w:r>
      <w:r w:rsidR="00CC3CD0">
        <w:t>an</w:t>
      </w:r>
      <w:r>
        <w:t xml:space="preserve"> incorrect Organization/Agency</w:t>
      </w:r>
      <w:r w:rsidR="00CC3CD0">
        <w:t xml:space="preserve"> was selected</w:t>
      </w:r>
      <w:r>
        <w:t xml:space="preserve">, </w:t>
      </w:r>
      <w:r w:rsidR="00CC3CD0">
        <w:t xml:space="preserve">the person can </w:t>
      </w:r>
      <w:r>
        <w:t>login again and select the correct one</w:t>
      </w:r>
      <w:r w:rsidR="00243897">
        <w:t xml:space="preserve"> </w:t>
      </w:r>
      <w:r w:rsidR="00243897">
        <w:rPr>
          <w:b/>
          <w:bCs/>
        </w:rPr>
        <w:t>(Figure 1.5).</w:t>
      </w:r>
    </w:p>
    <w:p w14:paraId="68A2B5F2" w14:textId="77777777" w:rsidR="00243897" w:rsidRDefault="00243897" w:rsidP="00243897">
      <w:pPr>
        <w:jc w:val="center"/>
      </w:pPr>
      <w:r>
        <w:rPr>
          <w:noProof/>
        </w:rPr>
        <w:drawing>
          <wp:inline distT="0" distB="0" distL="0" distR="0" wp14:anchorId="1AE3CA71" wp14:editId="0F060BD8">
            <wp:extent cx="3590925" cy="2509321"/>
            <wp:effectExtent l="19050" t="19050" r="9525" b="24765"/>
            <wp:docPr id="570" name="Picture 570" descr="Keystone account edit account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Picture 570" descr="Keystone account edit account link"/>
                    <pic:cNvPicPr/>
                  </pic:nvPicPr>
                  <pic:blipFill>
                    <a:blip r:embed="rId18"/>
                    <a:stretch>
                      <a:fillRect/>
                    </a:stretch>
                  </pic:blipFill>
                  <pic:spPr>
                    <a:xfrm>
                      <a:off x="0" y="0"/>
                      <a:ext cx="3601302" cy="2516572"/>
                    </a:xfrm>
                    <a:prstGeom prst="rect">
                      <a:avLst/>
                    </a:prstGeom>
                    <a:ln>
                      <a:solidFill>
                        <a:schemeClr val="tx1"/>
                      </a:solidFill>
                    </a:ln>
                  </pic:spPr>
                </pic:pic>
              </a:graphicData>
            </a:graphic>
          </wp:inline>
        </w:drawing>
      </w:r>
    </w:p>
    <w:p w14:paraId="452AED70" w14:textId="6928F7D5" w:rsidR="00243897" w:rsidRDefault="00243897" w:rsidP="00243897">
      <w:pPr>
        <w:pStyle w:val="Caption"/>
      </w:pPr>
      <w:bookmarkStart w:id="19" w:name="_Toc94518364"/>
      <w:r>
        <w:t>Figure 1</w:t>
      </w:r>
      <w:r w:rsidRPr="00B500C8">
        <w:t>.</w:t>
      </w:r>
      <w:r>
        <w:t>5 –</w:t>
      </w:r>
      <w:r w:rsidRPr="00B500C8">
        <w:t xml:space="preserve"> </w:t>
      </w:r>
      <w:r>
        <w:t>Keystone Account – Edit User Information</w:t>
      </w:r>
      <w:bookmarkEnd w:id="19"/>
    </w:p>
    <w:p w14:paraId="536B6A4D" w14:textId="77777777" w:rsidR="00243897" w:rsidRPr="001876C1" w:rsidRDefault="00243897" w:rsidP="0006336D"/>
    <w:p w14:paraId="67EDB2D4" w14:textId="188FC87A" w:rsidR="00664DD7" w:rsidRDefault="00664DD7" w:rsidP="0006336D">
      <w:pPr>
        <w:pStyle w:val="Heading3"/>
      </w:pPr>
      <w:bookmarkStart w:id="20" w:name="_Toc94518273"/>
      <w:r>
        <w:lastRenderedPageBreak/>
        <w:t>New User Requests</w:t>
      </w:r>
      <w:bookmarkEnd w:id="20"/>
    </w:p>
    <w:p w14:paraId="1956DB7D" w14:textId="3367786D" w:rsidR="00664DD7" w:rsidRDefault="00664DD7" w:rsidP="0006336D">
      <w:pPr>
        <w:pStyle w:val="NoSpacing"/>
      </w:pPr>
      <w:r w:rsidRPr="00664DD7">
        <w:t xml:space="preserve">As an </w:t>
      </w:r>
      <w:r w:rsidR="0047351C">
        <w:t>a</w:t>
      </w:r>
      <w:r w:rsidRPr="00664DD7">
        <w:t>gency Executive Director or Local Administrator, you will receive an e-mail notification when an unapproved user logs into COPOS and has selected your</w:t>
      </w:r>
      <w:r>
        <w:t xml:space="preserve"> Agency. To review and approve or deny a new user, select Admin then Edit Users.  The user will display in the New User Requests table</w:t>
      </w:r>
      <w:r w:rsidR="0047351C">
        <w:t xml:space="preserve"> </w:t>
      </w:r>
      <w:r w:rsidR="0047351C">
        <w:rPr>
          <w:b/>
          <w:bCs/>
        </w:rPr>
        <w:t>(</w:t>
      </w:r>
      <w:r w:rsidR="0080234A">
        <w:rPr>
          <w:b/>
          <w:bCs/>
        </w:rPr>
        <w:t>Figure</w:t>
      </w:r>
      <w:r w:rsidR="0047351C">
        <w:rPr>
          <w:b/>
          <w:bCs/>
        </w:rPr>
        <w:t xml:space="preserve"> 1.</w:t>
      </w:r>
      <w:r w:rsidR="00084F10">
        <w:rPr>
          <w:b/>
          <w:bCs/>
        </w:rPr>
        <w:t>6</w:t>
      </w:r>
      <w:r w:rsidR="0047351C">
        <w:rPr>
          <w:b/>
          <w:bCs/>
        </w:rPr>
        <w:t>)</w:t>
      </w:r>
      <w:r>
        <w:t xml:space="preserve">.  </w:t>
      </w:r>
    </w:p>
    <w:p w14:paraId="74B26832" w14:textId="77777777" w:rsidR="00F33913" w:rsidRDefault="00F33913" w:rsidP="0006336D">
      <w:pPr>
        <w:pStyle w:val="NoSpacing"/>
      </w:pPr>
    </w:p>
    <w:p w14:paraId="1D1CE1F4" w14:textId="6B815790" w:rsidR="00664DD7" w:rsidRDefault="004773DA" w:rsidP="0006336D">
      <w:pPr>
        <w:pStyle w:val="NoSpacing"/>
        <w:jc w:val="center"/>
      </w:pPr>
      <w:r>
        <w:rPr>
          <w:noProof/>
        </w:rPr>
        <w:drawing>
          <wp:inline distT="0" distB="0" distL="0" distR="0" wp14:anchorId="3A951B34" wp14:editId="3D43AD14">
            <wp:extent cx="5095832" cy="577215"/>
            <wp:effectExtent l="19050" t="19050" r="10160" b="13335"/>
            <wp:docPr id="471" name="Picture 471" descr="User Management New User Request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Picture 471" descr="User Management New User Requests table."/>
                    <pic:cNvPicPr/>
                  </pic:nvPicPr>
                  <pic:blipFill rotWithShape="1">
                    <a:blip r:embed="rId19"/>
                    <a:srcRect t="58134"/>
                    <a:stretch/>
                  </pic:blipFill>
                  <pic:spPr bwMode="auto">
                    <a:xfrm>
                      <a:off x="0" y="0"/>
                      <a:ext cx="5148045" cy="58312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7D175F1" w14:textId="06B00E7F" w:rsidR="008D62FF" w:rsidRDefault="0080234A" w:rsidP="0006336D">
      <w:pPr>
        <w:pStyle w:val="Caption"/>
        <w:rPr>
          <w:sz w:val="20"/>
          <w:szCs w:val="20"/>
        </w:rPr>
      </w:pPr>
      <w:bookmarkStart w:id="21" w:name="_Toc94518365"/>
      <w:r>
        <w:t>Figure</w:t>
      </w:r>
      <w:r w:rsidR="008308A8">
        <w:t xml:space="preserve"> 1</w:t>
      </w:r>
      <w:r w:rsidR="008308A8" w:rsidRPr="00B500C8">
        <w:t>.</w:t>
      </w:r>
      <w:r w:rsidR="00084F10">
        <w:t>6</w:t>
      </w:r>
      <w:r w:rsidR="008308A8" w:rsidRPr="00B500C8">
        <w:t xml:space="preserve"> </w:t>
      </w:r>
      <w:r w:rsidR="008308A8">
        <w:t>–</w:t>
      </w:r>
      <w:r w:rsidR="008308A8" w:rsidRPr="00B500C8">
        <w:t xml:space="preserve"> </w:t>
      </w:r>
      <w:r w:rsidR="008308A8">
        <w:t>New User Requests Table</w:t>
      </w:r>
      <w:bookmarkEnd w:id="21"/>
      <w:r w:rsidR="008044EF">
        <w:t xml:space="preserve"> </w:t>
      </w:r>
    </w:p>
    <w:p w14:paraId="51F2C6D4" w14:textId="2383CB43" w:rsidR="00EB1E68" w:rsidRDefault="00EB1E68" w:rsidP="0006336D">
      <w:pPr>
        <w:pStyle w:val="NoSpacing"/>
      </w:pPr>
    </w:p>
    <w:p w14:paraId="12197EC4" w14:textId="77777777" w:rsidR="00084F10" w:rsidRDefault="00084F10" w:rsidP="0006336D">
      <w:pPr>
        <w:pStyle w:val="NoSpacing"/>
      </w:pPr>
    </w:p>
    <w:p w14:paraId="29B9DC8E" w14:textId="0167BAF0" w:rsidR="00EB1E68" w:rsidRDefault="00EB1E68" w:rsidP="0006336D">
      <w:pPr>
        <w:pStyle w:val="NoSpacing"/>
      </w:pPr>
      <w:r>
        <w:t>If the person had a previous approved COPOS login, their New User Request First Name, Last Name and E-mail Address should match th</w:t>
      </w:r>
      <w:r w:rsidR="0047351C">
        <w:t>eir</w:t>
      </w:r>
      <w:r>
        <w:t xml:space="preserve"> previous COPOS information.  No gold triangle will display by the Approve link.</w:t>
      </w:r>
    </w:p>
    <w:p w14:paraId="0BD0B46C" w14:textId="7004EF03" w:rsidR="00EB1E68" w:rsidRDefault="00EB1E68" w:rsidP="0006336D">
      <w:pPr>
        <w:pStyle w:val="NoSpacing"/>
      </w:pPr>
    </w:p>
    <w:p w14:paraId="08522986" w14:textId="6853A763" w:rsidR="00EB1E68" w:rsidRDefault="00EB1E68" w:rsidP="0006336D">
      <w:pPr>
        <w:pStyle w:val="NoSpacing"/>
      </w:pPr>
      <w:r>
        <w:t>If a gold triangle displays next to the Approve link</w:t>
      </w:r>
      <w:r w:rsidR="00EF36D0">
        <w:t xml:space="preserve"> </w:t>
      </w:r>
      <w:r w:rsidR="00EF36D0" w:rsidRPr="00EF36D0">
        <w:rPr>
          <w:b/>
          <w:bCs/>
        </w:rPr>
        <w:t>(</w:t>
      </w:r>
      <w:r w:rsidR="0080234A">
        <w:rPr>
          <w:b/>
          <w:bCs/>
        </w:rPr>
        <w:t>Figure</w:t>
      </w:r>
      <w:r w:rsidR="00EF36D0" w:rsidRPr="00EF36D0">
        <w:rPr>
          <w:b/>
          <w:bCs/>
        </w:rPr>
        <w:t>s 1.</w:t>
      </w:r>
      <w:r w:rsidR="00084F10">
        <w:rPr>
          <w:b/>
          <w:bCs/>
        </w:rPr>
        <w:t>8</w:t>
      </w:r>
      <w:r w:rsidR="00EF36D0" w:rsidRPr="00EF36D0">
        <w:rPr>
          <w:b/>
          <w:bCs/>
        </w:rPr>
        <w:t xml:space="preserve"> and 1.</w:t>
      </w:r>
      <w:r w:rsidR="00084F10">
        <w:rPr>
          <w:b/>
          <w:bCs/>
        </w:rPr>
        <w:t>7</w:t>
      </w:r>
      <w:r w:rsidR="00924230">
        <w:rPr>
          <w:b/>
          <w:bCs/>
        </w:rPr>
        <w:t>)</w:t>
      </w:r>
      <w:r>
        <w:t xml:space="preserve">, </w:t>
      </w:r>
      <w:r w:rsidR="008021D9">
        <w:t>select</w:t>
      </w:r>
      <w:r>
        <w:t xml:space="preserve"> on it to display an explanation for the triangle.  In the example below, User Test did not have a previously approved COPOS login. If you k</w:t>
      </w:r>
      <w:r w:rsidR="009D4644">
        <w:t>now the person should have COPOS access and their information is accurate, select the Approve link</w:t>
      </w:r>
      <w:r w:rsidR="00EF36D0">
        <w:t xml:space="preserve"> and assign them a user role </w:t>
      </w:r>
      <w:r w:rsidR="00EF36D0" w:rsidRPr="00EF36D0">
        <w:rPr>
          <w:b/>
          <w:bCs/>
        </w:rPr>
        <w:t>(</w:t>
      </w:r>
      <w:r w:rsidR="0080234A">
        <w:rPr>
          <w:b/>
          <w:bCs/>
        </w:rPr>
        <w:t>Figure</w:t>
      </w:r>
      <w:r w:rsidR="00EF36D0" w:rsidRPr="00EF36D0">
        <w:rPr>
          <w:b/>
          <w:bCs/>
        </w:rPr>
        <w:t xml:space="preserve"> 1.</w:t>
      </w:r>
      <w:r w:rsidR="00084F10">
        <w:rPr>
          <w:b/>
          <w:bCs/>
        </w:rPr>
        <w:t>8</w:t>
      </w:r>
      <w:r w:rsidR="00EF36D0" w:rsidRPr="00EF36D0">
        <w:rPr>
          <w:b/>
          <w:bCs/>
        </w:rPr>
        <w:t>)</w:t>
      </w:r>
      <w:r w:rsidR="009D4644">
        <w:t xml:space="preserve">.  If the person should have COPOS access and their information is inaccurate, select the Deny link. The person can correct their information in their Keystone Account </w:t>
      </w:r>
      <w:r w:rsidR="007A66E4">
        <w:rPr>
          <w:b/>
          <w:bCs/>
        </w:rPr>
        <w:t>(</w:t>
      </w:r>
      <w:r w:rsidR="0080234A">
        <w:rPr>
          <w:b/>
          <w:bCs/>
        </w:rPr>
        <w:t>Figure</w:t>
      </w:r>
      <w:r w:rsidR="007A66E4">
        <w:rPr>
          <w:b/>
          <w:bCs/>
        </w:rPr>
        <w:t xml:space="preserve"> 1.</w:t>
      </w:r>
      <w:r w:rsidR="00084F10">
        <w:rPr>
          <w:b/>
          <w:bCs/>
        </w:rPr>
        <w:t>10</w:t>
      </w:r>
      <w:r w:rsidR="007A66E4">
        <w:rPr>
          <w:b/>
          <w:bCs/>
        </w:rPr>
        <w:t xml:space="preserve">) </w:t>
      </w:r>
      <w:r w:rsidR="009D4644">
        <w:t>or when they login again to COPOS.  If the person should not have COPOS access, select the Deny link.</w:t>
      </w:r>
      <w:r w:rsidR="00473C55">
        <w:t xml:space="preserve">  </w:t>
      </w:r>
      <w:r w:rsidR="00473C55" w:rsidRPr="00473C55">
        <w:rPr>
          <w:b/>
          <w:bCs/>
        </w:rPr>
        <w:t>NOTE:</w:t>
      </w:r>
      <w:r w:rsidR="00473C55">
        <w:t xml:space="preserve">  After a user registers a Keystone Account, the user should add their Email Address to their account (</w:t>
      </w:r>
      <w:r w:rsidR="00F11371">
        <w:t xml:space="preserve">via </w:t>
      </w:r>
      <w:r w:rsidR="00473C55">
        <w:t>Edit Account</w:t>
      </w:r>
      <w:r w:rsidR="00A55DA7">
        <w:t xml:space="preserve"> – </w:t>
      </w:r>
      <w:r w:rsidR="0080234A">
        <w:rPr>
          <w:b/>
          <w:bCs/>
        </w:rPr>
        <w:t>Figure</w:t>
      </w:r>
      <w:r w:rsidR="00A55DA7">
        <w:rPr>
          <w:b/>
          <w:bCs/>
        </w:rPr>
        <w:t xml:space="preserve"> 1.</w:t>
      </w:r>
      <w:r w:rsidR="00084F10">
        <w:rPr>
          <w:b/>
          <w:bCs/>
        </w:rPr>
        <w:t>10</w:t>
      </w:r>
      <w:r w:rsidR="00473C55">
        <w:t>) in case they forget their Username.</w:t>
      </w:r>
    </w:p>
    <w:p w14:paraId="0AB07402" w14:textId="6449E4DC" w:rsidR="009F3531" w:rsidRDefault="009F3531" w:rsidP="0006336D">
      <w:pPr>
        <w:pStyle w:val="NoSpacing"/>
      </w:pPr>
    </w:p>
    <w:p w14:paraId="3CA0EDEA" w14:textId="5F2A5E04" w:rsidR="004773DA" w:rsidRDefault="004773DA" w:rsidP="00293938">
      <w:pPr>
        <w:pStyle w:val="NoSpacing"/>
        <w:jc w:val="center"/>
      </w:pPr>
      <w:r>
        <w:rPr>
          <w:noProof/>
        </w:rPr>
        <w:drawing>
          <wp:inline distT="0" distB="0" distL="0" distR="0" wp14:anchorId="62FD3B7C" wp14:editId="20E46899">
            <wp:extent cx="5791200" cy="1386136"/>
            <wp:effectExtent l="19050" t="19050" r="19050" b="24130"/>
            <wp:docPr id="470" name="Picture 470" descr="New user request table explanation of the gold 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Picture 470" descr="New user request table explanation of the gold triangle."/>
                    <pic:cNvPicPr/>
                  </pic:nvPicPr>
                  <pic:blipFill>
                    <a:blip r:embed="rId20"/>
                    <a:stretch>
                      <a:fillRect/>
                    </a:stretch>
                  </pic:blipFill>
                  <pic:spPr>
                    <a:xfrm>
                      <a:off x="0" y="0"/>
                      <a:ext cx="5889840" cy="1409746"/>
                    </a:xfrm>
                    <a:prstGeom prst="rect">
                      <a:avLst/>
                    </a:prstGeom>
                    <a:ln>
                      <a:solidFill>
                        <a:schemeClr val="tx1"/>
                      </a:solidFill>
                    </a:ln>
                  </pic:spPr>
                </pic:pic>
              </a:graphicData>
            </a:graphic>
          </wp:inline>
        </w:drawing>
      </w:r>
    </w:p>
    <w:p w14:paraId="47C3EEF7" w14:textId="7CF6D399" w:rsidR="008308A8" w:rsidRDefault="0080234A" w:rsidP="0006336D">
      <w:pPr>
        <w:pStyle w:val="Caption"/>
        <w:rPr>
          <w:sz w:val="20"/>
          <w:szCs w:val="20"/>
        </w:rPr>
      </w:pPr>
      <w:bookmarkStart w:id="22" w:name="_Toc94518366"/>
      <w:r>
        <w:t>Figure</w:t>
      </w:r>
      <w:r w:rsidR="008308A8">
        <w:t xml:space="preserve"> 1</w:t>
      </w:r>
      <w:r w:rsidR="008308A8" w:rsidRPr="00B500C8">
        <w:t>.</w:t>
      </w:r>
      <w:r w:rsidR="00084F10">
        <w:t>7</w:t>
      </w:r>
      <w:r w:rsidR="00D216E2">
        <w:t xml:space="preserve"> </w:t>
      </w:r>
      <w:r w:rsidR="008308A8">
        <w:t>–</w:t>
      </w:r>
      <w:r w:rsidR="008308A8" w:rsidRPr="00B500C8">
        <w:t xml:space="preserve"> </w:t>
      </w:r>
      <w:r w:rsidR="008308A8">
        <w:t>New User Requests Table – Gold Triangle</w:t>
      </w:r>
      <w:bookmarkEnd w:id="22"/>
    </w:p>
    <w:p w14:paraId="7765B743" w14:textId="77777777" w:rsidR="008308A8" w:rsidRDefault="008308A8" w:rsidP="0006336D">
      <w:pPr>
        <w:pStyle w:val="NoSpacing"/>
      </w:pPr>
    </w:p>
    <w:p w14:paraId="11ECE4A0" w14:textId="778E9AB7" w:rsidR="008D62FF" w:rsidRDefault="008D62FF" w:rsidP="0006336D">
      <w:pPr>
        <w:pStyle w:val="NoSpacing"/>
        <w:jc w:val="center"/>
      </w:pPr>
      <w:r>
        <w:rPr>
          <w:noProof/>
        </w:rPr>
        <w:drawing>
          <wp:inline distT="0" distB="0" distL="0" distR="0" wp14:anchorId="145FB6B1" wp14:editId="4887CA69">
            <wp:extent cx="4562475" cy="2256312"/>
            <wp:effectExtent l="0" t="0" r="0" b="0"/>
            <wp:docPr id="472" name="Picture 472" descr="New user request User Type dropdown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Picture 472" descr="New user request User Type dropdown list"/>
                    <pic:cNvPicPr/>
                  </pic:nvPicPr>
                  <pic:blipFill>
                    <a:blip r:embed="rId21"/>
                    <a:stretch>
                      <a:fillRect/>
                    </a:stretch>
                  </pic:blipFill>
                  <pic:spPr>
                    <a:xfrm>
                      <a:off x="0" y="0"/>
                      <a:ext cx="4611354" cy="2280485"/>
                    </a:xfrm>
                    <a:prstGeom prst="rect">
                      <a:avLst/>
                    </a:prstGeom>
                  </pic:spPr>
                </pic:pic>
              </a:graphicData>
            </a:graphic>
          </wp:inline>
        </w:drawing>
      </w:r>
    </w:p>
    <w:p w14:paraId="520C6E13" w14:textId="5B623F97" w:rsidR="00EB1E68" w:rsidRDefault="0080234A" w:rsidP="0006336D">
      <w:pPr>
        <w:pStyle w:val="Caption"/>
      </w:pPr>
      <w:bookmarkStart w:id="23" w:name="_Toc94518367"/>
      <w:r>
        <w:t>Figure</w:t>
      </w:r>
      <w:r w:rsidR="008308A8">
        <w:t xml:space="preserve"> 1</w:t>
      </w:r>
      <w:r w:rsidR="008308A8" w:rsidRPr="00B500C8">
        <w:t>.</w:t>
      </w:r>
      <w:r w:rsidR="00805D6D">
        <w:t>8</w:t>
      </w:r>
      <w:r w:rsidR="002B3CE5">
        <w:t xml:space="preserve"> </w:t>
      </w:r>
      <w:r w:rsidR="008308A8">
        <w:t>–</w:t>
      </w:r>
      <w:r w:rsidR="008308A8" w:rsidRPr="00B500C8">
        <w:t xml:space="preserve"> </w:t>
      </w:r>
      <w:r w:rsidR="008308A8">
        <w:t>New User Request – Role Assignment</w:t>
      </w:r>
      <w:bookmarkEnd w:id="23"/>
    </w:p>
    <w:p w14:paraId="36747045" w14:textId="2C03D0A6" w:rsidR="00941E5E" w:rsidRDefault="00941E5E" w:rsidP="00941E5E"/>
    <w:p w14:paraId="3C69C354" w14:textId="1C6CE9E6" w:rsidR="00805D6D" w:rsidRDefault="00941E5E" w:rsidP="00C61794">
      <w:pPr>
        <w:pStyle w:val="NoSpacing"/>
        <w:spacing w:after="120"/>
      </w:pPr>
      <w:r>
        <w:rPr>
          <w:b/>
          <w:bCs/>
        </w:rPr>
        <w:t xml:space="preserve">Annual Report Access:  </w:t>
      </w:r>
      <w:r w:rsidRPr="008B7025">
        <w:t>A</w:t>
      </w:r>
      <w:r>
        <w:t xml:space="preserve">ll agency Local Administrators and the Executive Director have full access to the agency’s Annual Report sections.  The User role is able to have No Access, Read Access, or Read/Write Access.  A User Report Permissions table displays along with the User OS Permissions </w:t>
      </w:r>
      <w:r w:rsidR="00C61794">
        <w:t xml:space="preserve">and Work Plan </w:t>
      </w:r>
      <w:r>
        <w:t>tables</w:t>
      </w:r>
      <w:r w:rsidR="00C61794">
        <w:t xml:space="preserve"> </w:t>
      </w:r>
      <w:r>
        <w:rPr>
          <w:b/>
          <w:bCs/>
        </w:rPr>
        <w:t>Figure 1.9).</w:t>
      </w:r>
    </w:p>
    <w:p w14:paraId="05C7F73F" w14:textId="3978FA1B" w:rsidR="00941E5E" w:rsidRDefault="00941E5E" w:rsidP="00941E5E">
      <w:pPr>
        <w:jc w:val="center"/>
      </w:pPr>
    </w:p>
    <w:p w14:paraId="33347656" w14:textId="10B310F3" w:rsidR="00EF6A5E" w:rsidRDefault="00EF6A5E" w:rsidP="00941E5E">
      <w:pPr>
        <w:jc w:val="center"/>
      </w:pPr>
      <w:r>
        <w:rPr>
          <w:noProof/>
        </w:rPr>
        <w:lastRenderedPageBreak/>
        <w:drawing>
          <wp:inline distT="0" distB="0" distL="0" distR="0" wp14:anchorId="409DFC5D" wp14:editId="5CC6DC9D">
            <wp:extent cx="5591175" cy="1847676"/>
            <wp:effectExtent l="19050" t="19050" r="9525" b="19685"/>
            <wp:docPr id="535" name="Picture 535" descr="example of a User role Annual Report permissions table sel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descr="example of a User role Annual Report permissions table selections."/>
                    <pic:cNvPicPr/>
                  </pic:nvPicPr>
                  <pic:blipFill>
                    <a:blip r:embed="rId22"/>
                    <a:stretch>
                      <a:fillRect/>
                    </a:stretch>
                  </pic:blipFill>
                  <pic:spPr>
                    <a:xfrm>
                      <a:off x="0" y="0"/>
                      <a:ext cx="5642292" cy="1864568"/>
                    </a:xfrm>
                    <a:prstGeom prst="rect">
                      <a:avLst/>
                    </a:prstGeom>
                    <a:ln>
                      <a:solidFill>
                        <a:schemeClr val="tx1"/>
                      </a:solidFill>
                    </a:ln>
                  </pic:spPr>
                </pic:pic>
              </a:graphicData>
            </a:graphic>
          </wp:inline>
        </w:drawing>
      </w:r>
    </w:p>
    <w:p w14:paraId="4689636D" w14:textId="14783E77" w:rsidR="00C61794" w:rsidRDefault="00C61794" w:rsidP="00C61794">
      <w:pPr>
        <w:pStyle w:val="Caption"/>
      </w:pPr>
      <w:bookmarkStart w:id="24" w:name="_Toc94518368"/>
      <w:r>
        <w:t xml:space="preserve">Figure </w:t>
      </w:r>
      <w:r w:rsidRPr="00805D6D">
        <w:t xml:space="preserve">1.9 – User Role – </w:t>
      </w:r>
      <w:r>
        <w:t>Annual Report Section</w:t>
      </w:r>
      <w:r w:rsidRPr="00805D6D">
        <w:t xml:space="preserve"> Access</w:t>
      </w:r>
      <w:bookmarkEnd w:id="24"/>
    </w:p>
    <w:p w14:paraId="150A486E" w14:textId="7BB2BAA0" w:rsidR="00C61794" w:rsidRDefault="00C61794" w:rsidP="00941E5E">
      <w:pPr>
        <w:jc w:val="center"/>
      </w:pPr>
    </w:p>
    <w:p w14:paraId="4A02EA06" w14:textId="51447B22" w:rsidR="00243897" w:rsidRDefault="00243897" w:rsidP="00243897">
      <w:pPr>
        <w:pStyle w:val="NoSpacing"/>
        <w:spacing w:after="120"/>
      </w:pPr>
      <w:r>
        <w:rPr>
          <w:b/>
          <w:bCs/>
        </w:rPr>
        <w:t>Organizational Standards Access:  A</w:t>
      </w:r>
      <w:r>
        <w:t xml:space="preserve">ll agency Local Administrators and the Executive Director have full access to the agency’s Organizational Standards sections.  The User role is able to have No Access, Read Access, or Read/Write Access.  A User OS Permissions table displays along with the User Report Permissions and Work Plan tables </w:t>
      </w:r>
      <w:r>
        <w:rPr>
          <w:b/>
          <w:bCs/>
        </w:rPr>
        <w:t>Figure 1.10).</w:t>
      </w:r>
    </w:p>
    <w:p w14:paraId="2CE30024" w14:textId="2EB400BA" w:rsidR="00EF6A5E" w:rsidRDefault="00EF6A5E" w:rsidP="00941E5E">
      <w:pPr>
        <w:jc w:val="center"/>
      </w:pPr>
      <w:r>
        <w:rPr>
          <w:noProof/>
        </w:rPr>
        <w:drawing>
          <wp:inline distT="0" distB="0" distL="0" distR="0" wp14:anchorId="4A8CB9DC" wp14:editId="09F45445">
            <wp:extent cx="5553075" cy="2328692"/>
            <wp:effectExtent l="19050" t="19050" r="9525" b="14605"/>
            <wp:docPr id="375" name="Picture 375" descr="example of a User role Organizational Standards permissions table sel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Picture 375" descr="example of a User role Organizational Standards permissions table selections."/>
                    <pic:cNvPicPr/>
                  </pic:nvPicPr>
                  <pic:blipFill>
                    <a:blip r:embed="rId23"/>
                    <a:stretch>
                      <a:fillRect/>
                    </a:stretch>
                  </pic:blipFill>
                  <pic:spPr>
                    <a:xfrm>
                      <a:off x="0" y="0"/>
                      <a:ext cx="5569702" cy="2335664"/>
                    </a:xfrm>
                    <a:prstGeom prst="rect">
                      <a:avLst/>
                    </a:prstGeom>
                    <a:ln>
                      <a:solidFill>
                        <a:schemeClr val="tx1"/>
                      </a:solidFill>
                    </a:ln>
                  </pic:spPr>
                </pic:pic>
              </a:graphicData>
            </a:graphic>
          </wp:inline>
        </w:drawing>
      </w:r>
    </w:p>
    <w:p w14:paraId="663DB2FB" w14:textId="3C804D54" w:rsidR="00C61794" w:rsidRDefault="00C61794" w:rsidP="00C61794">
      <w:pPr>
        <w:pStyle w:val="Caption"/>
      </w:pPr>
      <w:bookmarkStart w:id="25" w:name="_Toc94518369"/>
      <w:r>
        <w:t xml:space="preserve">Figure </w:t>
      </w:r>
      <w:r w:rsidRPr="00805D6D">
        <w:t>1.</w:t>
      </w:r>
      <w:r>
        <w:t>1</w:t>
      </w:r>
      <w:r w:rsidR="00243897">
        <w:t>0</w:t>
      </w:r>
      <w:r w:rsidRPr="00805D6D">
        <w:t xml:space="preserve"> – User Role – </w:t>
      </w:r>
      <w:r>
        <w:t>Org Standard Section</w:t>
      </w:r>
      <w:r w:rsidRPr="00805D6D">
        <w:t xml:space="preserve"> Access</w:t>
      </w:r>
      <w:bookmarkEnd w:id="25"/>
    </w:p>
    <w:p w14:paraId="7A172D9C" w14:textId="2EEADAB4" w:rsidR="00C61794" w:rsidRDefault="00C61794" w:rsidP="00941E5E">
      <w:pPr>
        <w:jc w:val="center"/>
      </w:pPr>
    </w:p>
    <w:p w14:paraId="3E707A0D" w14:textId="64B90ECF" w:rsidR="00C61794" w:rsidRDefault="00C61794" w:rsidP="00C61794">
      <w:pPr>
        <w:pStyle w:val="NoSpacing"/>
        <w:spacing w:after="120"/>
        <w:rPr>
          <w:b/>
          <w:bCs/>
        </w:rPr>
      </w:pPr>
      <w:r w:rsidRPr="007A6A96">
        <w:rPr>
          <w:b/>
          <w:bCs/>
        </w:rPr>
        <w:t>Agency Work Plan Access:</w:t>
      </w:r>
      <w:r>
        <w:t xml:space="preserve">  All agency Local Administrators and the Executive Director have full access to the agency’s Work Plan.  The User role is able to have No Access, Read Access, or Read/Write Access.  A Work Plan Permission table displays along with the User Report and User OS Permissions tables and access is provided the same way </w:t>
      </w:r>
      <w:r>
        <w:rPr>
          <w:b/>
          <w:bCs/>
        </w:rPr>
        <w:t>(Figure 1.1</w:t>
      </w:r>
      <w:r w:rsidR="00243897">
        <w:rPr>
          <w:b/>
          <w:bCs/>
        </w:rPr>
        <w:t>1</w:t>
      </w:r>
      <w:r>
        <w:rPr>
          <w:b/>
          <w:bCs/>
        </w:rPr>
        <w:t>).</w:t>
      </w:r>
    </w:p>
    <w:p w14:paraId="32D0BA0B" w14:textId="3DB8372E" w:rsidR="00EF6A5E" w:rsidRDefault="00EF6A5E" w:rsidP="00084F10">
      <w:pPr>
        <w:jc w:val="center"/>
      </w:pPr>
      <w:r>
        <w:rPr>
          <w:noProof/>
        </w:rPr>
        <w:drawing>
          <wp:inline distT="0" distB="0" distL="0" distR="0" wp14:anchorId="5F29C576" wp14:editId="49D154F5">
            <wp:extent cx="5772150" cy="914458"/>
            <wp:effectExtent l="19050" t="19050" r="19050" b="19050"/>
            <wp:docPr id="376" name="Picture 376" descr="User role Work Plan access sel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Picture 376" descr="User role Work Plan access selections"/>
                    <pic:cNvPicPr/>
                  </pic:nvPicPr>
                  <pic:blipFill>
                    <a:blip r:embed="rId24"/>
                    <a:stretch>
                      <a:fillRect/>
                    </a:stretch>
                  </pic:blipFill>
                  <pic:spPr>
                    <a:xfrm>
                      <a:off x="0" y="0"/>
                      <a:ext cx="5864549" cy="929096"/>
                    </a:xfrm>
                    <a:prstGeom prst="rect">
                      <a:avLst/>
                    </a:prstGeom>
                    <a:ln>
                      <a:solidFill>
                        <a:schemeClr val="tx1"/>
                      </a:solidFill>
                    </a:ln>
                  </pic:spPr>
                </pic:pic>
              </a:graphicData>
            </a:graphic>
          </wp:inline>
        </w:drawing>
      </w:r>
    </w:p>
    <w:p w14:paraId="3ACE21AC" w14:textId="25491F98" w:rsidR="00805D6D" w:rsidRDefault="005955F7" w:rsidP="00AA0AC4">
      <w:pPr>
        <w:pStyle w:val="Caption"/>
      </w:pPr>
      <w:bookmarkStart w:id="26" w:name="_Toc94518370"/>
      <w:r>
        <w:t xml:space="preserve">Figure </w:t>
      </w:r>
      <w:r w:rsidR="007A6A96" w:rsidRPr="00805D6D">
        <w:t>1.</w:t>
      </w:r>
      <w:r w:rsidR="00C61794">
        <w:t>1</w:t>
      </w:r>
      <w:r w:rsidR="00243897">
        <w:t>1</w:t>
      </w:r>
      <w:r w:rsidR="007A6A96" w:rsidRPr="00805D6D">
        <w:t xml:space="preserve"> – User Role – Work Plan Access</w:t>
      </w:r>
      <w:bookmarkEnd w:id="26"/>
    </w:p>
    <w:p w14:paraId="78832FCA" w14:textId="12255C01" w:rsidR="00942649" w:rsidRDefault="00942649" w:rsidP="00805D6D"/>
    <w:bookmarkStart w:id="27" w:name="EDDelegation"/>
    <w:p w14:paraId="4E988FF8" w14:textId="699952E6" w:rsidR="00942649" w:rsidRPr="00AF3385" w:rsidRDefault="00AF3385" w:rsidP="00942649">
      <w:pPr>
        <w:pStyle w:val="Heading3"/>
      </w:pPr>
      <w:r w:rsidRPr="00AF3385">
        <w:fldChar w:fldCharType="begin"/>
      </w:r>
      <w:r w:rsidRPr="00AF3385">
        <w:instrText xml:space="preserve"> HYPERLINK  \l "EDDelegationFYI" </w:instrText>
      </w:r>
      <w:r w:rsidRPr="00AF3385">
        <w:fldChar w:fldCharType="separate"/>
      </w:r>
      <w:bookmarkStart w:id="28" w:name="_Toc94518274"/>
      <w:r w:rsidR="00942649" w:rsidRPr="00AF3385">
        <w:rPr>
          <w:rStyle w:val="Hyperlink"/>
          <w:u w:val="none"/>
        </w:rPr>
        <w:t>ED Delegation to Local Admins and Users</w:t>
      </w:r>
      <w:bookmarkEnd w:id="28"/>
      <w:r w:rsidRPr="00AF3385">
        <w:fldChar w:fldCharType="end"/>
      </w:r>
    </w:p>
    <w:bookmarkEnd w:id="27"/>
    <w:p w14:paraId="78E7563A" w14:textId="4DC58227" w:rsidR="001715EE" w:rsidRDefault="001715EE" w:rsidP="00E1641D">
      <w:pPr>
        <w:jc w:val="both"/>
      </w:pPr>
      <w:r>
        <w:t>The agency’s Executive Director has the capability to delete access to approving/submitting the Annual Report, Organizational Standards, Work Plan, and Discretionary Requests</w:t>
      </w:r>
      <w:r w:rsidR="00E1641D">
        <w:t xml:space="preserve"> to agency personnel with a Local Admin or User COPOS role.  Users must first be given Write Access to the Annual Report and/or the Org Standard in order to have delegation capability.  Local Admins have full access to the Org Standards and Annual Report</w:t>
      </w:r>
      <w:r w:rsidR="00DA3960">
        <w:t>.</w:t>
      </w:r>
    </w:p>
    <w:p w14:paraId="2D1EFCF1" w14:textId="0F92A529" w:rsidR="00DA3960" w:rsidRDefault="00DA3960" w:rsidP="001902AE">
      <w:pPr>
        <w:pStyle w:val="Heading4"/>
        <w:keepNext/>
      </w:pPr>
      <w:r>
        <w:lastRenderedPageBreak/>
        <w:t>Local Admin Delegation</w:t>
      </w:r>
    </w:p>
    <w:p w14:paraId="07D6D9DC" w14:textId="40721D5E" w:rsidR="00DA3960" w:rsidRPr="00DA3960" w:rsidRDefault="00DA3960" w:rsidP="00DA3960">
      <w:r>
        <w:t xml:space="preserve">When approving a Local Admin user or selecting them from the </w:t>
      </w:r>
      <w:r w:rsidRPr="00DA3960">
        <w:rPr>
          <w:b/>
          <w:bCs/>
        </w:rPr>
        <w:t>Users</w:t>
      </w:r>
      <w:r>
        <w:t xml:space="preserve"> table, select the delegation area(s) in their User Details table.  Select the </w:t>
      </w:r>
      <w:r>
        <w:rPr>
          <w:b/>
          <w:bCs/>
        </w:rPr>
        <w:t>Insert</w:t>
      </w:r>
      <w:r>
        <w:t xml:space="preserve"> or </w:t>
      </w:r>
      <w:r>
        <w:rPr>
          <w:b/>
          <w:bCs/>
        </w:rPr>
        <w:t>Update</w:t>
      </w:r>
      <w:r>
        <w:t xml:space="preserve"> link.</w:t>
      </w:r>
    </w:p>
    <w:p w14:paraId="70E037D2" w14:textId="014DC8CA" w:rsidR="00942649" w:rsidRDefault="00942649" w:rsidP="00DA3960">
      <w:pPr>
        <w:spacing w:before="120"/>
        <w:jc w:val="center"/>
      </w:pPr>
      <w:r>
        <w:rPr>
          <w:noProof/>
        </w:rPr>
        <w:drawing>
          <wp:inline distT="0" distB="0" distL="0" distR="0" wp14:anchorId="3184B516" wp14:editId="50558AC5">
            <wp:extent cx="5800725" cy="3246795"/>
            <wp:effectExtent l="19050" t="19050" r="9525" b="10795"/>
            <wp:docPr id="474" name="Picture 474" descr="Local admin delegation user details table showing delegation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Picture 474" descr="Local admin delegation user details table showing delegation areas"/>
                    <pic:cNvPicPr/>
                  </pic:nvPicPr>
                  <pic:blipFill>
                    <a:blip r:embed="rId25"/>
                    <a:stretch>
                      <a:fillRect/>
                    </a:stretch>
                  </pic:blipFill>
                  <pic:spPr>
                    <a:xfrm>
                      <a:off x="0" y="0"/>
                      <a:ext cx="5828423" cy="3262298"/>
                    </a:xfrm>
                    <a:prstGeom prst="rect">
                      <a:avLst/>
                    </a:prstGeom>
                    <a:ln>
                      <a:solidFill>
                        <a:schemeClr val="tx1"/>
                      </a:solidFill>
                    </a:ln>
                  </pic:spPr>
                </pic:pic>
              </a:graphicData>
            </a:graphic>
          </wp:inline>
        </w:drawing>
      </w:r>
    </w:p>
    <w:p w14:paraId="5A7D0D24" w14:textId="0DCAAED2" w:rsidR="00DA3960" w:rsidRDefault="00AA0AC4" w:rsidP="00AA0AC4">
      <w:pPr>
        <w:pStyle w:val="Caption"/>
      </w:pPr>
      <w:bookmarkStart w:id="29" w:name="_Toc94518371"/>
      <w:r>
        <w:t xml:space="preserve">Figure </w:t>
      </w:r>
      <w:r w:rsidRPr="00805D6D">
        <w:t>1.</w:t>
      </w:r>
      <w:r>
        <w:t>12</w:t>
      </w:r>
      <w:r w:rsidRPr="00805D6D">
        <w:t xml:space="preserve"> – </w:t>
      </w:r>
      <w:r>
        <w:t>Local Admin Delegation – User Details</w:t>
      </w:r>
      <w:bookmarkEnd w:id="29"/>
    </w:p>
    <w:p w14:paraId="4CC7EC52" w14:textId="382A2A61" w:rsidR="00DA3960" w:rsidRDefault="00DA3960" w:rsidP="00DA3960">
      <w:pPr>
        <w:pStyle w:val="Heading4"/>
      </w:pPr>
      <w:r>
        <w:t>User Delegation</w:t>
      </w:r>
    </w:p>
    <w:p w14:paraId="7A79A2D3" w14:textId="52BD870C" w:rsidR="001715EE" w:rsidRDefault="00DA3960" w:rsidP="00805D6D">
      <w:r>
        <w:t xml:space="preserve">When approving a User user or selecting them from the </w:t>
      </w:r>
      <w:r w:rsidRPr="00DA3960">
        <w:rPr>
          <w:b/>
          <w:bCs/>
        </w:rPr>
        <w:t>Users</w:t>
      </w:r>
      <w:r>
        <w:t xml:space="preserve"> table, select the delegation area(s) in their User Details tabl</w:t>
      </w:r>
      <w:r w:rsidR="00E05AD4">
        <w:t xml:space="preserve">e.  If </w:t>
      </w:r>
      <w:r w:rsidR="00E05AD4" w:rsidRPr="00270739">
        <w:rPr>
          <w:b/>
          <w:bCs/>
        </w:rPr>
        <w:t>Organizational Standard</w:t>
      </w:r>
      <w:r w:rsidR="00E05AD4">
        <w:t xml:space="preserve"> is selected and the user does not have Write Access in the User OS Permissions table, an informational message box displays.  Close the box, select the </w:t>
      </w:r>
      <w:r w:rsidR="00E05AD4">
        <w:rPr>
          <w:b/>
          <w:bCs/>
        </w:rPr>
        <w:t>Check All Write Access</w:t>
      </w:r>
      <w:r w:rsidR="00E05AD4">
        <w:t xml:space="preserve"> box and the Grant Delegated Access box in the permissions table, then select the Update link.  The Organizational Standard box will be selected in their User Details table.</w:t>
      </w:r>
    </w:p>
    <w:p w14:paraId="6F588B10" w14:textId="546688E3" w:rsidR="001715EE" w:rsidRDefault="001715EE" w:rsidP="00E05AD4">
      <w:pPr>
        <w:spacing w:before="120"/>
        <w:jc w:val="center"/>
        <w:rPr>
          <w:b/>
          <w:bCs/>
        </w:rPr>
      </w:pPr>
      <w:r>
        <w:rPr>
          <w:noProof/>
        </w:rPr>
        <w:drawing>
          <wp:inline distT="0" distB="0" distL="0" distR="0" wp14:anchorId="1D2D640C" wp14:editId="34262A65">
            <wp:extent cx="5819775" cy="3260691"/>
            <wp:effectExtent l="19050" t="19050" r="9525" b="16510"/>
            <wp:docPr id="475" name="Picture 475" descr="example of user role user details table showing 4 delegation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Picture 475" descr="example of user role user details table showing 4 delegation areas."/>
                    <pic:cNvPicPr/>
                  </pic:nvPicPr>
                  <pic:blipFill>
                    <a:blip r:embed="rId26"/>
                    <a:stretch>
                      <a:fillRect/>
                    </a:stretch>
                  </pic:blipFill>
                  <pic:spPr>
                    <a:xfrm>
                      <a:off x="0" y="0"/>
                      <a:ext cx="5857320" cy="3281727"/>
                    </a:xfrm>
                    <a:prstGeom prst="rect">
                      <a:avLst/>
                    </a:prstGeom>
                    <a:ln>
                      <a:solidFill>
                        <a:schemeClr val="tx1"/>
                      </a:solidFill>
                    </a:ln>
                  </pic:spPr>
                </pic:pic>
              </a:graphicData>
            </a:graphic>
          </wp:inline>
        </w:drawing>
      </w:r>
    </w:p>
    <w:p w14:paraId="6082DE6B" w14:textId="15F03182" w:rsidR="00AA0AC4" w:rsidRDefault="00AA0AC4" w:rsidP="00AA0AC4">
      <w:pPr>
        <w:pStyle w:val="Caption"/>
      </w:pPr>
      <w:bookmarkStart w:id="30" w:name="_Toc94518372"/>
      <w:r>
        <w:t xml:space="preserve">Figure </w:t>
      </w:r>
      <w:r w:rsidRPr="00805D6D">
        <w:t>1.</w:t>
      </w:r>
      <w:r>
        <w:t>13</w:t>
      </w:r>
      <w:r w:rsidRPr="00805D6D">
        <w:t xml:space="preserve"> – </w:t>
      </w:r>
      <w:r>
        <w:t>User Delegation – User Details</w:t>
      </w:r>
      <w:bookmarkEnd w:id="30"/>
    </w:p>
    <w:p w14:paraId="7C9E507E" w14:textId="77777777" w:rsidR="00AA0AC4" w:rsidRDefault="00AA0AC4" w:rsidP="00E05AD4">
      <w:pPr>
        <w:spacing w:before="120"/>
        <w:jc w:val="center"/>
        <w:rPr>
          <w:b/>
          <w:bCs/>
        </w:rPr>
      </w:pPr>
    </w:p>
    <w:p w14:paraId="7EA753CE" w14:textId="77777777" w:rsidR="00E1641D" w:rsidRDefault="00E1641D" w:rsidP="001715EE">
      <w:pPr>
        <w:jc w:val="center"/>
        <w:rPr>
          <w:b/>
          <w:bCs/>
        </w:rPr>
      </w:pPr>
    </w:p>
    <w:p w14:paraId="634892AA" w14:textId="3AA81794" w:rsidR="001715EE" w:rsidRDefault="00E1641D" w:rsidP="00E1641D">
      <w:pPr>
        <w:jc w:val="center"/>
        <w:rPr>
          <w:b/>
          <w:bCs/>
        </w:rPr>
      </w:pPr>
      <w:r>
        <w:rPr>
          <w:noProof/>
        </w:rPr>
        <w:drawing>
          <wp:inline distT="0" distB="0" distL="0" distR="0" wp14:anchorId="11CD3025" wp14:editId="7526A54D">
            <wp:extent cx="5419725" cy="620283"/>
            <wp:effectExtent l="19050" t="19050" r="9525" b="27940"/>
            <wp:docPr id="480" name="Picture 480" descr="example of user role org standard access info error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Picture 480" descr="example of user role org standard access info error message."/>
                    <pic:cNvPicPr/>
                  </pic:nvPicPr>
                  <pic:blipFill>
                    <a:blip r:embed="rId27"/>
                    <a:stretch>
                      <a:fillRect/>
                    </a:stretch>
                  </pic:blipFill>
                  <pic:spPr>
                    <a:xfrm>
                      <a:off x="0" y="0"/>
                      <a:ext cx="5638268" cy="645295"/>
                    </a:xfrm>
                    <a:prstGeom prst="rect">
                      <a:avLst/>
                    </a:prstGeom>
                    <a:ln>
                      <a:solidFill>
                        <a:schemeClr val="tx1"/>
                      </a:solidFill>
                    </a:ln>
                  </pic:spPr>
                </pic:pic>
              </a:graphicData>
            </a:graphic>
          </wp:inline>
        </w:drawing>
      </w:r>
    </w:p>
    <w:p w14:paraId="762AF087" w14:textId="4FD33AEA" w:rsidR="00AA0AC4" w:rsidRDefault="00AA0AC4" w:rsidP="00AA0AC4">
      <w:pPr>
        <w:pStyle w:val="Caption"/>
      </w:pPr>
      <w:bookmarkStart w:id="31" w:name="_Toc94518373"/>
      <w:r>
        <w:t xml:space="preserve">Figure </w:t>
      </w:r>
      <w:r w:rsidRPr="00805D6D">
        <w:t>1.</w:t>
      </w:r>
      <w:r>
        <w:t>14</w:t>
      </w:r>
      <w:r w:rsidRPr="00805D6D">
        <w:t xml:space="preserve"> – </w:t>
      </w:r>
      <w:r>
        <w:t>User Delegation – Org Standard Selection Error Message</w:t>
      </w:r>
      <w:bookmarkEnd w:id="31"/>
    </w:p>
    <w:p w14:paraId="5D9D49F4" w14:textId="77777777" w:rsidR="00AA0AC4" w:rsidRDefault="00AA0AC4" w:rsidP="00E1641D">
      <w:pPr>
        <w:jc w:val="center"/>
        <w:rPr>
          <w:b/>
          <w:bCs/>
        </w:rPr>
      </w:pPr>
    </w:p>
    <w:p w14:paraId="3DC968C7" w14:textId="77777777" w:rsidR="00E05AD4" w:rsidRDefault="00E05AD4" w:rsidP="00E1641D">
      <w:pPr>
        <w:jc w:val="center"/>
        <w:rPr>
          <w:b/>
          <w:bCs/>
        </w:rPr>
      </w:pPr>
    </w:p>
    <w:p w14:paraId="2202ABA4" w14:textId="7DDDE9ED" w:rsidR="00E05AD4" w:rsidRDefault="00E05AD4" w:rsidP="00E05AD4">
      <w:pPr>
        <w:rPr>
          <w:b/>
          <w:bCs/>
        </w:rPr>
      </w:pPr>
      <w:r>
        <w:t xml:space="preserve">If </w:t>
      </w:r>
      <w:r w:rsidR="00270739" w:rsidRPr="00270739">
        <w:rPr>
          <w:b/>
          <w:bCs/>
        </w:rPr>
        <w:t>Annual Report</w:t>
      </w:r>
      <w:r>
        <w:t xml:space="preserve"> is selected and the user does not have Write Access in the User </w:t>
      </w:r>
      <w:r w:rsidR="00270739">
        <w:t xml:space="preserve">Report </w:t>
      </w:r>
      <w:r>
        <w:t xml:space="preserve">Permissions table, an informational message box displays.  Close the box, select the </w:t>
      </w:r>
      <w:r>
        <w:rPr>
          <w:b/>
          <w:bCs/>
        </w:rPr>
        <w:t>Check All Write Access</w:t>
      </w:r>
      <w:r>
        <w:t xml:space="preserve"> box and the Grant Delegated Access box in the permissions table, then select the Update link.  The </w:t>
      </w:r>
      <w:r w:rsidR="00270739">
        <w:t>Annual Report</w:t>
      </w:r>
      <w:r>
        <w:t xml:space="preserve"> box will be selected in their User Details table.</w:t>
      </w:r>
    </w:p>
    <w:p w14:paraId="2FC1C8FF" w14:textId="3B020425" w:rsidR="00EF6A5E" w:rsidRDefault="00EF6A5E" w:rsidP="00270739">
      <w:pPr>
        <w:spacing w:before="120"/>
        <w:jc w:val="center"/>
        <w:rPr>
          <w:b/>
          <w:bCs/>
        </w:rPr>
      </w:pPr>
      <w:r>
        <w:rPr>
          <w:noProof/>
        </w:rPr>
        <w:drawing>
          <wp:inline distT="0" distB="0" distL="0" distR="0" wp14:anchorId="5765C3ED" wp14:editId="5EE9D455">
            <wp:extent cx="5248275" cy="2968191"/>
            <wp:effectExtent l="19050" t="19050" r="9525" b="22860"/>
            <wp:docPr id="378" name="Picture 378" descr="example of user role annual report access info error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Picture 378" descr="example of user role annual report access info error message."/>
                    <pic:cNvPicPr/>
                  </pic:nvPicPr>
                  <pic:blipFill>
                    <a:blip r:embed="rId28"/>
                    <a:stretch>
                      <a:fillRect/>
                    </a:stretch>
                  </pic:blipFill>
                  <pic:spPr>
                    <a:xfrm>
                      <a:off x="0" y="0"/>
                      <a:ext cx="5261458" cy="2975647"/>
                    </a:xfrm>
                    <a:prstGeom prst="rect">
                      <a:avLst/>
                    </a:prstGeom>
                    <a:ln>
                      <a:solidFill>
                        <a:schemeClr val="tx1"/>
                      </a:solidFill>
                    </a:ln>
                  </pic:spPr>
                </pic:pic>
              </a:graphicData>
            </a:graphic>
          </wp:inline>
        </w:drawing>
      </w:r>
    </w:p>
    <w:p w14:paraId="0B683B82" w14:textId="1FF9771A" w:rsidR="00AA0AC4" w:rsidRDefault="00AA0AC4" w:rsidP="00C36421">
      <w:pPr>
        <w:pStyle w:val="Caption"/>
        <w:rPr>
          <w:b w:val="0"/>
          <w:bCs w:val="0"/>
        </w:rPr>
      </w:pPr>
      <w:bookmarkStart w:id="32" w:name="_Toc94518374"/>
      <w:r>
        <w:t xml:space="preserve">Figure </w:t>
      </w:r>
      <w:r w:rsidRPr="00805D6D">
        <w:t>1.</w:t>
      </w:r>
      <w:r>
        <w:t>15</w:t>
      </w:r>
      <w:r w:rsidRPr="00805D6D">
        <w:t xml:space="preserve"> – </w:t>
      </w:r>
      <w:r>
        <w:t>User Delegation – Annual Report Selection Error Message</w:t>
      </w:r>
      <w:bookmarkEnd w:id="32"/>
    </w:p>
    <w:p w14:paraId="769E2C04" w14:textId="7169025C" w:rsidR="001715EE" w:rsidRDefault="001715EE" w:rsidP="00805D6D">
      <w:pPr>
        <w:rPr>
          <w:b/>
          <w:bCs/>
        </w:rPr>
      </w:pPr>
    </w:p>
    <w:p w14:paraId="648C7516" w14:textId="68F0CE12" w:rsidR="001715EE" w:rsidRDefault="001715EE" w:rsidP="001715EE">
      <w:pPr>
        <w:jc w:val="center"/>
        <w:rPr>
          <w:b/>
          <w:bCs/>
        </w:rPr>
      </w:pPr>
      <w:r>
        <w:rPr>
          <w:noProof/>
        </w:rPr>
        <w:drawing>
          <wp:inline distT="0" distB="0" distL="0" distR="0" wp14:anchorId="7A90F594" wp14:editId="3F37B2D7">
            <wp:extent cx="5314950" cy="3107769"/>
            <wp:effectExtent l="19050" t="19050" r="19050" b="16510"/>
            <wp:docPr id="478" name="Picture 478" descr="example of a user role's write access permissions and delegation gran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Picture 478" descr="example of a user role's write access permissions and delegation granted."/>
                    <pic:cNvPicPr/>
                  </pic:nvPicPr>
                  <pic:blipFill>
                    <a:blip r:embed="rId29"/>
                    <a:stretch>
                      <a:fillRect/>
                    </a:stretch>
                  </pic:blipFill>
                  <pic:spPr>
                    <a:xfrm>
                      <a:off x="0" y="0"/>
                      <a:ext cx="5362167" cy="3135378"/>
                    </a:xfrm>
                    <a:prstGeom prst="rect">
                      <a:avLst/>
                    </a:prstGeom>
                    <a:ln>
                      <a:solidFill>
                        <a:schemeClr val="tx1"/>
                      </a:solidFill>
                    </a:ln>
                  </pic:spPr>
                </pic:pic>
              </a:graphicData>
            </a:graphic>
          </wp:inline>
        </w:drawing>
      </w:r>
    </w:p>
    <w:p w14:paraId="198986C4" w14:textId="405AECA6" w:rsidR="00AA0AC4" w:rsidRDefault="00AA0AC4" w:rsidP="00AA0AC4">
      <w:pPr>
        <w:pStyle w:val="Caption"/>
      </w:pPr>
      <w:bookmarkStart w:id="33" w:name="_Toc94518375"/>
      <w:r>
        <w:t xml:space="preserve">Figure </w:t>
      </w:r>
      <w:r w:rsidRPr="00805D6D">
        <w:t>1.</w:t>
      </w:r>
      <w:r>
        <w:t>16</w:t>
      </w:r>
      <w:r w:rsidRPr="00805D6D">
        <w:t xml:space="preserve"> – </w:t>
      </w:r>
      <w:r>
        <w:t>User Delegation – Annual Report Permissions</w:t>
      </w:r>
      <w:bookmarkEnd w:id="33"/>
    </w:p>
    <w:p w14:paraId="7B356BBA" w14:textId="77777777" w:rsidR="00C36421" w:rsidRPr="00C36421" w:rsidRDefault="00C36421" w:rsidP="00C36421"/>
    <w:p w14:paraId="33533E85" w14:textId="7144FAF4" w:rsidR="00B61AEB" w:rsidRDefault="00695027" w:rsidP="0006336D">
      <w:pPr>
        <w:pStyle w:val="Heading3"/>
      </w:pPr>
      <w:bookmarkStart w:id="34" w:name="_Toc94518275"/>
      <w:r>
        <w:lastRenderedPageBreak/>
        <w:t>User Agreement</w:t>
      </w:r>
      <w:bookmarkEnd w:id="34"/>
    </w:p>
    <w:p w14:paraId="52049987" w14:textId="74DFCC67" w:rsidR="008D62FF" w:rsidRDefault="008D62FF" w:rsidP="0006336D">
      <w:r w:rsidRPr="001876C1">
        <w:t xml:space="preserve">The Commonwealth of Pennsylvania User Agreement </w:t>
      </w:r>
      <w:r w:rsidRPr="001876C1">
        <w:rPr>
          <w:b/>
        </w:rPr>
        <w:t>(</w:t>
      </w:r>
      <w:r w:rsidR="0080234A">
        <w:rPr>
          <w:b/>
        </w:rPr>
        <w:t>Figure</w:t>
      </w:r>
      <w:r w:rsidRPr="001876C1">
        <w:rPr>
          <w:b/>
        </w:rPr>
        <w:t xml:space="preserve"> 1.</w:t>
      </w:r>
      <w:r w:rsidR="007A6A96">
        <w:rPr>
          <w:b/>
        </w:rPr>
        <w:t>1</w:t>
      </w:r>
      <w:r w:rsidR="00243897">
        <w:rPr>
          <w:b/>
        </w:rPr>
        <w:t>2</w:t>
      </w:r>
      <w:r w:rsidRPr="001876C1">
        <w:rPr>
          <w:b/>
        </w:rPr>
        <w:t>)</w:t>
      </w:r>
      <w:r w:rsidRPr="001876C1">
        <w:t xml:space="preserve"> must be read and signed electronically </w:t>
      </w:r>
      <w:r w:rsidRPr="001876C1">
        <w:rPr>
          <w:b/>
        </w:rPr>
        <w:t>(</w:t>
      </w:r>
      <w:r w:rsidR="0080234A">
        <w:rPr>
          <w:b/>
        </w:rPr>
        <w:t>Figure</w:t>
      </w:r>
      <w:r w:rsidRPr="001876C1">
        <w:rPr>
          <w:b/>
        </w:rPr>
        <w:t xml:space="preserve"> 1.</w:t>
      </w:r>
      <w:r w:rsidR="00D216E2">
        <w:rPr>
          <w:b/>
        </w:rPr>
        <w:t>1</w:t>
      </w:r>
      <w:r w:rsidR="00243897">
        <w:rPr>
          <w:b/>
        </w:rPr>
        <w:t>3</w:t>
      </w:r>
      <w:r w:rsidRPr="001876C1">
        <w:rPr>
          <w:b/>
        </w:rPr>
        <w:t>)</w:t>
      </w:r>
      <w:r w:rsidRPr="001876C1">
        <w:t xml:space="preserve"> to gain access to COPOS.  The document must be signed the first time the </w:t>
      </w:r>
      <w:r w:rsidR="00F11371">
        <w:t xml:space="preserve">approved </w:t>
      </w:r>
      <w:r w:rsidRPr="001876C1">
        <w:t xml:space="preserve">user logs into COPOS and renewed the first login after </w:t>
      </w:r>
      <w:r w:rsidR="00F11371">
        <w:t xml:space="preserve">every </w:t>
      </w:r>
      <w:r w:rsidRPr="001876C1">
        <w:t>January 1</w:t>
      </w:r>
      <w:r w:rsidR="00F11371">
        <w:t>.</w:t>
      </w:r>
    </w:p>
    <w:p w14:paraId="5B2CDFE1" w14:textId="54FEE784" w:rsidR="008D62FF" w:rsidRPr="001876C1" w:rsidRDefault="008D62FF" w:rsidP="0006336D">
      <w:r w:rsidRPr="001876C1">
        <w:t xml:space="preserve">  </w:t>
      </w:r>
    </w:p>
    <w:p w14:paraId="1B92313C" w14:textId="41BD6CFF" w:rsidR="00B61AEB" w:rsidRDefault="00084F10" w:rsidP="0006336D">
      <w:pPr>
        <w:jc w:val="center"/>
      </w:pPr>
      <w:r>
        <w:rPr>
          <w:noProof/>
        </w:rPr>
        <w:drawing>
          <wp:inline distT="0" distB="0" distL="0" distR="0" wp14:anchorId="1B0B4EE0" wp14:editId="03061E4C">
            <wp:extent cx="3924300" cy="2186020"/>
            <wp:effectExtent l="19050" t="19050" r="19050" b="24130"/>
            <wp:docPr id="453" name="Picture 453" descr="Latest Commonwealth of P A Management Directive user agre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Picture 453" descr="Latest Commonwealth of P A Management Directive user agreement."/>
                    <pic:cNvPicPr/>
                  </pic:nvPicPr>
                  <pic:blipFill>
                    <a:blip r:embed="rId30"/>
                    <a:stretch>
                      <a:fillRect/>
                    </a:stretch>
                  </pic:blipFill>
                  <pic:spPr>
                    <a:xfrm>
                      <a:off x="0" y="0"/>
                      <a:ext cx="3980925" cy="2217563"/>
                    </a:xfrm>
                    <a:prstGeom prst="rect">
                      <a:avLst/>
                    </a:prstGeom>
                    <a:ln>
                      <a:solidFill>
                        <a:schemeClr val="tx1"/>
                      </a:solidFill>
                    </a:ln>
                  </pic:spPr>
                </pic:pic>
              </a:graphicData>
            </a:graphic>
          </wp:inline>
        </w:drawing>
      </w:r>
    </w:p>
    <w:p w14:paraId="5277981F" w14:textId="32FA434C" w:rsidR="00B61AEB" w:rsidRDefault="0080234A" w:rsidP="0006336D">
      <w:pPr>
        <w:pStyle w:val="Caption"/>
      </w:pPr>
      <w:bookmarkStart w:id="35" w:name="_Toc94518376"/>
      <w:r>
        <w:t>Figure</w:t>
      </w:r>
      <w:r w:rsidR="00B61AEB">
        <w:t xml:space="preserve"> 1</w:t>
      </w:r>
      <w:r w:rsidR="00B61AEB" w:rsidRPr="00B500C8">
        <w:t>.</w:t>
      </w:r>
      <w:r w:rsidR="007A6A96">
        <w:t>1</w:t>
      </w:r>
      <w:r w:rsidR="00AA0AC4">
        <w:t>7</w:t>
      </w:r>
      <w:r w:rsidR="00B61AEB" w:rsidRPr="00B500C8">
        <w:t xml:space="preserve"> - Commonwealth of Pennsylvania User Agreement</w:t>
      </w:r>
      <w:bookmarkEnd w:id="35"/>
    </w:p>
    <w:p w14:paraId="53C368CC" w14:textId="77777777" w:rsidR="00243897" w:rsidRPr="00243897" w:rsidRDefault="00243897" w:rsidP="00243897"/>
    <w:p w14:paraId="38C058D7" w14:textId="640A191A" w:rsidR="00F11371" w:rsidRDefault="00F11371" w:rsidP="0006336D"/>
    <w:p w14:paraId="23CA5D42" w14:textId="5A61B4CC" w:rsidR="00F11371" w:rsidRDefault="00F11371" w:rsidP="0006336D">
      <w:r>
        <w:t xml:space="preserve">To sign the document electronically, type the first and last name into their respective textboxes </w:t>
      </w:r>
      <w:r w:rsidRPr="00C8477D">
        <w:rPr>
          <w:b/>
        </w:rPr>
        <w:t>(</w:t>
      </w:r>
      <w:r w:rsidR="0080234A">
        <w:rPr>
          <w:b/>
        </w:rPr>
        <w:t>Figure</w:t>
      </w:r>
      <w:r>
        <w:rPr>
          <w:b/>
        </w:rPr>
        <w:t xml:space="preserve"> 1.1</w:t>
      </w:r>
      <w:r w:rsidR="00243897">
        <w:rPr>
          <w:b/>
        </w:rPr>
        <w:t>3</w:t>
      </w:r>
      <w:r>
        <w:rPr>
          <w:b/>
        </w:rPr>
        <w:t xml:space="preserve"> - 2 and 3</w:t>
      </w:r>
      <w:r w:rsidRPr="00C8477D">
        <w:rPr>
          <w:b/>
        </w:rPr>
        <w:t>)</w:t>
      </w:r>
      <w:r>
        <w:t xml:space="preserve"> - this must be typed exactly as shown in bold </w:t>
      </w:r>
      <w:r w:rsidRPr="00C8477D">
        <w:rPr>
          <w:b/>
        </w:rPr>
        <w:t>(</w:t>
      </w:r>
      <w:r w:rsidR="0080234A">
        <w:rPr>
          <w:b/>
        </w:rPr>
        <w:t>Figure</w:t>
      </w:r>
      <w:r>
        <w:rPr>
          <w:b/>
        </w:rPr>
        <w:t xml:space="preserve"> 1.1</w:t>
      </w:r>
      <w:r w:rsidR="00243897">
        <w:rPr>
          <w:b/>
        </w:rPr>
        <w:t>3</w:t>
      </w:r>
      <w:r>
        <w:rPr>
          <w:b/>
        </w:rPr>
        <w:t xml:space="preserve"> - 1</w:t>
      </w:r>
      <w:r w:rsidRPr="00C8477D">
        <w:rPr>
          <w:b/>
        </w:rPr>
        <w:t>)</w:t>
      </w:r>
      <w:r>
        <w:t xml:space="preserve">.  If the name is not typed as shown, the textbox will turn red and a warning will appear stating the entry does not match the name provided.  Once the name is typed correctly, check the </w:t>
      </w:r>
      <w:r>
        <w:rPr>
          <w:b/>
        </w:rPr>
        <w:t>I Agree box</w:t>
      </w:r>
      <w:r w:rsidRPr="00B61AEB">
        <w:rPr>
          <w:b/>
        </w:rPr>
        <w:t xml:space="preserve"> (</w:t>
      </w:r>
      <w:r w:rsidR="0080234A">
        <w:rPr>
          <w:b/>
        </w:rPr>
        <w:t>Figure</w:t>
      </w:r>
      <w:r w:rsidRPr="00B61AEB">
        <w:rPr>
          <w:b/>
        </w:rPr>
        <w:t xml:space="preserve"> 1.</w:t>
      </w:r>
      <w:r>
        <w:rPr>
          <w:b/>
        </w:rPr>
        <w:t>1</w:t>
      </w:r>
      <w:r w:rsidR="00243897">
        <w:rPr>
          <w:b/>
        </w:rPr>
        <w:t xml:space="preserve">3 </w:t>
      </w:r>
      <w:r w:rsidRPr="00B61AEB">
        <w:rPr>
          <w:b/>
        </w:rPr>
        <w:t>- 4)</w:t>
      </w:r>
      <w:r>
        <w:t xml:space="preserve"> and </w:t>
      </w:r>
      <w:r w:rsidR="008021D9">
        <w:t>select</w:t>
      </w:r>
      <w:r>
        <w:t xml:space="preserve"> the </w:t>
      </w:r>
      <w:r w:rsidRPr="00B61AEB">
        <w:rPr>
          <w:b/>
        </w:rPr>
        <w:t>Sign Agreement button (</w:t>
      </w:r>
      <w:r w:rsidR="0080234A">
        <w:rPr>
          <w:b/>
        </w:rPr>
        <w:t>Figure</w:t>
      </w:r>
      <w:r w:rsidRPr="00B61AEB">
        <w:rPr>
          <w:b/>
        </w:rPr>
        <w:t xml:space="preserve"> 1.</w:t>
      </w:r>
      <w:r>
        <w:rPr>
          <w:b/>
        </w:rPr>
        <w:t>1</w:t>
      </w:r>
      <w:r w:rsidR="00243897">
        <w:rPr>
          <w:b/>
        </w:rPr>
        <w:t>3</w:t>
      </w:r>
      <w:r w:rsidRPr="00B61AEB">
        <w:rPr>
          <w:b/>
        </w:rPr>
        <w:t xml:space="preserve"> - 5)</w:t>
      </w:r>
      <w:r>
        <w:t>.  After electronically signing the document, a copy of the “signed” agreement will be stored in COPOS and sent to your e-mail address for your records.</w:t>
      </w:r>
    </w:p>
    <w:p w14:paraId="32EDF2A4" w14:textId="77777777" w:rsidR="008D62FF" w:rsidRDefault="008D62FF" w:rsidP="0006336D"/>
    <w:p w14:paraId="7232CE39" w14:textId="77777777" w:rsidR="007142C1" w:rsidRDefault="007142C1" w:rsidP="0006336D">
      <w:pPr>
        <w:jc w:val="center"/>
      </w:pPr>
      <w:r>
        <w:rPr>
          <w:noProof/>
          <w:lang w:bidi="ar-SA"/>
        </w:rPr>
        <w:drawing>
          <wp:inline distT="0" distB="0" distL="0" distR="0" wp14:anchorId="7F8EA7A3" wp14:editId="42988796">
            <wp:extent cx="5259021" cy="2589581"/>
            <wp:effectExtent l="0" t="0" r="0" b="1270"/>
            <wp:docPr id="35" name="Picture 35" descr="User Agreement signing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User Agreement signing information"/>
                    <pic:cNvPicPr/>
                  </pic:nvPicPr>
                  <pic:blipFill>
                    <a:blip r:embed="rId31">
                      <a:extLst>
                        <a:ext uri="{28A0092B-C50C-407E-A947-70E740481C1C}">
                          <a14:useLocalDpi xmlns:a14="http://schemas.microsoft.com/office/drawing/2010/main" val="0"/>
                        </a:ext>
                      </a:extLst>
                    </a:blip>
                    <a:stretch>
                      <a:fillRect/>
                    </a:stretch>
                  </pic:blipFill>
                  <pic:spPr>
                    <a:xfrm>
                      <a:off x="0" y="0"/>
                      <a:ext cx="5274610" cy="2597257"/>
                    </a:xfrm>
                    <a:prstGeom prst="rect">
                      <a:avLst/>
                    </a:prstGeom>
                  </pic:spPr>
                </pic:pic>
              </a:graphicData>
            </a:graphic>
          </wp:inline>
        </w:drawing>
      </w:r>
    </w:p>
    <w:p w14:paraId="221E4E67" w14:textId="72B42135" w:rsidR="007142C1" w:rsidRPr="00B61AEB" w:rsidRDefault="0080234A" w:rsidP="0006336D">
      <w:pPr>
        <w:pStyle w:val="Caption"/>
        <w:rPr>
          <w:szCs w:val="20"/>
        </w:rPr>
      </w:pPr>
      <w:bookmarkStart w:id="36" w:name="_Toc94518377"/>
      <w:r>
        <w:t>Figure</w:t>
      </w:r>
      <w:r w:rsidR="007142C1" w:rsidRPr="00B61AEB">
        <w:t xml:space="preserve"> 1.</w:t>
      </w:r>
      <w:r w:rsidR="00D216E2">
        <w:t>1</w:t>
      </w:r>
      <w:r w:rsidR="00AA0AC4">
        <w:t>8</w:t>
      </w:r>
      <w:r w:rsidR="007142C1" w:rsidRPr="00B61AEB">
        <w:t xml:space="preserve"> - Sign User Agreement</w:t>
      </w:r>
      <w:bookmarkEnd w:id="36"/>
    </w:p>
    <w:p w14:paraId="7FB29C42" w14:textId="77777777" w:rsidR="007142C1" w:rsidRDefault="007142C1" w:rsidP="0006336D"/>
    <w:p w14:paraId="59E4C637" w14:textId="77777777" w:rsidR="00BE2750" w:rsidRDefault="00BE2750" w:rsidP="0006336D">
      <w:pPr>
        <w:rPr>
          <w:rFonts w:asciiTheme="majorHAnsi" w:eastAsiaTheme="majorEastAsia" w:hAnsiTheme="majorHAnsi" w:cstheme="majorBidi"/>
          <w:sz w:val="40"/>
          <w:szCs w:val="32"/>
          <w:u w:val="single"/>
        </w:rPr>
      </w:pPr>
      <w:bookmarkStart w:id="37" w:name="_Toc473036543"/>
      <w:r>
        <w:br w:type="page"/>
      </w:r>
    </w:p>
    <w:p w14:paraId="38951F86" w14:textId="77777777" w:rsidR="00E93CB4" w:rsidRDefault="00E93CB4" w:rsidP="00E726E4">
      <w:pPr>
        <w:pStyle w:val="Heading2"/>
      </w:pPr>
      <w:bookmarkStart w:id="38" w:name="_Toc94518276"/>
      <w:r>
        <w:lastRenderedPageBreak/>
        <w:t>2. Managing COPOS Accounts</w:t>
      </w:r>
      <w:bookmarkEnd w:id="37"/>
      <w:bookmarkEnd w:id="38"/>
    </w:p>
    <w:p w14:paraId="4BE7259B" w14:textId="77777777" w:rsidR="00E93CB4" w:rsidRDefault="00E93CB4" w:rsidP="0006336D">
      <w:pPr>
        <w:pStyle w:val="Heading3"/>
      </w:pPr>
      <w:bookmarkStart w:id="39" w:name="_Passwords"/>
      <w:bookmarkStart w:id="40" w:name="_Toc497470065"/>
      <w:bookmarkStart w:id="41" w:name="_Toc94518277"/>
      <w:bookmarkEnd w:id="39"/>
      <w:r>
        <w:t>Passwords</w:t>
      </w:r>
      <w:bookmarkEnd w:id="40"/>
      <w:bookmarkEnd w:id="41"/>
    </w:p>
    <w:p w14:paraId="41BC24D7" w14:textId="05DE9652" w:rsidR="00847623" w:rsidRPr="00847623" w:rsidRDefault="007A66E4" w:rsidP="0006336D">
      <w:pPr>
        <w:rPr>
          <w:b/>
          <w:bCs/>
        </w:rPr>
      </w:pPr>
      <w:r>
        <w:t>User login p</w:t>
      </w:r>
      <w:r w:rsidR="00E93CB4" w:rsidRPr="001876C1">
        <w:t xml:space="preserve">asswords </w:t>
      </w:r>
      <w:r>
        <w:t xml:space="preserve">no longer expire through COPOS.  Users must login using their Keystone Account username and password.  Currently, Keystone Account does not require agency users to reset their password. </w:t>
      </w:r>
      <w:r w:rsidR="00847623">
        <w:t xml:space="preserve"> Users are able to change their login password by changing it in their Keystone Account </w:t>
      </w:r>
      <w:r w:rsidR="00847623">
        <w:rPr>
          <w:b/>
          <w:bCs/>
        </w:rPr>
        <w:t>(</w:t>
      </w:r>
      <w:r w:rsidR="0080234A">
        <w:rPr>
          <w:b/>
          <w:bCs/>
        </w:rPr>
        <w:t>Figure</w:t>
      </w:r>
      <w:r w:rsidR="00847623">
        <w:rPr>
          <w:b/>
          <w:bCs/>
        </w:rPr>
        <w:t xml:space="preserve"> 2.1).</w:t>
      </w:r>
    </w:p>
    <w:p w14:paraId="2C45B625" w14:textId="77777777" w:rsidR="00847623" w:rsidRDefault="00847623" w:rsidP="0006336D"/>
    <w:p w14:paraId="11F0BEA3" w14:textId="1949FA12" w:rsidR="00945E38" w:rsidRDefault="00945E38" w:rsidP="0006336D">
      <w:pPr>
        <w:jc w:val="center"/>
      </w:pPr>
      <w:r>
        <w:rPr>
          <w:noProof/>
        </w:rPr>
        <w:drawing>
          <wp:inline distT="0" distB="0" distL="0" distR="0" wp14:anchorId="460B55FC" wp14:editId="6BE99CDD">
            <wp:extent cx="3952381" cy="2761905"/>
            <wp:effectExtent l="19050" t="19050" r="10160" b="19685"/>
            <wp:docPr id="358" name="Picture 358" descr="Keystone account change password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Picture 358" descr="Keystone account change password link"/>
                    <pic:cNvPicPr/>
                  </pic:nvPicPr>
                  <pic:blipFill>
                    <a:blip r:embed="rId32"/>
                    <a:stretch>
                      <a:fillRect/>
                    </a:stretch>
                  </pic:blipFill>
                  <pic:spPr>
                    <a:xfrm>
                      <a:off x="0" y="0"/>
                      <a:ext cx="3952381" cy="2761905"/>
                    </a:xfrm>
                    <a:prstGeom prst="rect">
                      <a:avLst/>
                    </a:prstGeom>
                    <a:ln>
                      <a:solidFill>
                        <a:schemeClr val="tx1"/>
                      </a:solidFill>
                    </a:ln>
                  </pic:spPr>
                </pic:pic>
              </a:graphicData>
            </a:graphic>
          </wp:inline>
        </w:drawing>
      </w:r>
    </w:p>
    <w:p w14:paraId="66A46D77" w14:textId="10EE8DF7" w:rsidR="00847623" w:rsidRDefault="0080234A" w:rsidP="0006336D">
      <w:pPr>
        <w:pStyle w:val="Caption"/>
      </w:pPr>
      <w:bookmarkStart w:id="42" w:name="_Toc94518378"/>
      <w:r>
        <w:t>Figure</w:t>
      </w:r>
      <w:r w:rsidR="00847623">
        <w:t xml:space="preserve"> 2</w:t>
      </w:r>
      <w:r w:rsidR="00847623" w:rsidRPr="008E5B1D">
        <w:t>.1 –</w:t>
      </w:r>
      <w:r w:rsidR="00847623">
        <w:t xml:space="preserve"> Keystone Account Change </w:t>
      </w:r>
      <w:r w:rsidR="00847623" w:rsidRPr="008E5B1D">
        <w:t>Password</w:t>
      </w:r>
      <w:r w:rsidR="0034459E">
        <w:t xml:space="preserve"> Link</w:t>
      </w:r>
      <w:bookmarkEnd w:id="42"/>
    </w:p>
    <w:p w14:paraId="2AC90556" w14:textId="77777777" w:rsidR="00805D6D" w:rsidRPr="00805D6D" w:rsidRDefault="00805D6D" w:rsidP="00805D6D"/>
    <w:p w14:paraId="4A3768D8" w14:textId="77777777" w:rsidR="0006336D" w:rsidRPr="0006336D" w:rsidRDefault="0006336D" w:rsidP="0006336D"/>
    <w:p w14:paraId="251CA32A" w14:textId="1400EBC3" w:rsidR="0034459E" w:rsidRDefault="0034459E" w:rsidP="0006336D">
      <w:pPr>
        <w:jc w:val="center"/>
      </w:pPr>
      <w:r>
        <w:rPr>
          <w:noProof/>
        </w:rPr>
        <w:drawing>
          <wp:inline distT="0" distB="0" distL="0" distR="0" wp14:anchorId="1DE587C7" wp14:editId="3B3BBB76">
            <wp:extent cx="5181600" cy="2636520"/>
            <wp:effectExtent l="0" t="0" r="0" b="0"/>
            <wp:docPr id="354" name="Picture 354" descr="Keystone account change password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descr="Keystone account change password fields"/>
                    <pic:cNvPicPr>
                      <a:picLocks noChangeAspect="1" noChangeArrowheads="1"/>
                    </pic:cNvPicPr>
                  </pic:nvPicPr>
                  <pic:blipFill rotWithShape="1">
                    <a:blip r:embed="rId33">
                      <a:extLst>
                        <a:ext uri="{28A0092B-C50C-407E-A947-70E740481C1C}">
                          <a14:useLocalDpi xmlns:a14="http://schemas.microsoft.com/office/drawing/2010/main" val="0"/>
                        </a:ext>
                      </a:extLst>
                    </a:blip>
                    <a:srcRect/>
                    <a:stretch/>
                  </pic:blipFill>
                  <pic:spPr bwMode="auto">
                    <a:xfrm>
                      <a:off x="0" y="0"/>
                      <a:ext cx="5181600" cy="2636520"/>
                    </a:xfrm>
                    <a:prstGeom prst="rect">
                      <a:avLst/>
                    </a:prstGeom>
                    <a:noFill/>
                    <a:ln>
                      <a:noFill/>
                    </a:ln>
                    <a:extLst>
                      <a:ext uri="{53640926-AAD7-44D8-BBD7-CCE9431645EC}">
                        <a14:shadowObscured xmlns:a14="http://schemas.microsoft.com/office/drawing/2010/main"/>
                      </a:ext>
                    </a:extLst>
                  </pic:spPr>
                </pic:pic>
              </a:graphicData>
            </a:graphic>
          </wp:inline>
        </w:drawing>
      </w:r>
    </w:p>
    <w:p w14:paraId="7F95DAF4" w14:textId="3B6D80B4" w:rsidR="0034459E" w:rsidRDefault="0080234A" w:rsidP="0006336D">
      <w:pPr>
        <w:pStyle w:val="Caption"/>
      </w:pPr>
      <w:bookmarkStart w:id="43" w:name="_Toc94518379"/>
      <w:r>
        <w:t>Figure</w:t>
      </w:r>
      <w:r w:rsidR="0034459E">
        <w:t xml:space="preserve"> 2</w:t>
      </w:r>
      <w:r w:rsidR="0034459E" w:rsidRPr="008E5B1D">
        <w:t>.</w:t>
      </w:r>
      <w:r w:rsidR="0034459E">
        <w:t>2</w:t>
      </w:r>
      <w:r w:rsidR="0034459E" w:rsidRPr="008E5B1D">
        <w:t xml:space="preserve"> –</w:t>
      </w:r>
      <w:r w:rsidR="0034459E">
        <w:t xml:space="preserve"> Keystone Account Change </w:t>
      </w:r>
      <w:r w:rsidR="0034459E" w:rsidRPr="008E5B1D">
        <w:t>Password</w:t>
      </w:r>
      <w:bookmarkEnd w:id="43"/>
    </w:p>
    <w:p w14:paraId="6DC9D6BB" w14:textId="6740AA2D" w:rsidR="00E93CB4" w:rsidRDefault="00E93CB4" w:rsidP="0006336D"/>
    <w:p w14:paraId="733FC27C" w14:textId="13E09F9B" w:rsidR="00301788" w:rsidRPr="003D40A7" w:rsidRDefault="00301788" w:rsidP="003D40A7">
      <w:pPr>
        <w:pStyle w:val="Heading3"/>
      </w:pPr>
      <w:bookmarkStart w:id="44" w:name="_Toc94518278"/>
      <w:r w:rsidRPr="003D40A7">
        <w:t>Forgot Password</w:t>
      </w:r>
      <w:bookmarkEnd w:id="44"/>
      <w:r w:rsidRPr="003D40A7">
        <w:t xml:space="preserve"> </w:t>
      </w:r>
    </w:p>
    <w:p w14:paraId="71C629B4" w14:textId="6D8FB402" w:rsidR="00301788" w:rsidRDefault="00301788" w:rsidP="0006336D">
      <w:r>
        <w:t xml:space="preserve">If you forgot your password and need it reset, </w:t>
      </w:r>
      <w:r w:rsidR="00D216E2">
        <w:t>select</w:t>
      </w:r>
      <w:r>
        <w:t xml:space="preserve"> the “Forgot Password” link on the </w:t>
      </w:r>
      <w:r w:rsidR="00D216E2">
        <w:t xml:space="preserve">COPOS </w:t>
      </w:r>
      <w:r>
        <w:t>login screen</w:t>
      </w:r>
      <w:r w:rsidR="00D216E2">
        <w:t xml:space="preserve"> </w:t>
      </w:r>
      <w:r w:rsidR="00D216E2">
        <w:rPr>
          <w:b/>
          <w:bCs/>
        </w:rPr>
        <w:t>(</w:t>
      </w:r>
      <w:r w:rsidR="0080234A">
        <w:rPr>
          <w:b/>
          <w:bCs/>
        </w:rPr>
        <w:t>Figure</w:t>
      </w:r>
      <w:r w:rsidR="00D216E2">
        <w:rPr>
          <w:b/>
          <w:bCs/>
        </w:rPr>
        <w:t xml:space="preserve"> 2.</w:t>
      </w:r>
      <w:r w:rsidR="0034459E">
        <w:rPr>
          <w:b/>
          <w:bCs/>
        </w:rPr>
        <w:t>3</w:t>
      </w:r>
      <w:r w:rsidR="00D216E2">
        <w:rPr>
          <w:b/>
          <w:bCs/>
        </w:rPr>
        <w:t>)</w:t>
      </w:r>
      <w:r>
        <w:t xml:space="preserve">.  </w:t>
      </w:r>
      <w:r w:rsidR="0034459E">
        <w:t xml:space="preserve">The Keystone Account Forgot Your Password screen displays </w:t>
      </w:r>
      <w:r w:rsidR="0034459E">
        <w:rPr>
          <w:b/>
          <w:bCs/>
        </w:rPr>
        <w:t>(</w:t>
      </w:r>
      <w:r w:rsidR="0080234A">
        <w:rPr>
          <w:b/>
          <w:bCs/>
        </w:rPr>
        <w:t>Figure</w:t>
      </w:r>
      <w:r w:rsidR="0034459E">
        <w:rPr>
          <w:b/>
          <w:bCs/>
        </w:rPr>
        <w:t xml:space="preserve"> 2.4)</w:t>
      </w:r>
      <w:r w:rsidR="0034459E">
        <w:t>.  Enter your Username and select the Submit button to start the process.</w:t>
      </w:r>
    </w:p>
    <w:p w14:paraId="6CE3FEAD" w14:textId="5DAA1C8C" w:rsidR="00D216E2" w:rsidRDefault="00D216E2" w:rsidP="0006336D"/>
    <w:p w14:paraId="04D2EE7D" w14:textId="3569C36A" w:rsidR="00D216E2" w:rsidRDefault="00D216E2" w:rsidP="0006336D">
      <w:pPr>
        <w:jc w:val="center"/>
      </w:pPr>
    </w:p>
    <w:p w14:paraId="37A0CC16" w14:textId="1FE64352" w:rsidR="0021784C" w:rsidRDefault="0021784C" w:rsidP="0006336D">
      <w:pPr>
        <w:jc w:val="center"/>
      </w:pPr>
    </w:p>
    <w:p w14:paraId="30AE83C7" w14:textId="683F1B1D" w:rsidR="00723B18" w:rsidRDefault="00723B18" w:rsidP="0006336D">
      <w:pPr>
        <w:jc w:val="center"/>
      </w:pPr>
      <w:r>
        <w:rPr>
          <w:noProof/>
        </w:rPr>
        <w:lastRenderedPageBreak/>
        <w:drawing>
          <wp:inline distT="0" distB="0" distL="0" distR="0" wp14:anchorId="5800130E" wp14:editId="586F3BF5">
            <wp:extent cx="6534150" cy="2326883"/>
            <wp:effectExtent l="19050" t="19050" r="19050" b="16510"/>
            <wp:docPr id="382" name="Picture 382" descr="CO PO s login screen forgot password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Picture 382" descr="CO PO s login screen forgot password link"/>
                    <pic:cNvPicPr/>
                  </pic:nvPicPr>
                  <pic:blipFill>
                    <a:blip r:embed="rId34"/>
                    <a:stretch>
                      <a:fillRect/>
                    </a:stretch>
                  </pic:blipFill>
                  <pic:spPr>
                    <a:xfrm>
                      <a:off x="0" y="0"/>
                      <a:ext cx="6542202" cy="2329750"/>
                    </a:xfrm>
                    <a:prstGeom prst="rect">
                      <a:avLst/>
                    </a:prstGeom>
                    <a:ln>
                      <a:solidFill>
                        <a:schemeClr val="tx1"/>
                      </a:solidFill>
                    </a:ln>
                  </pic:spPr>
                </pic:pic>
              </a:graphicData>
            </a:graphic>
          </wp:inline>
        </w:drawing>
      </w:r>
    </w:p>
    <w:p w14:paraId="31D47F9B" w14:textId="7D936E90" w:rsidR="00D216E2" w:rsidRDefault="0080234A" w:rsidP="0006336D">
      <w:pPr>
        <w:pStyle w:val="Caption"/>
      </w:pPr>
      <w:bookmarkStart w:id="45" w:name="_Toc94518380"/>
      <w:r>
        <w:t>Figure</w:t>
      </w:r>
      <w:r w:rsidR="00D216E2">
        <w:t xml:space="preserve"> 2.</w:t>
      </w:r>
      <w:r w:rsidR="0034459E">
        <w:t>3</w:t>
      </w:r>
      <w:r w:rsidR="00D216E2" w:rsidRPr="008E5B1D">
        <w:t xml:space="preserve"> –</w:t>
      </w:r>
      <w:r w:rsidR="00D216E2">
        <w:t xml:space="preserve"> COPOS Login Screen - Forgot </w:t>
      </w:r>
      <w:r w:rsidR="00D216E2" w:rsidRPr="008E5B1D">
        <w:t xml:space="preserve">Password </w:t>
      </w:r>
      <w:r w:rsidR="00D216E2">
        <w:t>Link</w:t>
      </w:r>
      <w:bookmarkEnd w:id="45"/>
    </w:p>
    <w:p w14:paraId="1C057C35" w14:textId="77777777" w:rsidR="0021784C" w:rsidRPr="0021784C" w:rsidRDefault="0021784C" w:rsidP="0021784C"/>
    <w:p w14:paraId="0A02602B" w14:textId="5B3C60C1" w:rsidR="00D216E2" w:rsidRDefault="00D216E2" w:rsidP="0006336D"/>
    <w:p w14:paraId="4C043523" w14:textId="437DB0FA" w:rsidR="00D216E2" w:rsidRDefault="00D216E2" w:rsidP="0006336D">
      <w:pPr>
        <w:jc w:val="center"/>
      </w:pPr>
      <w:r>
        <w:rPr>
          <w:noProof/>
        </w:rPr>
        <w:drawing>
          <wp:inline distT="0" distB="0" distL="0" distR="0" wp14:anchorId="60C128FE" wp14:editId="2C2A2BC5">
            <wp:extent cx="3352800" cy="2124371"/>
            <wp:effectExtent l="19050" t="19050" r="19050" b="28575"/>
            <wp:docPr id="61" name="Picture 61" descr="Keystone account forgot password enter userna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Keystone account forgot password enter username screen"/>
                    <pic:cNvPicPr/>
                  </pic:nvPicPr>
                  <pic:blipFill>
                    <a:blip r:embed="rId35"/>
                    <a:stretch>
                      <a:fillRect/>
                    </a:stretch>
                  </pic:blipFill>
                  <pic:spPr>
                    <a:xfrm>
                      <a:off x="0" y="0"/>
                      <a:ext cx="3400064" cy="2154318"/>
                    </a:xfrm>
                    <a:prstGeom prst="rect">
                      <a:avLst/>
                    </a:prstGeom>
                    <a:ln>
                      <a:solidFill>
                        <a:schemeClr val="tx1"/>
                      </a:solidFill>
                    </a:ln>
                  </pic:spPr>
                </pic:pic>
              </a:graphicData>
            </a:graphic>
          </wp:inline>
        </w:drawing>
      </w:r>
    </w:p>
    <w:p w14:paraId="1CF09C32" w14:textId="55B6DFF6" w:rsidR="00301788" w:rsidRPr="008E5B1D" w:rsidRDefault="0080234A" w:rsidP="0006336D">
      <w:pPr>
        <w:pStyle w:val="Caption"/>
      </w:pPr>
      <w:bookmarkStart w:id="46" w:name="_Toc94518381"/>
      <w:r>
        <w:t>Figure</w:t>
      </w:r>
      <w:r w:rsidR="00301788">
        <w:t xml:space="preserve"> 2.</w:t>
      </w:r>
      <w:r w:rsidR="0034459E">
        <w:t>4</w:t>
      </w:r>
      <w:r w:rsidR="00301788" w:rsidRPr="008E5B1D">
        <w:t xml:space="preserve"> –</w:t>
      </w:r>
      <w:r w:rsidR="00D216E2">
        <w:t xml:space="preserve"> Keystone Account</w:t>
      </w:r>
      <w:r w:rsidR="00301788">
        <w:t xml:space="preserve"> Forgot </w:t>
      </w:r>
      <w:r w:rsidR="00301788" w:rsidRPr="008E5B1D">
        <w:t>Password Page</w:t>
      </w:r>
      <w:bookmarkEnd w:id="46"/>
    </w:p>
    <w:p w14:paraId="12968CB7" w14:textId="4C0C1E5A" w:rsidR="00473C55" w:rsidRDefault="00473C55" w:rsidP="0006336D">
      <w:pPr>
        <w:pStyle w:val="Heading3"/>
      </w:pPr>
      <w:bookmarkStart w:id="47" w:name="_Toc94518279"/>
      <w:r>
        <w:t>Forgot Username</w:t>
      </w:r>
      <w:bookmarkEnd w:id="47"/>
    </w:p>
    <w:p w14:paraId="0A94E9B3" w14:textId="7B5D6313" w:rsidR="0034459E" w:rsidRPr="00F11371" w:rsidRDefault="0034459E" w:rsidP="0006336D">
      <w:r>
        <w:t xml:space="preserve">If you forgot your </w:t>
      </w:r>
      <w:r w:rsidR="00604112">
        <w:t xml:space="preserve">Keystone Account username, </w:t>
      </w:r>
      <w:r>
        <w:t xml:space="preserve">select the “Forgot </w:t>
      </w:r>
      <w:r w:rsidR="00604112">
        <w:t>Username</w:t>
      </w:r>
      <w:r>
        <w:t xml:space="preserve">” link on the COPOS login screen </w:t>
      </w:r>
      <w:r>
        <w:rPr>
          <w:b/>
          <w:bCs/>
        </w:rPr>
        <w:t>(</w:t>
      </w:r>
      <w:r w:rsidR="0080234A">
        <w:rPr>
          <w:b/>
          <w:bCs/>
        </w:rPr>
        <w:t>Figure</w:t>
      </w:r>
      <w:r>
        <w:rPr>
          <w:b/>
          <w:bCs/>
        </w:rPr>
        <w:t xml:space="preserve"> 2.</w:t>
      </w:r>
      <w:r w:rsidR="00604112">
        <w:rPr>
          <w:b/>
          <w:bCs/>
        </w:rPr>
        <w:t>5</w:t>
      </w:r>
      <w:r>
        <w:rPr>
          <w:b/>
          <w:bCs/>
        </w:rPr>
        <w:t>)</w:t>
      </w:r>
      <w:r>
        <w:t xml:space="preserve">.  The Keystone Account Forgot </w:t>
      </w:r>
      <w:r w:rsidR="00604112">
        <w:t>Username</w:t>
      </w:r>
      <w:r>
        <w:t xml:space="preserve"> screen displays </w:t>
      </w:r>
      <w:r>
        <w:rPr>
          <w:b/>
          <w:bCs/>
        </w:rPr>
        <w:t>(</w:t>
      </w:r>
      <w:r w:rsidR="0080234A">
        <w:rPr>
          <w:b/>
          <w:bCs/>
        </w:rPr>
        <w:t>Figure</w:t>
      </w:r>
      <w:r>
        <w:rPr>
          <w:b/>
          <w:bCs/>
        </w:rPr>
        <w:t xml:space="preserve"> 2.</w:t>
      </w:r>
      <w:r w:rsidR="00604112">
        <w:rPr>
          <w:b/>
          <w:bCs/>
        </w:rPr>
        <w:t>6</w:t>
      </w:r>
      <w:r>
        <w:rPr>
          <w:b/>
          <w:bCs/>
        </w:rPr>
        <w:t>)</w:t>
      </w:r>
      <w:r>
        <w:t xml:space="preserve">.  Enter your </w:t>
      </w:r>
      <w:r w:rsidR="00604112">
        <w:t>Email Address</w:t>
      </w:r>
      <w:r>
        <w:t xml:space="preserve"> and select the Submit button to start the process.</w:t>
      </w:r>
      <w:r w:rsidR="00F11371">
        <w:t xml:space="preserve"> </w:t>
      </w:r>
      <w:r w:rsidR="00F11371">
        <w:rPr>
          <w:b/>
          <w:bCs/>
        </w:rPr>
        <w:t xml:space="preserve">Note:  </w:t>
      </w:r>
      <w:r w:rsidR="00F11371">
        <w:t xml:space="preserve">Prior to this, you will need to ensure </w:t>
      </w:r>
      <w:r w:rsidR="00375986">
        <w:t>your Keystone Account has your latest e-mail address; otherwise, you will need to contact the Keystone Login Help Desk.</w:t>
      </w:r>
    </w:p>
    <w:p w14:paraId="72693F97" w14:textId="311B91A4" w:rsidR="00604112" w:rsidRDefault="00604112" w:rsidP="0006336D"/>
    <w:p w14:paraId="36D066FC" w14:textId="7B3DDAC4" w:rsidR="00723B18" w:rsidRDefault="00723B18" w:rsidP="0006336D">
      <w:pPr>
        <w:jc w:val="center"/>
      </w:pPr>
      <w:r>
        <w:rPr>
          <w:noProof/>
        </w:rPr>
        <w:drawing>
          <wp:inline distT="0" distB="0" distL="0" distR="0" wp14:anchorId="0EFE990D" wp14:editId="779EDED7">
            <wp:extent cx="6210300" cy="2211557"/>
            <wp:effectExtent l="19050" t="19050" r="19050" b="17780"/>
            <wp:docPr id="576" name="Picture 576" descr="CO PO s login screen forgot usernam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Picture 576" descr="CO PO s login screen forgot username link"/>
                    <pic:cNvPicPr/>
                  </pic:nvPicPr>
                  <pic:blipFill>
                    <a:blip r:embed="rId36"/>
                    <a:stretch>
                      <a:fillRect/>
                    </a:stretch>
                  </pic:blipFill>
                  <pic:spPr>
                    <a:xfrm>
                      <a:off x="0" y="0"/>
                      <a:ext cx="6218976" cy="2214647"/>
                    </a:xfrm>
                    <a:prstGeom prst="rect">
                      <a:avLst/>
                    </a:prstGeom>
                    <a:ln>
                      <a:solidFill>
                        <a:schemeClr val="tx1"/>
                      </a:solidFill>
                    </a:ln>
                  </pic:spPr>
                </pic:pic>
              </a:graphicData>
            </a:graphic>
          </wp:inline>
        </w:drawing>
      </w:r>
    </w:p>
    <w:p w14:paraId="1FA71CD7" w14:textId="7597CBCC" w:rsidR="00604112" w:rsidRDefault="0080234A" w:rsidP="0006336D">
      <w:pPr>
        <w:pStyle w:val="Caption"/>
      </w:pPr>
      <w:bookmarkStart w:id="48" w:name="_Toc94518382"/>
      <w:r>
        <w:t>Figure</w:t>
      </w:r>
      <w:r w:rsidR="00604112">
        <w:t xml:space="preserve"> 2.5</w:t>
      </w:r>
      <w:r w:rsidR="00604112" w:rsidRPr="008E5B1D">
        <w:t xml:space="preserve"> –</w:t>
      </w:r>
      <w:r w:rsidR="00604112">
        <w:t xml:space="preserve"> COPOS Login Screen - Forgot Username</w:t>
      </w:r>
      <w:r w:rsidR="00604112" w:rsidRPr="008E5B1D">
        <w:t xml:space="preserve"> </w:t>
      </w:r>
      <w:r w:rsidR="00604112">
        <w:t>Link</w:t>
      </w:r>
      <w:bookmarkEnd w:id="48"/>
    </w:p>
    <w:p w14:paraId="68E13F82" w14:textId="05D26EB1" w:rsidR="00604112" w:rsidRDefault="00604112" w:rsidP="0006336D">
      <w:pPr>
        <w:jc w:val="center"/>
      </w:pPr>
      <w:r>
        <w:rPr>
          <w:noProof/>
        </w:rPr>
        <w:lastRenderedPageBreak/>
        <w:drawing>
          <wp:inline distT="0" distB="0" distL="0" distR="0" wp14:anchorId="403D7240" wp14:editId="2609CAEF">
            <wp:extent cx="4182110" cy="2651760"/>
            <wp:effectExtent l="0" t="0" r="8890" b="0"/>
            <wp:docPr id="359" name="Picture 359" descr="Keystone account forgot password enter email addres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Picture 359" descr="Keystone account forgot password enter email address scree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82110" cy="2651760"/>
                    </a:xfrm>
                    <a:prstGeom prst="rect">
                      <a:avLst/>
                    </a:prstGeom>
                    <a:noFill/>
                  </pic:spPr>
                </pic:pic>
              </a:graphicData>
            </a:graphic>
          </wp:inline>
        </w:drawing>
      </w:r>
    </w:p>
    <w:p w14:paraId="7F689756" w14:textId="494D76EA" w:rsidR="00604112" w:rsidRPr="008E5B1D" w:rsidRDefault="0080234A" w:rsidP="0006336D">
      <w:pPr>
        <w:pStyle w:val="Caption"/>
      </w:pPr>
      <w:bookmarkStart w:id="49" w:name="_Toc94518383"/>
      <w:r>
        <w:t>Figure</w:t>
      </w:r>
      <w:r w:rsidR="00604112">
        <w:t xml:space="preserve"> 2.6</w:t>
      </w:r>
      <w:r w:rsidR="00604112" w:rsidRPr="008E5B1D">
        <w:t xml:space="preserve"> –</w:t>
      </w:r>
      <w:r w:rsidR="00604112">
        <w:t xml:space="preserve"> Keystone Account Forgot Username Screen</w:t>
      </w:r>
      <w:bookmarkEnd w:id="49"/>
    </w:p>
    <w:p w14:paraId="35D3F60D" w14:textId="32B38494" w:rsidR="00E93CB4" w:rsidRPr="00884C0E" w:rsidRDefault="00375986" w:rsidP="0006336D">
      <w:pPr>
        <w:pStyle w:val="Heading3"/>
      </w:pPr>
      <w:bookmarkStart w:id="50" w:name="_Toc497470068"/>
      <w:bookmarkStart w:id="51" w:name="_Toc94518280"/>
      <w:r>
        <w:t xml:space="preserve">User </w:t>
      </w:r>
      <w:r w:rsidR="00E93CB4" w:rsidRPr="00884C0E">
        <w:t>Account Types</w:t>
      </w:r>
      <w:bookmarkEnd w:id="50"/>
      <w:bookmarkEnd w:id="51"/>
    </w:p>
    <w:p w14:paraId="1F931A14" w14:textId="77777777" w:rsidR="00E93CB4" w:rsidRPr="00605FC3" w:rsidRDefault="00E93CB4" w:rsidP="0006336D">
      <w:r w:rsidRPr="00605FC3">
        <w:t xml:space="preserve">There are three types of </w:t>
      </w:r>
      <w:r>
        <w:t>COPOS accounts</w:t>
      </w:r>
      <w:r w:rsidRPr="00605FC3">
        <w:t xml:space="preserve">, each serving a unique purpose. </w:t>
      </w:r>
      <w:r>
        <w:t xml:space="preserve"> </w:t>
      </w:r>
    </w:p>
    <w:p w14:paraId="695C446F" w14:textId="77777777" w:rsidR="00E93CB4" w:rsidRDefault="00E93CB4" w:rsidP="0006336D"/>
    <w:p w14:paraId="13BA47FE" w14:textId="0E75A3F9" w:rsidR="00E93CB4" w:rsidRPr="00605FC3" w:rsidRDefault="00E93CB4" w:rsidP="0006336D">
      <w:r w:rsidRPr="00605FC3">
        <w:t xml:space="preserve">The </w:t>
      </w:r>
      <w:r>
        <w:rPr>
          <w:b/>
          <w:u w:val="single"/>
        </w:rPr>
        <w:t xml:space="preserve">Executive </w:t>
      </w:r>
      <w:r w:rsidRPr="00B87A9A">
        <w:rPr>
          <w:b/>
          <w:u w:val="single"/>
        </w:rPr>
        <w:t>Director</w:t>
      </w:r>
      <w:r>
        <w:rPr>
          <w:b/>
        </w:rPr>
        <w:t xml:space="preserve"> </w:t>
      </w:r>
      <w:r>
        <w:t>has the responsibility of verifying and submitting COPOS Reports</w:t>
      </w:r>
      <w:r w:rsidR="003B3209" w:rsidRPr="003B3209">
        <w:t xml:space="preserve"> </w:t>
      </w:r>
      <w:r w:rsidR="003B3209">
        <w:t>or designating a delegate on their behalf to submit each report type</w:t>
      </w:r>
      <w:r>
        <w:t xml:space="preserve">.  </w:t>
      </w:r>
      <w:r w:rsidRPr="00605FC3">
        <w:t xml:space="preserve">The </w:t>
      </w:r>
      <w:r>
        <w:t>Executive Director has the ability to edit</w:t>
      </w:r>
      <w:r w:rsidRPr="00605FC3">
        <w:t xml:space="preserve"> </w:t>
      </w:r>
      <w:r>
        <w:t>Organization information, manage COPOS accounts, and edit all COPOS Report data.  Each Organization is required to have exactly one Executive Director.</w:t>
      </w:r>
    </w:p>
    <w:p w14:paraId="6C68A3CD" w14:textId="0B62EE0F" w:rsidR="00E93CB4" w:rsidRDefault="00E93CB4" w:rsidP="0006336D"/>
    <w:p w14:paraId="0560E916" w14:textId="104EFA91" w:rsidR="00E93CB4" w:rsidRPr="00605FC3" w:rsidRDefault="00E93CB4" w:rsidP="0006336D">
      <w:r>
        <w:rPr>
          <w:b/>
          <w:u w:val="single"/>
        </w:rPr>
        <w:t>Local A</w:t>
      </w:r>
      <w:r w:rsidRPr="00967E6C">
        <w:rPr>
          <w:b/>
          <w:u w:val="single"/>
        </w:rPr>
        <w:t>dministrator</w:t>
      </w:r>
      <w:r w:rsidRPr="00801FCB">
        <w:rPr>
          <w:b/>
          <w:u w:val="single"/>
        </w:rPr>
        <w:t>s</w:t>
      </w:r>
      <w:r>
        <w:rPr>
          <w:b/>
        </w:rPr>
        <w:t xml:space="preserve"> </w:t>
      </w:r>
      <w:r w:rsidRPr="00605FC3">
        <w:t>ha</w:t>
      </w:r>
      <w:r>
        <w:t>ve the ability to edit</w:t>
      </w:r>
      <w:r w:rsidRPr="00605FC3">
        <w:t xml:space="preserve"> </w:t>
      </w:r>
      <w:r>
        <w:t>Organization information, manage</w:t>
      </w:r>
      <w:r w:rsidRPr="00605FC3">
        <w:t xml:space="preserve"> </w:t>
      </w:r>
      <w:r>
        <w:t xml:space="preserve">COPOS accounts, and edit all COPOS Report data.  </w:t>
      </w:r>
      <w:r w:rsidR="00AC5F45">
        <w:t>Local Administrators</w:t>
      </w:r>
      <w:r w:rsidR="0020131A">
        <w:t xml:space="preserve"> also have the responsibility to approve </w:t>
      </w:r>
      <w:r w:rsidR="00AC5F45">
        <w:t xml:space="preserve">new users and maintaining current users by adding or removing user accesses based on user needs.  </w:t>
      </w:r>
      <w:r>
        <w:t>Organizations may have multiple Local Administrator accounts.</w:t>
      </w:r>
    </w:p>
    <w:p w14:paraId="71DA9CF9" w14:textId="77777777" w:rsidR="00E93CB4" w:rsidRDefault="00E93CB4" w:rsidP="0006336D"/>
    <w:p w14:paraId="6AC4EE32" w14:textId="2DF00BC8" w:rsidR="00E93CB4" w:rsidRDefault="00E93CB4" w:rsidP="0006336D">
      <w:r>
        <w:rPr>
          <w:b/>
          <w:u w:val="single"/>
        </w:rPr>
        <w:t>User</w:t>
      </w:r>
      <w:r w:rsidRPr="002C252E">
        <w:t xml:space="preserve"> accounts</w:t>
      </w:r>
      <w:r>
        <w:t xml:space="preserve"> </w:t>
      </w:r>
      <w:r w:rsidRPr="00605FC3">
        <w:t xml:space="preserve">have the ability to edit </w:t>
      </w:r>
      <w:r>
        <w:t xml:space="preserve">COPOS </w:t>
      </w:r>
      <w:r w:rsidR="006B45D3">
        <w:t xml:space="preserve">Organizational Standards, </w:t>
      </w:r>
      <w:r>
        <w:t xml:space="preserve">Report </w:t>
      </w:r>
      <w:r w:rsidR="00EE7F35">
        <w:t xml:space="preserve">and/or Work Plan </w:t>
      </w:r>
      <w:r>
        <w:t>data for individual sections</w:t>
      </w:r>
      <w:r w:rsidRPr="00605FC3">
        <w:t xml:space="preserve"> as authorized by </w:t>
      </w:r>
      <w:r>
        <w:t>a</w:t>
      </w:r>
      <w:r w:rsidRPr="00605FC3">
        <w:t xml:space="preserve"> </w:t>
      </w:r>
      <w:r>
        <w:t>Local Administrator or the Executive Director</w:t>
      </w:r>
      <w:r w:rsidRPr="00605FC3">
        <w:t>.</w:t>
      </w:r>
      <w:r>
        <w:t xml:space="preserve">  User accounts DO NOT have the ability to manage COPOS accounts.  Organizations m</w:t>
      </w:r>
      <w:r w:rsidR="00D677D0">
        <w:t>ay have multiple User accounts.</w:t>
      </w:r>
    </w:p>
    <w:p w14:paraId="1FF2EA2E" w14:textId="7CB432D4" w:rsidR="00E93CB4" w:rsidRPr="00505A6F" w:rsidRDefault="00E93CB4" w:rsidP="0006336D">
      <w:pPr>
        <w:pStyle w:val="Heading3"/>
      </w:pPr>
      <w:bookmarkStart w:id="52" w:name="_Toc473036545"/>
      <w:bookmarkStart w:id="53" w:name="_Toc497470069"/>
      <w:bookmarkStart w:id="54" w:name="_Toc94518281"/>
      <w:r w:rsidRPr="00253041">
        <w:t>Edit Users</w:t>
      </w:r>
      <w:bookmarkEnd w:id="52"/>
      <w:bookmarkEnd w:id="53"/>
      <w:bookmarkEnd w:id="54"/>
    </w:p>
    <w:p w14:paraId="450E9D7C" w14:textId="2A466CEF" w:rsidR="00E93CB4" w:rsidRPr="00A13E70" w:rsidRDefault="00E93CB4" w:rsidP="0006336D">
      <w:pPr>
        <w:rPr>
          <w:b/>
          <w:bCs/>
        </w:rPr>
      </w:pPr>
      <w:r>
        <w:t xml:space="preserve">Local </w:t>
      </w:r>
      <w:r w:rsidRPr="00F97C3F">
        <w:t>Administrator</w:t>
      </w:r>
      <w:r>
        <w:t>s</w:t>
      </w:r>
      <w:r w:rsidRPr="00F97C3F">
        <w:t xml:space="preserve"> and</w:t>
      </w:r>
      <w:r>
        <w:t xml:space="preserve"> the</w:t>
      </w:r>
      <w:r w:rsidRPr="00F97C3F">
        <w:t xml:space="preserve"> Executive Director have the ability to manage </w:t>
      </w:r>
      <w:r>
        <w:t>COPOS</w:t>
      </w:r>
      <w:r w:rsidRPr="00F97C3F">
        <w:t xml:space="preserve"> </w:t>
      </w:r>
      <w:r>
        <w:t>accounts in their Organization</w:t>
      </w:r>
      <w:r w:rsidRPr="00F97C3F">
        <w:t xml:space="preserve"> by </w:t>
      </w:r>
      <w:r w:rsidR="006B45D3">
        <w:t>selecting</w:t>
      </w:r>
      <w:r w:rsidRPr="00F97C3F">
        <w:t xml:space="preserve"> the </w:t>
      </w:r>
      <w:r w:rsidRPr="00481624">
        <w:rPr>
          <w:b/>
        </w:rPr>
        <w:t>Edit Users</w:t>
      </w:r>
      <w:r>
        <w:t xml:space="preserve"> link in the </w:t>
      </w:r>
      <w:r w:rsidR="008374BD">
        <w:t>Navigation Menu</w:t>
      </w:r>
      <w:r>
        <w:t xml:space="preserve"> under </w:t>
      </w:r>
      <w:r>
        <w:rPr>
          <w:b/>
        </w:rPr>
        <w:t>Admin</w:t>
      </w:r>
      <w:r>
        <w:t xml:space="preserve">. The </w:t>
      </w:r>
      <w:r w:rsidRPr="008610A1">
        <w:rPr>
          <w:b/>
        </w:rPr>
        <w:t>Edit Users</w:t>
      </w:r>
      <w:r>
        <w:t xml:space="preserve"> </w:t>
      </w:r>
      <w:r>
        <w:rPr>
          <w:b/>
        </w:rPr>
        <w:t>(</w:t>
      </w:r>
      <w:r w:rsidR="0080234A">
        <w:rPr>
          <w:b/>
        </w:rPr>
        <w:t>Figure</w:t>
      </w:r>
      <w:r>
        <w:rPr>
          <w:b/>
        </w:rPr>
        <w:t xml:space="preserve"> 2.</w:t>
      </w:r>
      <w:r w:rsidR="00A6199C">
        <w:rPr>
          <w:b/>
        </w:rPr>
        <w:t>7</w:t>
      </w:r>
      <w:r>
        <w:rPr>
          <w:b/>
        </w:rPr>
        <w:t>)</w:t>
      </w:r>
      <w:r>
        <w:t xml:space="preserve"> lists the</w:t>
      </w:r>
      <w:r w:rsidR="00A6199C">
        <w:t>ir</w:t>
      </w:r>
      <w:r>
        <w:t xml:space="preserve"> </w:t>
      </w:r>
      <w:r w:rsidR="00A6199C">
        <w:t xml:space="preserve">Users by </w:t>
      </w:r>
      <w:r>
        <w:t xml:space="preserve">First Name, Last Name, Email Address, User Type, Last Login Date/Time, Browser, </w:t>
      </w:r>
      <w:r w:rsidR="00A6199C">
        <w:t xml:space="preserve">Approved, </w:t>
      </w:r>
      <w:r>
        <w:t xml:space="preserve">and Status for all </w:t>
      </w:r>
      <w:r w:rsidR="00A6199C">
        <w:t xml:space="preserve">Active and Inactive </w:t>
      </w:r>
      <w:r>
        <w:t xml:space="preserve">current COPOS accounts.  There is also an option to </w:t>
      </w:r>
      <w:r>
        <w:rPr>
          <w:b/>
        </w:rPr>
        <w:t>Select (</w:t>
      </w:r>
      <w:r w:rsidR="0080234A">
        <w:rPr>
          <w:b/>
        </w:rPr>
        <w:t>Figure</w:t>
      </w:r>
      <w:r>
        <w:rPr>
          <w:b/>
        </w:rPr>
        <w:t xml:space="preserve"> 2.</w:t>
      </w:r>
      <w:r w:rsidR="00A6199C">
        <w:rPr>
          <w:b/>
        </w:rPr>
        <w:t>7</w:t>
      </w:r>
      <w:r w:rsidRPr="00137FD3">
        <w:rPr>
          <w:b/>
        </w:rPr>
        <w:t xml:space="preserve"> – 1)</w:t>
      </w:r>
      <w:r>
        <w:t xml:space="preserve"> or </w:t>
      </w:r>
      <w:r>
        <w:rPr>
          <w:b/>
        </w:rPr>
        <w:t>Delete (</w:t>
      </w:r>
      <w:r w:rsidR="0080234A">
        <w:rPr>
          <w:b/>
        </w:rPr>
        <w:t>Figure</w:t>
      </w:r>
      <w:r>
        <w:rPr>
          <w:b/>
        </w:rPr>
        <w:t xml:space="preserve"> 2.</w:t>
      </w:r>
      <w:r w:rsidR="00A6199C">
        <w:rPr>
          <w:b/>
        </w:rPr>
        <w:t>7</w:t>
      </w:r>
      <w:r>
        <w:rPr>
          <w:b/>
        </w:rPr>
        <w:t xml:space="preserve"> – 2</w:t>
      </w:r>
      <w:r w:rsidRPr="00137FD3">
        <w:rPr>
          <w:b/>
        </w:rPr>
        <w:t>)</w:t>
      </w:r>
      <w:r>
        <w:t xml:space="preserve"> each COPOS account.</w:t>
      </w:r>
      <w:r w:rsidR="00A13E70">
        <w:t xml:space="preserve">  Users are also able to </w:t>
      </w:r>
      <w:r w:rsidR="00A13E70" w:rsidRPr="00A13E70">
        <w:rPr>
          <w:b/>
          <w:bCs/>
        </w:rPr>
        <w:t>View Deleted/Denied</w:t>
      </w:r>
      <w:r w:rsidR="00A13E70">
        <w:t xml:space="preserve"> users </w:t>
      </w:r>
      <w:r w:rsidR="00A13E70">
        <w:rPr>
          <w:b/>
          <w:bCs/>
        </w:rPr>
        <w:t>(Figure 2.7 – 3).</w:t>
      </w:r>
    </w:p>
    <w:p w14:paraId="5CBC6F6B" w14:textId="77777777" w:rsidR="00E93CB4" w:rsidRDefault="00E93CB4" w:rsidP="0006336D"/>
    <w:p w14:paraId="440B3FC0" w14:textId="2BEAE196" w:rsidR="00E93CB4" w:rsidRDefault="00E93CB4" w:rsidP="0021784C">
      <w:r w:rsidRPr="0021784C">
        <w:rPr>
          <w:b/>
        </w:rPr>
        <w:t xml:space="preserve">Note:  </w:t>
      </w:r>
      <w:r w:rsidRPr="00817860">
        <w:t>Inactive COPOS accounts are displayed with</w:t>
      </w:r>
      <w:r w:rsidR="00860764" w:rsidRPr="00817860">
        <w:t xml:space="preserve"> a light</w:t>
      </w:r>
      <w:r w:rsidRPr="00817860">
        <w:t xml:space="preserve"> red </w:t>
      </w:r>
      <w:r w:rsidR="00860764" w:rsidRPr="00817860">
        <w:t>background</w:t>
      </w:r>
      <w:r w:rsidRPr="00817860">
        <w:t>.</w:t>
      </w:r>
    </w:p>
    <w:p w14:paraId="6CDCF6F4" w14:textId="1F469C0B" w:rsidR="00E52AA4" w:rsidRDefault="00E52AA4" w:rsidP="0006336D">
      <w:pPr>
        <w:pStyle w:val="ListParagraph"/>
      </w:pPr>
    </w:p>
    <w:p w14:paraId="7E998775" w14:textId="3EC65680" w:rsidR="00D92F6B" w:rsidRDefault="00E52AA4" w:rsidP="0006336D">
      <w:pPr>
        <w:pStyle w:val="ListParagraph"/>
        <w:ind w:left="0"/>
        <w:rPr>
          <w:noProof/>
          <w:lang w:bidi="ar-SA"/>
        </w:rPr>
      </w:pPr>
      <w:r>
        <w:rPr>
          <w:noProof/>
        </w:rPr>
        <w:drawing>
          <wp:inline distT="0" distB="0" distL="0" distR="0" wp14:anchorId="41E91282" wp14:editId="640D30E9">
            <wp:extent cx="6858000" cy="1177290"/>
            <wp:effectExtent l="19050" t="19050" r="19050" b="22860"/>
            <wp:docPr id="451" name="Picture 451" descr="Organization users table showing Select, Delete and View Deleted Denied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icture 451" descr="Organization users table showing Select, Delete and View Deleted Denied link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858000" cy="1177290"/>
                    </a:xfrm>
                    <a:prstGeom prst="rect">
                      <a:avLst/>
                    </a:prstGeom>
                    <a:noFill/>
                    <a:ln>
                      <a:solidFill>
                        <a:schemeClr val="tx1"/>
                      </a:solidFill>
                    </a:ln>
                  </pic:spPr>
                </pic:pic>
              </a:graphicData>
            </a:graphic>
          </wp:inline>
        </w:drawing>
      </w:r>
    </w:p>
    <w:p w14:paraId="4A0AFD99" w14:textId="6BFB4562" w:rsidR="00BE2750" w:rsidRPr="00860764" w:rsidRDefault="0080234A" w:rsidP="0006336D">
      <w:pPr>
        <w:pStyle w:val="Caption"/>
      </w:pPr>
      <w:bookmarkStart w:id="55" w:name="_Toc94518384"/>
      <w:r w:rsidRPr="00253041">
        <w:t>Figure</w:t>
      </w:r>
      <w:r w:rsidR="00E93CB4" w:rsidRPr="00253041">
        <w:t xml:space="preserve"> 2.</w:t>
      </w:r>
      <w:r w:rsidR="00375986" w:rsidRPr="00253041">
        <w:t>7</w:t>
      </w:r>
      <w:r w:rsidR="00E93CB4" w:rsidRPr="00253041">
        <w:t xml:space="preserve"> - Edit Users Utility</w:t>
      </w:r>
      <w:bookmarkStart w:id="56" w:name="_Editing_User_Information"/>
      <w:bookmarkStart w:id="57" w:name="_Toc473036546"/>
      <w:bookmarkStart w:id="58" w:name="_Toc497470070"/>
      <w:bookmarkEnd w:id="55"/>
      <w:bookmarkEnd w:id="56"/>
    </w:p>
    <w:p w14:paraId="22AFC601" w14:textId="29A8BE06" w:rsidR="00E93CB4" w:rsidRPr="00F0474D" w:rsidRDefault="00E93CB4" w:rsidP="00757CCD">
      <w:pPr>
        <w:pStyle w:val="Heading3"/>
        <w:keepNext/>
      </w:pPr>
      <w:bookmarkStart w:id="59" w:name="_Toc94518282"/>
      <w:r w:rsidRPr="00734EC6">
        <w:lastRenderedPageBreak/>
        <w:t>Editing User Information</w:t>
      </w:r>
      <w:bookmarkEnd w:id="57"/>
      <w:bookmarkEnd w:id="58"/>
      <w:bookmarkEnd w:id="59"/>
      <w:r>
        <w:tab/>
      </w:r>
    </w:p>
    <w:p w14:paraId="4C4BCBA9" w14:textId="0D6A38C2" w:rsidR="00E93CB4" w:rsidRDefault="008021D9" w:rsidP="0006336D">
      <w:r>
        <w:t>Select</w:t>
      </w:r>
      <w:r w:rsidR="00E93CB4" w:rsidRPr="00201E7C">
        <w:t xml:space="preserve"> the </w:t>
      </w:r>
      <w:r w:rsidR="00E93CB4">
        <w:rPr>
          <w:b/>
        </w:rPr>
        <w:t>Select</w:t>
      </w:r>
      <w:r w:rsidR="00E93CB4" w:rsidRPr="00201E7C">
        <w:t xml:space="preserve"> </w:t>
      </w:r>
      <w:r w:rsidR="00E93CB4">
        <w:t xml:space="preserve">link </w:t>
      </w:r>
      <w:r w:rsidR="00E93CB4" w:rsidRPr="00951652">
        <w:rPr>
          <w:b/>
        </w:rPr>
        <w:t>(</w:t>
      </w:r>
      <w:r w:rsidR="0080234A">
        <w:rPr>
          <w:b/>
        </w:rPr>
        <w:t>Figure</w:t>
      </w:r>
      <w:r w:rsidR="00E93CB4">
        <w:rPr>
          <w:b/>
        </w:rPr>
        <w:t xml:space="preserve"> 2.</w:t>
      </w:r>
      <w:r w:rsidR="00A6199C">
        <w:rPr>
          <w:b/>
        </w:rPr>
        <w:t>7</w:t>
      </w:r>
      <w:r w:rsidR="00E93CB4">
        <w:rPr>
          <w:b/>
        </w:rPr>
        <w:t xml:space="preserve"> – 1</w:t>
      </w:r>
      <w:r w:rsidR="00E93CB4" w:rsidRPr="00951652">
        <w:rPr>
          <w:b/>
        </w:rPr>
        <w:t>)</w:t>
      </w:r>
      <w:r w:rsidR="00E93CB4">
        <w:rPr>
          <w:b/>
        </w:rPr>
        <w:t xml:space="preserve"> </w:t>
      </w:r>
      <w:r w:rsidR="00E93CB4" w:rsidRPr="008610A1">
        <w:t xml:space="preserve">to display </w:t>
      </w:r>
      <w:r w:rsidR="00E93CB4">
        <w:t>additional information</w:t>
      </w:r>
      <w:r w:rsidR="00E93CB4" w:rsidRPr="008610A1">
        <w:t xml:space="preserve"> for </w:t>
      </w:r>
      <w:r w:rsidR="00E93CB4">
        <w:t>a</w:t>
      </w:r>
      <w:r w:rsidR="00E93CB4" w:rsidRPr="008610A1">
        <w:t xml:space="preserve"> particular COPOS account</w:t>
      </w:r>
      <w:r w:rsidR="00E93CB4">
        <w:t xml:space="preserve"> </w:t>
      </w:r>
      <w:r w:rsidR="00E93CB4">
        <w:rPr>
          <w:b/>
        </w:rPr>
        <w:t>(</w:t>
      </w:r>
      <w:r w:rsidR="0080234A">
        <w:rPr>
          <w:b/>
        </w:rPr>
        <w:t>Figure</w:t>
      </w:r>
      <w:r w:rsidR="00E93CB4">
        <w:rPr>
          <w:b/>
        </w:rPr>
        <w:t xml:space="preserve"> 2.</w:t>
      </w:r>
      <w:r w:rsidR="00A6199C">
        <w:rPr>
          <w:b/>
        </w:rPr>
        <w:t>8</w:t>
      </w:r>
      <w:r w:rsidR="00E93CB4">
        <w:rPr>
          <w:b/>
        </w:rPr>
        <w:t>)</w:t>
      </w:r>
      <w:r w:rsidR="00E93CB4">
        <w:t xml:space="preserve">.  </w:t>
      </w:r>
      <w:r>
        <w:t>Select</w:t>
      </w:r>
      <w:r w:rsidR="00E93CB4">
        <w:t xml:space="preserve"> the </w:t>
      </w:r>
      <w:r w:rsidR="00E93CB4">
        <w:rPr>
          <w:b/>
        </w:rPr>
        <w:t>Edit</w:t>
      </w:r>
      <w:r w:rsidR="00E93CB4">
        <w:t xml:space="preserve"> link in the User Details footer </w:t>
      </w:r>
      <w:r w:rsidR="00E93CB4">
        <w:rPr>
          <w:b/>
        </w:rPr>
        <w:t>(</w:t>
      </w:r>
      <w:r w:rsidR="0080234A">
        <w:rPr>
          <w:b/>
        </w:rPr>
        <w:t>Figure</w:t>
      </w:r>
      <w:r w:rsidR="00E93CB4">
        <w:rPr>
          <w:b/>
        </w:rPr>
        <w:t xml:space="preserve"> 2.</w:t>
      </w:r>
      <w:r w:rsidR="00DC2C9C">
        <w:rPr>
          <w:b/>
        </w:rPr>
        <w:t>8</w:t>
      </w:r>
      <w:r w:rsidR="00E93CB4">
        <w:rPr>
          <w:b/>
        </w:rPr>
        <w:t>)</w:t>
      </w:r>
      <w:r w:rsidR="00E93CB4">
        <w:t xml:space="preserve"> to modify COPOS account information.  When you are finished, </w:t>
      </w:r>
      <w:r>
        <w:t>select</w:t>
      </w:r>
      <w:r w:rsidR="00E93CB4">
        <w:t xml:space="preserve"> </w:t>
      </w:r>
      <w:r w:rsidR="00E93CB4">
        <w:rPr>
          <w:b/>
        </w:rPr>
        <w:t>Update</w:t>
      </w:r>
      <w:r w:rsidR="00E93CB4">
        <w:t xml:space="preserve"> </w:t>
      </w:r>
      <w:r w:rsidR="00A6199C">
        <w:t xml:space="preserve">link </w:t>
      </w:r>
      <w:r w:rsidR="00E93CB4">
        <w:t>to save changes</w:t>
      </w:r>
      <w:r w:rsidR="00A6199C">
        <w:t xml:space="preserve"> or the </w:t>
      </w:r>
      <w:r w:rsidR="00A6199C">
        <w:rPr>
          <w:b/>
          <w:bCs/>
        </w:rPr>
        <w:t>Cancel</w:t>
      </w:r>
      <w:r w:rsidR="00A6199C">
        <w:t xml:space="preserve"> link to not save changes</w:t>
      </w:r>
      <w:r w:rsidR="00F50E3A">
        <w:t xml:space="preserve"> (</w:t>
      </w:r>
      <w:r w:rsidR="0080234A">
        <w:rPr>
          <w:b/>
          <w:bCs/>
        </w:rPr>
        <w:t>Figure</w:t>
      </w:r>
      <w:r w:rsidR="00F50E3A">
        <w:rPr>
          <w:b/>
          <w:bCs/>
        </w:rPr>
        <w:t xml:space="preserve"> 2.9)</w:t>
      </w:r>
      <w:r w:rsidR="00E93CB4">
        <w:t>.</w:t>
      </w:r>
      <w:r w:rsidR="008646F3">
        <w:t xml:space="preserve">  An e</w:t>
      </w:r>
      <w:r w:rsidR="00A6199C">
        <w:t>-</w:t>
      </w:r>
      <w:r w:rsidR="008646F3">
        <w:t>mail will be sent to the user with a table outlining what values have been changed.  The agency’s Program Specialist is copied on this e</w:t>
      </w:r>
      <w:r w:rsidR="00A6199C">
        <w:t>-</w:t>
      </w:r>
      <w:r w:rsidR="008646F3">
        <w:t>mail to let them know user information has been updated.</w:t>
      </w:r>
    </w:p>
    <w:p w14:paraId="12D0EE2F" w14:textId="4CCE965F" w:rsidR="00E93CB4" w:rsidRPr="00DD0FFF" w:rsidRDefault="00E93CB4" w:rsidP="0006336D"/>
    <w:p w14:paraId="744E481A" w14:textId="08634A88" w:rsidR="00D677D0" w:rsidRDefault="00E93CB4" w:rsidP="0006336D">
      <w:r w:rsidRPr="00951652">
        <w:rPr>
          <w:b/>
        </w:rPr>
        <w:t xml:space="preserve">Note: </w:t>
      </w:r>
      <w:r>
        <w:rPr>
          <w:b/>
        </w:rPr>
        <w:t xml:space="preserve"> </w:t>
      </w:r>
      <w:r w:rsidRPr="00817860">
        <w:t xml:space="preserve">Executive Director </w:t>
      </w:r>
      <w:r w:rsidR="00C22611" w:rsidRPr="00817860">
        <w:t>information</w:t>
      </w:r>
      <w:r w:rsidRPr="00817860">
        <w:t xml:space="preserve"> can only be changed by a </w:t>
      </w:r>
      <w:r w:rsidR="00645709">
        <w:t xml:space="preserve">DCED </w:t>
      </w:r>
      <w:r w:rsidRPr="00817860">
        <w:t>System Administrat</w:t>
      </w:r>
      <w:r w:rsidR="00E30156" w:rsidRPr="00817860">
        <w:t>or.</w:t>
      </w:r>
    </w:p>
    <w:p w14:paraId="689C4CF3" w14:textId="77777777" w:rsidR="001359AA" w:rsidRDefault="001359AA" w:rsidP="0006336D"/>
    <w:p w14:paraId="3E262A94" w14:textId="46EF5F62" w:rsidR="00CE6EAC" w:rsidRDefault="003B3209" w:rsidP="0006336D">
      <w:pPr>
        <w:jc w:val="center"/>
        <w:rPr>
          <w:b/>
        </w:rPr>
      </w:pPr>
      <w:r>
        <w:rPr>
          <w:noProof/>
        </w:rPr>
        <w:drawing>
          <wp:inline distT="0" distB="0" distL="0" distR="0" wp14:anchorId="1A6D8899" wp14:editId="3295D269">
            <wp:extent cx="6345936" cy="3593592"/>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345936" cy="3593592"/>
                    </a:xfrm>
                    <a:prstGeom prst="rect">
                      <a:avLst/>
                    </a:prstGeom>
                  </pic:spPr>
                </pic:pic>
              </a:graphicData>
            </a:graphic>
          </wp:inline>
        </w:drawing>
      </w:r>
    </w:p>
    <w:p w14:paraId="7DCA0F38" w14:textId="1DA5D146" w:rsidR="00846B11" w:rsidRDefault="0080234A" w:rsidP="0006336D">
      <w:pPr>
        <w:pStyle w:val="Caption"/>
      </w:pPr>
      <w:bookmarkStart w:id="60" w:name="_Toc94518385"/>
      <w:bookmarkStart w:id="61" w:name="_Toc473036547"/>
      <w:bookmarkStart w:id="62" w:name="_Toc497470071"/>
      <w:r>
        <w:t>Figure</w:t>
      </w:r>
      <w:r w:rsidR="00860764" w:rsidRPr="00F50E3A">
        <w:t xml:space="preserve"> 2.</w:t>
      </w:r>
      <w:r w:rsidR="00A6199C" w:rsidRPr="00F50E3A">
        <w:t>8</w:t>
      </w:r>
      <w:r w:rsidR="00860764" w:rsidRPr="00F50E3A">
        <w:t xml:space="preserve"> – User Details</w:t>
      </w:r>
      <w:r w:rsidR="00F50E3A" w:rsidRPr="00F50E3A">
        <w:t xml:space="preserve"> </w:t>
      </w:r>
      <w:r w:rsidR="0021784C">
        <w:t>–</w:t>
      </w:r>
      <w:r w:rsidR="00F50E3A" w:rsidRPr="00F50E3A">
        <w:t xml:space="preserve"> Edit</w:t>
      </w:r>
      <w:bookmarkEnd w:id="60"/>
    </w:p>
    <w:p w14:paraId="5EF65EF6" w14:textId="77777777" w:rsidR="0021784C" w:rsidRPr="0021784C" w:rsidRDefault="0021784C" w:rsidP="0021784C"/>
    <w:p w14:paraId="02ECEFD0" w14:textId="691BA006" w:rsidR="00CE6EAC" w:rsidRDefault="00CE6EAC" w:rsidP="0006336D">
      <w:pPr>
        <w:jc w:val="center"/>
        <w:rPr>
          <w:b/>
          <w:sz w:val="16"/>
          <w:szCs w:val="16"/>
        </w:rPr>
      </w:pPr>
    </w:p>
    <w:p w14:paraId="2CDC9710" w14:textId="27A6B63E" w:rsidR="002E3E16" w:rsidRDefault="002E3E16" w:rsidP="0006336D">
      <w:pPr>
        <w:jc w:val="center"/>
        <w:rPr>
          <w:b/>
          <w:sz w:val="16"/>
          <w:szCs w:val="16"/>
        </w:rPr>
      </w:pPr>
      <w:r>
        <w:rPr>
          <w:b/>
          <w:noProof/>
          <w:sz w:val="16"/>
          <w:szCs w:val="16"/>
        </w:rPr>
        <w:lastRenderedPageBreak/>
        <w:drawing>
          <wp:inline distT="0" distB="0" distL="0" distR="0" wp14:anchorId="2FA6EFD6" wp14:editId="08FF12CB">
            <wp:extent cx="6236208" cy="368503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36208" cy="3685032"/>
                    </a:xfrm>
                    <a:prstGeom prst="rect">
                      <a:avLst/>
                    </a:prstGeom>
                    <a:noFill/>
                    <a:ln>
                      <a:noFill/>
                    </a:ln>
                  </pic:spPr>
                </pic:pic>
              </a:graphicData>
            </a:graphic>
          </wp:inline>
        </w:drawing>
      </w:r>
    </w:p>
    <w:p w14:paraId="7B3B2D84" w14:textId="3964A46D" w:rsidR="00F50E3A" w:rsidRPr="00860764" w:rsidRDefault="0080234A" w:rsidP="0006336D">
      <w:pPr>
        <w:pStyle w:val="Caption"/>
      </w:pPr>
      <w:bookmarkStart w:id="63" w:name="_Toc94518386"/>
      <w:r>
        <w:t>Figure</w:t>
      </w:r>
      <w:r w:rsidR="00F50E3A" w:rsidRPr="00F50E3A">
        <w:t xml:space="preserve"> 2.</w:t>
      </w:r>
      <w:r w:rsidR="00F50E3A">
        <w:t>9</w:t>
      </w:r>
      <w:r w:rsidR="00F50E3A" w:rsidRPr="00F50E3A">
        <w:t xml:space="preserve"> – User Details - </w:t>
      </w:r>
      <w:r w:rsidR="00F50E3A">
        <w:t>Update</w:t>
      </w:r>
      <w:bookmarkEnd w:id="63"/>
    </w:p>
    <w:p w14:paraId="418489A4" w14:textId="3CF2967F" w:rsidR="00E93CB4" w:rsidRDefault="00E93CB4" w:rsidP="0006336D">
      <w:pPr>
        <w:pStyle w:val="Heading3"/>
      </w:pPr>
      <w:bookmarkStart w:id="64" w:name="_Toc473036548"/>
      <w:bookmarkStart w:id="65" w:name="_Toc497470072"/>
      <w:bookmarkStart w:id="66" w:name="_Toc94518283"/>
      <w:bookmarkEnd w:id="61"/>
      <w:bookmarkEnd w:id="62"/>
      <w:r w:rsidRPr="005F28CA">
        <w:t>Add/Edit Access Permissions</w:t>
      </w:r>
      <w:bookmarkEnd w:id="64"/>
      <w:bookmarkEnd w:id="65"/>
      <w:r w:rsidR="00AF3385">
        <w:t xml:space="preserve"> - Delegations</w:t>
      </w:r>
      <w:bookmarkEnd w:id="66"/>
    </w:p>
    <w:p w14:paraId="4C8589B5" w14:textId="70F0D61B" w:rsidR="005F28CA" w:rsidRDefault="00E93CB4" w:rsidP="0006336D">
      <w:r>
        <w:t xml:space="preserve">Local Administrators and the Executive Director </w:t>
      </w:r>
      <w:r w:rsidRPr="00201E7C">
        <w:t>have the ability to</w:t>
      </w:r>
      <w:r w:rsidR="00BF7D2F">
        <w:t xml:space="preserve"> modify access permissions for User accounts in order to add or remove access to various sections of the</w:t>
      </w:r>
      <w:r>
        <w:t xml:space="preserve"> </w:t>
      </w:r>
      <w:r w:rsidR="00737154">
        <w:t>Annual Report</w:t>
      </w:r>
      <w:r w:rsidR="00757E8E">
        <w:t>,</w:t>
      </w:r>
      <w:r w:rsidR="00737154">
        <w:t xml:space="preserve"> Organizational Standards</w:t>
      </w:r>
      <w:r w:rsidR="00757E8E">
        <w:t xml:space="preserve"> and Work Plan</w:t>
      </w:r>
      <w:r w:rsidRPr="00201E7C">
        <w:t xml:space="preserve">. </w:t>
      </w:r>
      <w:r w:rsidR="00AF3385">
        <w:t xml:space="preserve">The Executive Director has the ability to delegate approval/submission of the agency Annual Report, Organizational Standards, Work Plan, and/or Discretionary Requests.  </w:t>
      </w:r>
      <w:bookmarkStart w:id="67" w:name="EDDelegationFYI"/>
      <w:r w:rsidR="00AF3385" w:rsidRPr="00AF3385">
        <w:fldChar w:fldCharType="begin"/>
      </w:r>
      <w:r w:rsidR="00AF3385" w:rsidRPr="00AF3385">
        <w:instrText xml:space="preserve"> HYPERLINK  \l "EDDelegation" </w:instrText>
      </w:r>
      <w:r w:rsidR="00AF3385" w:rsidRPr="00AF3385">
        <w:fldChar w:fldCharType="separate"/>
      </w:r>
      <w:r w:rsidR="00AF3385" w:rsidRPr="00AF3385">
        <w:rPr>
          <w:rStyle w:val="Hyperlink"/>
          <w:u w:val="none"/>
        </w:rPr>
        <w:t>See</w:t>
      </w:r>
      <w:r w:rsidRPr="00AF3385">
        <w:rPr>
          <w:rStyle w:val="Hyperlink"/>
          <w:u w:val="none"/>
        </w:rPr>
        <w:t xml:space="preserve"> </w:t>
      </w:r>
      <w:r w:rsidR="00AF3385" w:rsidRPr="00AF3385">
        <w:rPr>
          <w:rStyle w:val="Hyperlink"/>
          <w:u w:val="none"/>
        </w:rPr>
        <w:t>the ED Delegation to Local Admins and Users section.</w:t>
      </w:r>
      <w:bookmarkEnd w:id="67"/>
      <w:r w:rsidR="00AF3385" w:rsidRPr="00AF3385">
        <w:fldChar w:fldCharType="end"/>
      </w:r>
    </w:p>
    <w:p w14:paraId="485AAD60" w14:textId="77777777" w:rsidR="005F28CA" w:rsidRDefault="005F28CA" w:rsidP="0006336D"/>
    <w:p w14:paraId="14A13AF6" w14:textId="5F2D8486" w:rsidR="00E93CB4" w:rsidRPr="00804361" w:rsidRDefault="00E93CB4" w:rsidP="0006336D">
      <w:r>
        <w:t>To edit access permissions</w:t>
      </w:r>
      <w:r w:rsidR="00804361">
        <w:t>,</w:t>
      </w:r>
      <w:r w:rsidR="00C22611">
        <w:t xml:space="preserve"> s</w:t>
      </w:r>
      <w:r w:rsidRPr="00C22611">
        <w:t xml:space="preserve">elect a User account by </w:t>
      </w:r>
      <w:r w:rsidR="00710182">
        <w:t>selecting</w:t>
      </w:r>
      <w:r w:rsidRPr="00C22611">
        <w:t xml:space="preserve"> the </w:t>
      </w:r>
      <w:r w:rsidRPr="00C22611">
        <w:rPr>
          <w:b/>
        </w:rPr>
        <w:t>Select</w:t>
      </w:r>
      <w:r w:rsidRPr="00C22611">
        <w:t xml:space="preserve"> link </w:t>
      </w:r>
      <w:r w:rsidRPr="00C22611">
        <w:rPr>
          <w:b/>
        </w:rPr>
        <w:t>(</w:t>
      </w:r>
      <w:r w:rsidR="0080234A">
        <w:rPr>
          <w:b/>
        </w:rPr>
        <w:t>Figure</w:t>
      </w:r>
      <w:r w:rsidRPr="00C22611">
        <w:rPr>
          <w:b/>
        </w:rPr>
        <w:t xml:space="preserve"> 2.</w:t>
      </w:r>
      <w:r w:rsidR="00804361">
        <w:rPr>
          <w:b/>
        </w:rPr>
        <w:t>7</w:t>
      </w:r>
      <w:r w:rsidRPr="00C22611">
        <w:rPr>
          <w:b/>
        </w:rPr>
        <w:t xml:space="preserve"> – 1)</w:t>
      </w:r>
      <w:r w:rsidRPr="00C22611">
        <w:t>.</w:t>
      </w:r>
      <w:r w:rsidR="00C22611">
        <w:t xml:space="preserve">  </w:t>
      </w:r>
      <w:r w:rsidRPr="00C22611">
        <w:t xml:space="preserve">Check the box next to </w:t>
      </w:r>
      <w:r w:rsidR="00C22611">
        <w:rPr>
          <w:b/>
        </w:rPr>
        <w:t>No Access (</w:t>
      </w:r>
      <w:r w:rsidR="0080234A">
        <w:rPr>
          <w:b/>
        </w:rPr>
        <w:t>Figure</w:t>
      </w:r>
      <w:r w:rsidR="00C22611">
        <w:rPr>
          <w:b/>
        </w:rPr>
        <w:t xml:space="preserve"> 2.</w:t>
      </w:r>
      <w:r w:rsidR="00F50E3A">
        <w:rPr>
          <w:b/>
        </w:rPr>
        <w:t>10</w:t>
      </w:r>
      <w:r w:rsidR="00C22611">
        <w:rPr>
          <w:b/>
        </w:rPr>
        <w:t xml:space="preserve"> – 1</w:t>
      </w:r>
      <w:r w:rsidRPr="00C22611">
        <w:rPr>
          <w:b/>
        </w:rPr>
        <w:t>)</w:t>
      </w:r>
      <w:r w:rsidRPr="00C22611">
        <w:t xml:space="preserve">, </w:t>
      </w:r>
      <w:r w:rsidR="00C22611">
        <w:rPr>
          <w:b/>
        </w:rPr>
        <w:t>Read Access (</w:t>
      </w:r>
      <w:r w:rsidR="0080234A">
        <w:rPr>
          <w:b/>
        </w:rPr>
        <w:t>Figure</w:t>
      </w:r>
      <w:r w:rsidR="00C22611">
        <w:rPr>
          <w:b/>
        </w:rPr>
        <w:t xml:space="preserve"> 2.</w:t>
      </w:r>
      <w:r w:rsidR="00F50E3A">
        <w:rPr>
          <w:b/>
        </w:rPr>
        <w:t>10</w:t>
      </w:r>
      <w:r w:rsidR="00C22611">
        <w:rPr>
          <w:b/>
        </w:rPr>
        <w:t xml:space="preserve"> – 2</w:t>
      </w:r>
      <w:r w:rsidRPr="00C22611">
        <w:rPr>
          <w:b/>
        </w:rPr>
        <w:t>)</w:t>
      </w:r>
      <w:r w:rsidRPr="00C22611">
        <w:t xml:space="preserve">, and/or </w:t>
      </w:r>
      <w:r w:rsidRPr="00C22611">
        <w:rPr>
          <w:b/>
        </w:rPr>
        <w:t>Write Access (</w:t>
      </w:r>
      <w:r w:rsidR="0080234A">
        <w:rPr>
          <w:b/>
        </w:rPr>
        <w:t>Figure</w:t>
      </w:r>
      <w:r w:rsidR="00C22611">
        <w:rPr>
          <w:b/>
        </w:rPr>
        <w:t xml:space="preserve"> 2.</w:t>
      </w:r>
      <w:r w:rsidR="00F50E3A">
        <w:rPr>
          <w:b/>
        </w:rPr>
        <w:t>10</w:t>
      </w:r>
      <w:r w:rsidR="00C22611">
        <w:rPr>
          <w:b/>
        </w:rPr>
        <w:t xml:space="preserve"> – 3</w:t>
      </w:r>
      <w:r w:rsidRPr="00C22611">
        <w:rPr>
          <w:b/>
        </w:rPr>
        <w:t>)</w:t>
      </w:r>
      <w:r w:rsidR="00C22611">
        <w:rPr>
          <w:b/>
        </w:rPr>
        <w:t xml:space="preserve"> </w:t>
      </w:r>
      <w:r w:rsidR="00C22611">
        <w:t>to set the permission level</w:t>
      </w:r>
      <w:r w:rsidR="009725F6">
        <w:t xml:space="preserve"> for the selected report year</w:t>
      </w:r>
      <w:r w:rsidR="005F28CA">
        <w:t xml:space="preserve"> and after</w:t>
      </w:r>
      <w:r w:rsidRPr="00C22611">
        <w:t>.</w:t>
      </w:r>
      <w:r w:rsidR="00C22611">
        <w:t xml:space="preserve">  Selecting </w:t>
      </w:r>
      <w:r w:rsidR="00C22611" w:rsidRPr="00C22611">
        <w:rPr>
          <w:b/>
        </w:rPr>
        <w:t>Check All (</w:t>
      </w:r>
      <w:r w:rsidR="0080234A">
        <w:rPr>
          <w:b/>
        </w:rPr>
        <w:t>Figure</w:t>
      </w:r>
      <w:r w:rsidR="00C22611" w:rsidRPr="00C22611">
        <w:rPr>
          <w:b/>
        </w:rPr>
        <w:t xml:space="preserve"> 2.</w:t>
      </w:r>
      <w:r w:rsidR="00F50E3A">
        <w:rPr>
          <w:b/>
        </w:rPr>
        <w:t>10</w:t>
      </w:r>
      <w:r w:rsidR="00C22611" w:rsidRPr="00C22611">
        <w:rPr>
          <w:b/>
        </w:rPr>
        <w:t xml:space="preserve"> - 4)</w:t>
      </w:r>
      <w:r w:rsidR="00C22611">
        <w:t xml:space="preserve"> will check all checkboxes in the same column to set access levels quickly.</w:t>
      </w:r>
      <w:r w:rsidR="00804361">
        <w:t xml:space="preserve">  Select the </w:t>
      </w:r>
      <w:r w:rsidR="00804361">
        <w:rPr>
          <w:b/>
          <w:bCs/>
        </w:rPr>
        <w:t>Update</w:t>
      </w:r>
      <w:r w:rsidR="00804361">
        <w:t xml:space="preserve"> link to save the permission changes.  Select the </w:t>
      </w:r>
      <w:r w:rsidR="00804361">
        <w:rPr>
          <w:b/>
          <w:bCs/>
        </w:rPr>
        <w:t xml:space="preserve">Cancel </w:t>
      </w:r>
      <w:r w:rsidR="00804361">
        <w:t>link to not save the changes.</w:t>
      </w:r>
    </w:p>
    <w:p w14:paraId="085FB5CE" w14:textId="77777777" w:rsidR="00E93CB4" w:rsidRDefault="00E93CB4" w:rsidP="0006336D"/>
    <w:p w14:paraId="5ACE496B" w14:textId="722AA57D" w:rsidR="00E93CB4" w:rsidRDefault="00E93CB4" w:rsidP="0006336D">
      <w:r>
        <w:rPr>
          <w:b/>
        </w:rPr>
        <w:t xml:space="preserve">Note:  </w:t>
      </w:r>
      <w:r w:rsidRPr="00817860">
        <w:t>Access permissions only apply to User accounts and the current COPOS Report</w:t>
      </w:r>
      <w:r w:rsidR="00757E8E">
        <w:t xml:space="preserve"> year </w:t>
      </w:r>
      <w:r w:rsidR="005F28CA">
        <w:t xml:space="preserve">selected </w:t>
      </w:r>
      <w:r w:rsidR="00757E8E">
        <w:t xml:space="preserve">and </w:t>
      </w:r>
      <w:r w:rsidR="002E3E16">
        <w:t>future years</w:t>
      </w:r>
      <w:r w:rsidR="00F53D87">
        <w:t xml:space="preserve">. </w:t>
      </w:r>
      <w:r w:rsidR="002E3E16">
        <w:t xml:space="preserve"> To allow </w:t>
      </w:r>
      <w:r w:rsidR="00F53D87">
        <w:t xml:space="preserve">provide </w:t>
      </w:r>
      <w:r w:rsidR="002E3E16">
        <w:t xml:space="preserve">access </w:t>
      </w:r>
      <w:r w:rsidR="00F53D87">
        <w:t>to</w:t>
      </w:r>
      <w:r w:rsidR="002E3E16">
        <w:t xml:space="preserve"> prior </w:t>
      </w:r>
      <w:r w:rsidR="00F53D87">
        <w:t xml:space="preserve">reporting </w:t>
      </w:r>
      <w:r w:rsidR="002E3E16">
        <w:t>year</w:t>
      </w:r>
      <w:r w:rsidR="00F53D87">
        <w:t xml:space="preserve"> information</w:t>
      </w:r>
      <w:r w:rsidR="002E3E16">
        <w:t>, the user will need to update those years, as well as the current year.</w:t>
      </w:r>
    </w:p>
    <w:p w14:paraId="544F39CA" w14:textId="06BA3648" w:rsidR="005D7C9F" w:rsidRDefault="002E3E16" w:rsidP="00F53D87">
      <w:pPr>
        <w:tabs>
          <w:tab w:val="left" w:pos="7850"/>
        </w:tabs>
      </w:pPr>
      <w:r>
        <w:tab/>
      </w:r>
    </w:p>
    <w:p w14:paraId="01753C2A" w14:textId="2810B32D" w:rsidR="005D7C9F" w:rsidRDefault="00C431AD" w:rsidP="0006336D">
      <w:pPr>
        <w:jc w:val="center"/>
      </w:pPr>
      <w:r>
        <w:rPr>
          <w:noProof/>
        </w:rPr>
        <w:lastRenderedPageBreak/>
        <w:drawing>
          <wp:inline distT="0" distB="0" distL="0" distR="0" wp14:anchorId="23B68590" wp14:editId="2C2EB257">
            <wp:extent cx="4905375" cy="6220433"/>
            <wp:effectExtent l="19050" t="19050" r="9525" b="28575"/>
            <wp:docPr id="28" name="Picture 28" descr="User role's User Report Permissions table, User OS Permissions table, and User Work Plan Permissions table and available sel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User role's User Report Permissions table, User OS Permissions table, and User Work Plan Permissions table and available selections."/>
                    <pic:cNvPicPr/>
                  </pic:nvPicPr>
                  <pic:blipFill>
                    <a:blip r:embed="rId41"/>
                    <a:stretch>
                      <a:fillRect/>
                    </a:stretch>
                  </pic:blipFill>
                  <pic:spPr>
                    <a:xfrm>
                      <a:off x="0" y="0"/>
                      <a:ext cx="4910067" cy="6226383"/>
                    </a:xfrm>
                    <a:prstGeom prst="rect">
                      <a:avLst/>
                    </a:prstGeom>
                    <a:ln>
                      <a:solidFill>
                        <a:schemeClr val="tx1"/>
                      </a:solidFill>
                    </a:ln>
                  </pic:spPr>
                </pic:pic>
              </a:graphicData>
            </a:graphic>
          </wp:inline>
        </w:drawing>
      </w:r>
    </w:p>
    <w:p w14:paraId="04E20167" w14:textId="5CC23252" w:rsidR="00846B11" w:rsidRPr="00E30156" w:rsidRDefault="0080234A" w:rsidP="0006336D">
      <w:pPr>
        <w:pStyle w:val="Caption"/>
      </w:pPr>
      <w:bookmarkStart w:id="68" w:name="_Toc94518387"/>
      <w:r>
        <w:t>Figure</w:t>
      </w:r>
      <w:r w:rsidR="00E93CB4">
        <w:t xml:space="preserve"> 2.</w:t>
      </w:r>
      <w:bookmarkStart w:id="69" w:name="_Toc497470073"/>
      <w:r w:rsidR="00F50E3A">
        <w:t>10</w:t>
      </w:r>
      <w:r w:rsidR="00E30156">
        <w:t xml:space="preserve"> - Add/Edit Access Permissions</w:t>
      </w:r>
      <w:bookmarkEnd w:id="68"/>
    </w:p>
    <w:p w14:paraId="6D5C764D" w14:textId="77777777" w:rsidR="00E93CB4" w:rsidRDefault="00E93CB4" w:rsidP="0006336D">
      <w:pPr>
        <w:pStyle w:val="Heading3"/>
      </w:pPr>
      <w:bookmarkStart w:id="70" w:name="_Toc94518284"/>
      <w:r w:rsidRPr="006911A3">
        <w:t>Deleting/Restoring a User</w:t>
      </w:r>
      <w:bookmarkEnd w:id="69"/>
      <w:bookmarkEnd w:id="70"/>
      <w:r>
        <w:tab/>
      </w:r>
    </w:p>
    <w:p w14:paraId="32366BF6" w14:textId="41F527B4" w:rsidR="001359AA" w:rsidRDefault="00E93CB4" w:rsidP="0006336D">
      <w:r w:rsidRPr="00FB6C8A">
        <w:t xml:space="preserve">Local Administrators and </w:t>
      </w:r>
      <w:r>
        <w:t xml:space="preserve">the </w:t>
      </w:r>
      <w:r w:rsidRPr="00FB6C8A">
        <w:t xml:space="preserve">Executive Director </w:t>
      </w:r>
      <w:r>
        <w:t>have the ability to delete any n</w:t>
      </w:r>
      <w:r w:rsidRPr="00FB6C8A">
        <w:t xml:space="preserve">on-Executive Director </w:t>
      </w:r>
      <w:r>
        <w:t xml:space="preserve">accounts in their Organization by </w:t>
      </w:r>
      <w:r w:rsidR="00734EC6">
        <w:t>selecting</w:t>
      </w:r>
      <w:r>
        <w:t xml:space="preserve"> the </w:t>
      </w:r>
      <w:r w:rsidR="006911A3">
        <w:t>user’</w:t>
      </w:r>
      <w:r w:rsidR="00734EC6">
        <w:t xml:space="preserve">s associated </w:t>
      </w:r>
      <w:r>
        <w:rPr>
          <w:b/>
        </w:rPr>
        <w:t>Delete</w:t>
      </w:r>
      <w:r w:rsidRPr="00FB6C8A">
        <w:t xml:space="preserve"> link </w:t>
      </w:r>
      <w:r w:rsidRPr="00CD398B">
        <w:rPr>
          <w:b/>
        </w:rPr>
        <w:t>(</w:t>
      </w:r>
      <w:r w:rsidR="0080234A">
        <w:rPr>
          <w:b/>
        </w:rPr>
        <w:t>Figure</w:t>
      </w:r>
      <w:r>
        <w:rPr>
          <w:b/>
        </w:rPr>
        <w:t xml:space="preserve"> 2.</w:t>
      </w:r>
      <w:r w:rsidR="001359AA">
        <w:rPr>
          <w:b/>
        </w:rPr>
        <w:t>11</w:t>
      </w:r>
      <w:r w:rsidRPr="00FB6C8A">
        <w:rPr>
          <w:b/>
        </w:rPr>
        <w:t xml:space="preserve"> – </w:t>
      </w:r>
      <w:r w:rsidR="006911A3">
        <w:rPr>
          <w:b/>
        </w:rPr>
        <w:t>2</w:t>
      </w:r>
      <w:r w:rsidRPr="00CD398B">
        <w:rPr>
          <w:b/>
        </w:rPr>
        <w:t>)</w:t>
      </w:r>
      <w:r w:rsidRPr="00FB6C8A">
        <w:t xml:space="preserve">. </w:t>
      </w:r>
      <w:r>
        <w:t xml:space="preserve"> To view a list of </w:t>
      </w:r>
      <w:r w:rsidRPr="00FB6C8A">
        <w:t>deleted users</w:t>
      </w:r>
      <w:r>
        <w:t xml:space="preserve">, </w:t>
      </w:r>
      <w:r w:rsidR="00734EC6">
        <w:t>select</w:t>
      </w:r>
      <w:r w:rsidRPr="00FB6C8A">
        <w:t xml:space="preserve"> the </w:t>
      </w:r>
      <w:r>
        <w:rPr>
          <w:b/>
        </w:rPr>
        <w:t>View Deleted</w:t>
      </w:r>
      <w:r w:rsidR="00734EC6">
        <w:rPr>
          <w:b/>
        </w:rPr>
        <w:t>/Denied</w:t>
      </w:r>
      <w:r w:rsidRPr="00FB6C8A">
        <w:t xml:space="preserve"> link </w:t>
      </w:r>
      <w:r w:rsidRPr="00CD398B">
        <w:rPr>
          <w:b/>
        </w:rPr>
        <w:t>(</w:t>
      </w:r>
      <w:r w:rsidR="0080234A">
        <w:rPr>
          <w:b/>
        </w:rPr>
        <w:t>Figure</w:t>
      </w:r>
      <w:r>
        <w:rPr>
          <w:b/>
        </w:rPr>
        <w:t xml:space="preserve"> 2.</w:t>
      </w:r>
      <w:r w:rsidR="004F294C" w:rsidRPr="004F294C">
        <w:rPr>
          <w:b/>
        </w:rPr>
        <w:t>11</w:t>
      </w:r>
      <w:r w:rsidRPr="004F294C">
        <w:rPr>
          <w:b/>
        </w:rPr>
        <w:t xml:space="preserve"> – </w:t>
      </w:r>
      <w:r w:rsidR="004F294C" w:rsidRPr="004F294C">
        <w:rPr>
          <w:b/>
        </w:rPr>
        <w:t>3</w:t>
      </w:r>
      <w:r w:rsidRPr="00CD398B">
        <w:rPr>
          <w:b/>
        </w:rPr>
        <w:t>)</w:t>
      </w:r>
      <w:r w:rsidRPr="00FB6C8A">
        <w:t xml:space="preserve">. </w:t>
      </w:r>
      <w:r>
        <w:t xml:space="preserve"> To restore a deleted user, </w:t>
      </w:r>
      <w:r w:rsidR="008021D9">
        <w:t>select</w:t>
      </w:r>
      <w:r w:rsidRPr="00FB6C8A">
        <w:t xml:space="preserve"> the </w:t>
      </w:r>
      <w:r>
        <w:rPr>
          <w:b/>
        </w:rPr>
        <w:t>Restore</w:t>
      </w:r>
      <w:r w:rsidRPr="00FB6C8A">
        <w:t xml:space="preserve"> link</w:t>
      </w:r>
      <w:r w:rsidR="004F294C">
        <w:t xml:space="preserve"> </w:t>
      </w:r>
      <w:r w:rsidR="004F294C" w:rsidRPr="00CD398B">
        <w:rPr>
          <w:b/>
        </w:rPr>
        <w:t>(</w:t>
      </w:r>
      <w:r w:rsidR="004F294C">
        <w:rPr>
          <w:b/>
        </w:rPr>
        <w:t>Figure 2.</w:t>
      </w:r>
      <w:r w:rsidR="004F294C" w:rsidRPr="004F294C">
        <w:rPr>
          <w:b/>
        </w:rPr>
        <w:t>1</w:t>
      </w:r>
      <w:r w:rsidR="004F294C">
        <w:rPr>
          <w:b/>
        </w:rPr>
        <w:t>2</w:t>
      </w:r>
      <w:r w:rsidR="004F294C" w:rsidRPr="004F294C">
        <w:rPr>
          <w:b/>
        </w:rPr>
        <w:t xml:space="preserve"> – </w:t>
      </w:r>
      <w:r w:rsidR="004F294C">
        <w:rPr>
          <w:b/>
        </w:rPr>
        <w:t>4)</w:t>
      </w:r>
      <w:r w:rsidR="00E30156">
        <w:t>.</w:t>
      </w:r>
      <w:r w:rsidR="00734EC6">
        <w:t xml:space="preserve"> </w:t>
      </w:r>
      <w:r w:rsidR="00AF3ED9">
        <w:t xml:space="preserve">Once selected, the View Deleted/Denied link changes to </w:t>
      </w:r>
      <w:r w:rsidR="00AF3ED9" w:rsidRPr="00AF3ED9">
        <w:rPr>
          <w:b/>
          <w:bCs/>
        </w:rPr>
        <w:t>Hide Deleted/Denied</w:t>
      </w:r>
      <w:r w:rsidR="00AF3ED9">
        <w:t>.  Select the link to not show the Denied Users and Deleted Users tables.</w:t>
      </w:r>
    </w:p>
    <w:p w14:paraId="750108B7" w14:textId="77777777" w:rsidR="00436444" w:rsidRDefault="00436444" w:rsidP="0006336D"/>
    <w:p w14:paraId="0F33566C" w14:textId="30F79EF7" w:rsidR="00E93CB4" w:rsidRDefault="00734EC6" w:rsidP="0006336D">
      <w:r>
        <w:t xml:space="preserve">Users in the </w:t>
      </w:r>
      <w:r w:rsidR="006911A3">
        <w:t xml:space="preserve">Denied </w:t>
      </w:r>
      <w:r>
        <w:t xml:space="preserve">Users table do not have a Restore link </w:t>
      </w:r>
      <w:r w:rsidR="006911A3">
        <w:t xml:space="preserve">as they were denied </w:t>
      </w:r>
      <w:r>
        <w:t xml:space="preserve">access to COPOS. If this user should have COPOS access, the user </w:t>
      </w:r>
      <w:r w:rsidR="006911A3">
        <w:t xml:space="preserve">must </w:t>
      </w:r>
      <w:r>
        <w:t>login again for their information to display in the New User Requests table</w:t>
      </w:r>
      <w:r w:rsidR="001359AA">
        <w:t xml:space="preserve"> where a Local Administrator or Executive Director can approve their access.</w:t>
      </w:r>
    </w:p>
    <w:p w14:paraId="269A3602" w14:textId="77777777" w:rsidR="00AF3ED9" w:rsidRDefault="00AF3ED9" w:rsidP="0006336D"/>
    <w:p w14:paraId="796FA685" w14:textId="056E1E0C" w:rsidR="006911A3" w:rsidRDefault="006911A3" w:rsidP="0006336D">
      <w:r>
        <w:rPr>
          <w:noProof/>
        </w:rPr>
        <w:lastRenderedPageBreak/>
        <w:drawing>
          <wp:inline distT="0" distB="0" distL="0" distR="0" wp14:anchorId="088DC5F4" wp14:editId="5D475B16">
            <wp:extent cx="6858000" cy="1177290"/>
            <wp:effectExtent l="19050" t="19050" r="19050" b="22860"/>
            <wp:docPr id="41" name="Picture 41" descr="Organization Users table showing link to view deleted and denied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Organization Users table showing link to view deleted and denied user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858000" cy="1177290"/>
                    </a:xfrm>
                    <a:prstGeom prst="rect">
                      <a:avLst/>
                    </a:prstGeom>
                    <a:noFill/>
                    <a:ln>
                      <a:solidFill>
                        <a:schemeClr val="tx1"/>
                      </a:solidFill>
                    </a:ln>
                  </pic:spPr>
                </pic:pic>
              </a:graphicData>
            </a:graphic>
          </wp:inline>
        </w:drawing>
      </w:r>
    </w:p>
    <w:p w14:paraId="746FBE2E" w14:textId="78C9A6AB" w:rsidR="004F294C" w:rsidRPr="00860764" w:rsidRDefault="004F294C" w:rsidP="004F294C">
      <w:pPr>
        <w:pStyle w:val="Caption"/>
      </w:pPr>
      <w:bookmarkStart w:id="71" w:name="_Toc94518388"/>
      <w:r w:rsidRPr="00BB6AB1">
        <w:t xml:space="preserve">Figure 2.11 – </w:t>
      </w:r>
      <w:r>
        <w:t>View Deleted/Denied</w:t>
      </w:r>
      <w:r w:rsidRPr="00BB6AB1">
        <w:t xml:space="preserve"> Users</w:t>
      </w:r>
      <w:bookmarkEnd w:id="71"/>
    </w:p>
    <w:p w14:paraId="6C835E7D" w14:textId="6905A1E8" w:rsidR="006911A3" w:rsidRDefault="006911A3" w:rsidP="0006336D"/>
    <w:p w14:paraId="5B0374C9" w14:textId="77777777" w:rsidR="006911A3" w:rsidRDefault="006911A3" w:rsidP="0006336D">
      <w:pPr>
        <w:rPr>
          <w:noProof/>
        </w:rPr>
      </w:pPr>
    </w:p>
    <w:p w14:paraId="18213F04" w14:textId="780E3740" w:rsidR="006911A3" w:rsidRDefault="006911A3" w:rsidP="0006336D">
      <w:r>
        <w:rPr>
          <w:noProof/>
        </w:rPr>
        <w:drawing>
          <wp:inline distT="0" distB="0" distL="0" distR="0" wp14:anchorId="28B385DD" wp14:editId="3C852CB7">
            <wp:extent cx="6858000" cy="1072515"/>
            <wp:effectExtent l="19050" t="19050" r="19050" b="13335"/>
            <wp:docPr id="371" name="Picture 371" descr="Organizations Denied Users table and Deleted Users table with Restor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Picture 371" descr="Organizations Denied Users table and Deleted Users table with Restore link."/>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858000" cy="1072515"/>
                    </a:xfrm>
                    <a:prstGeom prst="rect">
                      <a:avLst/>
                    </a:prstGeom>
                    <a:noFill/>
                    <a:ln>
                      <a:solidFill>
                        <a:schemeClr val="tx1"/>
                      </a:solidFill>
                    </a:ln>
                  </pic:spPr>
                </pic:pic>
              </a:graphicData>
            </a:graphic>
          </wp:inline>
        </w:drawing>
      </w:r>
    </w:p>
    <w:p w14:paraId="31F61D08" w14:textId="286CA225" w:rsidR="001359AA" w:rsidRPr="00860764" w:rsidRDefault="0080234A" w:rsidP="0006336D">
      <w:pPr>
        <w:pStyle w:val="Caption"/>
      </w:pPr>
      <w:bookmarkStart w:id="72" w:name="_Toc94518389"/>
      <w:r w:rsidRPr="00BB6AB1">
        <w:t>Figure</w:t>
      </w:r>
      <w:r w:rsidR="001359AA" w:rsidRPr="00BB6AB1">
        <w:t xml:space="preserve"> 2.1</w:t>
      </w:r>
      <w:r w:rsidR="004F294C">
        <w:t>2</w:t>
      </w:r>
      <w:r w:rsidR="001359AA" w:rsidRPr="00BB6AB1">
        <w:t xml:space="preserve"> – Delete/Restore Users</w:t>
      </w:r>
      <w:bookmarkEnd w:id="72"/>
    </w:p>
    <w:p w14:paraId="7892CCA9" w14:textId="0866094C" w:rsidR="00E93CB4" w:rsidRDefault="00B653BF" w:rsidP="00E726E4">
      <w:pPr>
        <w:pStyle w:val="Heading2"/>
      </w:pPr>
      <w:bookmarkStart w:id="73" w:name="_Toc94518285"/>
      <w:r>
        <w:lastRenderedPageBreak/>
        <w:t>3</w:t>
      </w:r>
      <w:r w:rsidR="00E93CB4">
        <w:t>. Report</w:t>
      </w:r>
      <w:r w:rsidR="00E93CB4" w:rsidRPr="00605FC3">
        <w:t xml:space="preserve"> Selection</w:t>
      </w:r>
      <w:bookmarkEnd w:id="73"/>
    </w:p>
    <w:p w14:paraId="2AACC5C9" w14:textId="77777777" w:rsidR="00111132" w:rsidRDefault="00E93CB4" w:rsidP="0006336D">
      <w:r>
        <w:t>After login,</w:t>
      </w:r>
      <w:r w:rsidRPr="00605FC3">
        <w:t xml:space="preserve"> the </w:t>
      </w:r>
      <w:r>
        <w:t>Select Report page</w:t>
      </w:r>
      <w:r w:rsidRPr="00605FC3">
        <w:t xml:space="preserve"> </w:t>
      </w:r>
      <w:r w:rsidR="00B653BF">
        <w:rPr>
          <w:b/>
          <w:bCs/>
        </w:rPr>
        <w:t>(</w:t>
      </w:r>
      <w:r w:rsidR="0080234A">
        <w:rPr>
          <w:b/>
          <w:bCs/>
        </w:rPr>
        <w:t>Figure</w:t>
      </w:r>
      <w:r w:rsidR="00B653BF">
        <w:rPr>
          <w:b/>
          <w:bCs/>
        </w:rPr>
        <w:t xml:space="preserve"> 3.1) </w:t>
      </w:r>
      <w:r w:rsidR="00AF3ED9">
        <w:t xml:space="preserve">displays </w:t>
      </w:r>
      <w:r w:rsidRPr="00605FC3">
        <w:t xml:space="preserve">to </w:t>
      </w:r>
      <w:r>
        <w:t>choose</w:t>
      </w:r>
      <w:r w:rsidRPr="00605FC3">
        <w:t xml:space="preserve"> </w:t>
      </w:r>
      <w:r>
        <w:t xml:space="preserve">a COPOS Report </w:t>
      </w:r>
      <w:r w:rsidR="00AF3ED9">
        <w:t xml:space="preserve">year </w:t>
      </w:r>
      <w:r>
        <w:t xml:space="preserve">from </w:t>
      </w:r>
      <w:r w:rsidR="00111132">
        <w:t xml:space="preserve">one of the buttons or </w:t>
      </w:r>
      <w:r>
        <w:t xml:space="preserve">the </w:t>
      </w:r>
      <w:r w:rsidR="00D0429D">
        <w:t>dropdown</w:t>
      </w:r>
      <w:r>
        <w:t xml:space="preserve"> list </w:t>
      </w:r>
      <w:r w:rsidRPr="005E5F2B">
        <w:rPr>
          <w:b/>
        </w:rPr>
        <w:t>(</w:t>
      </w:r>
      <w:r w:rsidR="0080234A">
        <w:rPr>
          <w:b/>
        </w:rPr>
        <w:t>Figure</w:t>
      </w:r>
      <w:r w:rsidRPr="005E5F2B">
        <w:rPr>
          <w:b/>
        </w:rPr>
        <w:t xml:space="preserve"> </w:t>
      </w:r>
      <w:r w:rsidR="00B653BF">
        <w:rPr>
          <w:b/>
        </w:rPr>
        <w:t>3</w:t>
      </w:r>
      <w:r>
        <w:rPr>
          <w:b/>
        </w:rPr>
        <w:t>.</w:t>
      </w:r>
      <w:r w:rsidR="00B653BF">
        <w:rPr>
          <w:b/>
        </w:rPr>
        <w:t>2)</w:t>
      </w:r>
      <w:r w:rsidR="00B653BF">
        <w:rPr>
          <w:bCs/>
        </w:rPr>
        <w:t>, including CARES funding-specific reports</w:t>
      </w:r>
      <w:r>
        <w:t xml:space="preserve">.  </w:t>
      </w:r>
      <w:r w:rsidR="00111132">
        <w:t xml:space="preserve">Select the Enter key to enter the latest COPOS Report year (COPOS 2022 in </w:t>
      </w:r>
      <w:r w:rsidR="00111132">
        <w:rPr>
          <w:b/>
          <w:bCs/>
        </w:rPr>
        <w:t xml:space="preserve">Figure 3.1).  </w:t>
      </w:r>
    </w:p>
    <w:p w14:paraId="616D143A" w14:textId="77777777" w:rsidR="00111132" w:rsidRDefault="00111132" w:rsidP="0006336D"/>
    <w:p w14:paraId="32C26961" w14:textId="412C740E" w:rsidR="00E93CB4" w:rsidRDefault="00E93CB4" w:rsidP="0006336D">
      <w:r>
        <w:t xml:space="preserve">Each COPOS report collects data for the corresponding calendar year.  </w:t>
      </w:r>
      <w:r w:rsidR="00710182">
        <w:t>Selecting</w:t>
      </w:r>
      <w:r>
        <w:t xml:space="preserve"> the </w:t>
      </w:r>
      <w:r>
        <w:rPr>
          <w:b/>
        </w:rPr>
        <w:t>Select</w:t>
      </w:r>
      <w:r>
        <w:t xml:space="preserve"> button will display</w:t>
      </w:r>
      <w:r w:rsidRPr="00605FC3">
        <w:t xml:space="preserve"> the </w:t>
      </w:r>
      <w:r>
        <w:t>COPOS</w:t>
      </w:r>
      <w:r w:rsidRPr="00605FC3">
        <w:t xml:space="preserve"> Home </w:t>
      </w:r>
      <w:r>
        <w:t>p</w:t>
      </w:r>
      <w:r w:rsidRPr="00605FC3">
        <w:t>age</w:t>
      </w:r>
      <w:r>
        <w:t xml:space="preserve"> and open the selected COPOS Report.</w:t>
      </w:r>
    </w:p>
    <w:p w14:paraId="5566D71C" w14:textId="15D55FBA" w:rsidR="00AF3ED9" w:rsidRDefault="00AF3ED9" w:rsidP="0006336D"/>
    <w:p w14:paraId="35C60FC1" w14:textId="7D0F94A5" w:rsidR="00AF3ED9" w:rsidRPr="00112DF5" w:rsidRDefault="00AF3ED9" w:rsidP="0006336D">
      <w:r>
        <w:t xml:space="preserve">If your login has timed out and you login again within 48 hours, </w:t>
      </w:r>
      <w:r w:rsidR="00641F83">
        <w:t xml:space="preserve">a box displays the name and link to the last screen you were on prior to timing out </w:t>
      </w:r>
      <w:r w:rsidR="00641F83">
        <w:rPr>
          <w:b/>
          <w:bCs/>
        </w:rPr>
        <w:t>(Figure 3.3)</w:t>
      </w:r>
      <w:r w:rsidR="00641F83">
        <w:t>.  Select the link to return to this page or select the Cancel link to choose a COPOS Report year.</w:t>
      </w:r>
    </w:p>
    <w:p w14:paraId="427410E1" w14:textId="0FF7781E" w:rsidR="000A234B" w:rsidRPr="00605FC3" w:rsidRDefault="000A234B" w:rsidP="000A234B">
      <w:pPr>
        <w:spacing w:before="120"/>
        <w:jc w:val="center"/>
      </w:pPr>
      <w:r>
        <w:rPr>
          <w:noProof/>
        </w:rPr>
        <w:drawing>
          <wp:inline distT="0" distB="0" distL="0" distR="0" wp14:anchorId="23C7CE6C" wp14:editId="1FE7481B">
            <wp:extent cx="4713674" cy="3028134"/>
            <wp:effectExtent l="19050" t="19050" r="10795" b="20320"/>
            <wp:docPr id="481" name="Picture 481" descr="Select Report screen showing report year selection buttons, default report year dropdown, and start, end and lock d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Picture 481" descr="Select Report screen showing report year selection buttons, default report year dropdown, and start, end and lock dates."/>
                    <pic:cNvPicPr/>
                  </pic:nvPicPr>
                  <pic:blipFill>
                    <a:blip r:embed="rId44"/>
                    <a:stretch>
                      <a:fillRect/>
                    </a:stretch>
                  </pic:blipFill>
                  <pic:spPr>
                    <a:xfrm>
                      <a:off x="0" y="0"/>
                      <a:ext cx="4749659" cy="3051251"/>
                    </a:xfrm>
                    <a:prstGeom prst="rect">
                      <a:avLst/>
                    </a:prstGeom>
                    <a:ln>
                      <a:solidFill>
                        <a:schemeClr val="tx1"/>
                      </a:solidFill>
                    </a:ln>
                  </pic:spPr>
                </pic:pic>
              </a:graphicData>
            </a:graphic>
          </wp:inline>
        </w:drawing>
      </w:r>
    </w:p>
    <w:p w14:paraId="5085F0C2" w14:textId="1A2FE63B" w:rsidR="00E93CB4" w:rsidRDefault="0080234A" w:rsidP="0006336D">
      <w:pPr>
        <w:pStyle w:val="Caption"/>
      </w:pPr>
      <w:bookmarkStart w:id="74" w:name="_Toc94518390"/>
      <w:r>
        <w:t>Figure</w:t>
      </w:r>
      <w:r w:rsidR="00E93CB4" w:rsidRPr="00C24BCB">
        <w:t xml:space="preserve"> </w:t>
      </w:r>
      <w:r w:rsidR="00B653BF">
        <w:t>3</w:t>
      </w:r>
      <w:r w:rsidR="00E93CB4">
        <w:t>.1 -</w:t>
      </w:r>
      <w:r w:rsidR="00E93CB4" w:rsidRPr="00C24BCB">
        <w:t xml:space="preserve"> </w:t>
      </w:r>
      <w:r w:rsidR="00E93CB4">
        <w:t>Select Report Page</w:t>
      </w:r>
      <w:bookmarkEnd w:id="74"/>
    </w:p>
    <w:p w14:paraId="3AA0244D" w14:textId="77777777" w:rsidR="004F294C" w:rsidRPr="004F294C" w:rsidRDefault="004F294C" w:rsidP="004F294C"/>
    <w:p w14:paraId="2D494D79" w14:textId="1FCECCA0" w:rsidR="00B653BF" w:rsidRDefault="00B653BF" w:rsidP="0006336D">
      <w:pPr>
        <w:jc w:val="center"/>
      </w:pPr>
    </w:p>
    <w:p w14:paraId="3D4A68E2" w14:textId="19327759" w:rsidR="000A234B" w:rsidRDefault="000A234B" w:rsidP="0006336D">
      <w:pPr>
        <w:jc w:val="center"/>
      </w:pPr>
      <w:r>
        <w:rPr>
          <w:noProof/>
        </w:rPr>
        <w:drawing>
          <wp:inline distT="0" distB="0" distL="0" distR="0" wp14:anchorId="40194303" wp14:editId="7B8EC8D6">
            <wp:extent cx="4809002" cy="2684780"/>
            <wp:effectExtent l="19050" t="19050" r="10795" b="20320"/>
            <wp:docPr id="483" name="Picture 483" descr="Select Report screen report selection buttons and dropdown list to select prior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Picture 483" descr="Select Report screen report selection buttons and dropdown list to select prior reports."/>
                    <pic:cNvPicPr/>
                  </pic:nvPicPr>
                  <pic:blipFill>
                    <a:blip r:embed="rId45"/>
                    <a:stretch>
                      <a:fillRect/>
                    </a:stretch>
                  </pic:blipFill>
                  <pic:spPr>
                    <a:xfrm>
                      <a:off x="0" y="0"/>
                      <a:ext cx="4839383" cy="2701741"/>
                    </a:xfrm>
                    <a:prstGeom prst="rect">
                      <a:avLst/>
                    </a:prstGeom>
                    <a:ln>
                      <a:solidFill>
                        <a:schemeClr val="tx1"/>
                      </a:solidFill>
                    </a:ln>
                  </pic:spPr>
                </pic:pic>
              </a:graphicData>
            </a:graphic>
          </wp:inline>
        </w:drawing>
      </w:r>
    </w:p>
    <w:p w14:paraId="1DB508C1" w14:textId="53B51BEB" w:rsidR="00B653BF" w:rsidRDefault="0080234A" w:rsidP="0006336D">
      <w:pPr>
        <w:pStyle w:val="Caption"/>
      </w:pPr>
      <w:bookmarkStart w:id="75" w:name="_Toc94518391"/>
      <w:r>
        <w:t>Figure</w:t>
      </w:r>
      <w:r w:rsidR="00B653BF" w:rsidRPr="00C24BCB">
        <w:t xml:space="preserve"> </w:t>
      </w:r>
      <w:r w:rsidR="00B653BF">
        <w:t>3.2 -</w:t>
      </w:r>
      <w:r w:rsidR="00B653BF" w:rsidRPr="00C24BCB">
        <w:t xml:space="preserve"> </w:t>
      </w:r>
      <w:r w:rsidR="00B653BF">
        <w:t>Select Report Dropdown List</w:t>
      </w:r>
      <w:bookmarkEnd w:id="75"/>
    </w:p>
    <w:p w14:paraId="3752DBD9" w14:textId="489A45FE" w:rsidR="00B653BF" w:rsidRDefault="00B653BF" w:rsidP="0006336D"/>
    <w:p w14:paraId="617BEB27" w14:textId="37AA29DB" w:rsidR="004F294C" w:rsidRDefault="004F294C" w:rsidP="004F294C">
      <w:pPr>
        <w:jc w:val="center"/>
      </w:pPr>
    </w:p>
    <w:p w14:paraId="0DFF8F25" w14:textId="2CE42AFA" w:rsidR="00084034" w:rsidRPr="00B653BF" w:rsidRDefault="00084034" w:rsidP="004F294C">
      <w:pPr>
        <w:jc w:val="center"/>
      </w:pPr>
      <w:r>
        <w:rPr>
          <w:noProof/>
        </w:rPr>
        <w:lastRenderedPageBreak/>
        <w:drawing>
          <wp:inline distT="0" distB="0" distL="0" distR="0" wp14:anchorId="4851780F" wp14:editId="12F44F16">
            <wp:extent cx="4502915" cy="3016953"/>
            <wp:effectExtent l="19050" t="19050" r="12065" b="12065"/>
            <wp:docPr id="37" name="Picture 37" descr="Select Report screen showing user timeout box to return to last screen or can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Select Report screen showing user timeout box to return to last screen or cancel."/>
                    <pic:cNvPicPr/>
                  </pic:nvPicPr>
                  <pic:blipFill>
                    <a:blip r:embed="rId46"/>
                    <a:stretch>
                      <a:fillRect/>
                    </a:stretch>
                  </pic:blipFill>
                  <pic:spPr>
                    <a:xfrm>
                      <a:off x="0" y="0"/>
                      <a:ext cx="4532906" cy="3037047"/>
                    </a:xfrm>
                    <a:prstGeom prst="rect">
                      <a:avLst/>
                    </a:prstGeom>
                    <a:ln>
                      <a:solidFill>
                        <a:schemeClr val="tx1"/>
                      </a:solidFill>
                    </a:ln>
                  </pic:spPr>
                </pic:pic>
              </a:graphicData>
            </a:graphic>
          </wp:inline>
        </w:drawing>
      </w:r>
    </w:p>
    <w:p w14:paraId="7C7F399B" w14:textId="3C295345" w:rsidR="00641F83" w:rsidRDefault="00641F83" w:rsidP="0006336D">
      <w:pPr>
        <w:pStyle w:val="Caption"/>
      </w:pPr>
      <w:bookmarkStart w:id="76" w:name="_Toc94518392"/>
      <w:r w:rsidRPr="00084034">
        <w:t>Figure 3.3 – Select Report Timeout Return Option Box</w:t>
      </w:r>
      <w:bookmarkEnd w:id="76"/>
    </w:p>
    <w:p w14:paraId="1A3EF15F" w14:textId="08B216E8" w:rsidR="00E93CB4" w:rsidRPr="006F7F83" w:rsidRDefault="00B653BF" w:rsidP="00E726E4">
      <w:pPr>
        <w:pStyle w:val="Heading2"/>
      </w:pPr>
      <w:bookmarkStart w:id="77" w:name="_5._System_Interface"/>
      <w:bookmarkStart w:id="78" w:name="_5._System_Interface_1"/>
      <w:bookmarkStart w:id="79" w:name="_Toc473036537"/>
      <w:bookmarkStart w:id="80" w:name="_Toc94518286"/>
      <w:bookmarkEnd w:id="77"/>
      <w:bookmarkEnd w:id="78"/>
      <w:r>
        <w:lastRenderedPageBreak/>
        <w:t>4</w:t>
      </w:r>
      <w:r w:rsidR="00E93CB4">
        <w:t xml:space="preserve">. </w:t>
      </w:r>
      <w:r w:rsidR="00E93CB4" w:rsidRPr="00E726E4">
        <w:t>System Interface</w:t>
      </w:r>
      <w:bookmarkEnd w:id="79"/>
      <w:bookmarkEnd w:id="80"/>
    </w:p>
    <w:p w14:paraId="7BBE7B56" w14:textId="3CB60548" w:rsidR="00E93CB4" w:rsidRPr="00AD3BE0" w:rsidRDefault="006352A0" w:rsidP="0006336D">
      <w:pPr>
        <w:pStyle w:val="Heading3"/>
      </w:pPr>
      <w:bookmarkStart w:id="81" w:name="_Toc94518287"/>
      <w:r w:rsidRPr="00877958">
        <w:t xml:space="preserve">Navigation </w:t>
      </w:r>
      <w:r w:rsidR="008374BD" w:rsidRPr="00877958">
        <w:t>Menu</w:t>
      </w:r>
      <w:bookmarkEnd w:id="81"/>
    </w:p>
    <w:p w14:paraId="558E8A6D" w14:textId="3D40D7F3" w:rsidR="006569C8" w:rsidRDefault="00E93CB4" w:rsidP="0006336D">
      <w:pPr>
        <w:pStyle w:val="NoSpacing"/>
      </w:pPr>
      <w:r>
        <w:t xml:space="preserve">After logging in and selecting a COPOS Report, the </w:t>
      </w:r>
      <w:r w:rsidR="006352A0">
        <w:t xml:space="preserve">Navigation </w:t>
      </w:r>
      <w:r w:rsidR="008374BD">
        <w:t>Menu</w:t>
      </w:r>
      <w:r>
        <w:t xml:space="preserve"> </w:t>
      </w:r>
      <w:r w:rsidR="00EC3A58">
        <w:rPr>
          <w:b/>
          <w:bCs/>
        </w:rPr>
        <w:t>(</w:t>
      </w:r>
      <w:r w:rsidR="0080234A">
        <w:rPr>
          <w:b/>
          <w:bCs/>
        </w:rPr>
        <w:t>Figure</w:t>
      </w:r>
      <w:r w:rsidR="00EC3A58">
        <w:rPr>
          <w:b/>
          <w:bCs/>
        </w:rPr>
        <w:t xml:space="preserve"> 4.1) </w:t>
      </w:r>
      <w:r w:rsidR="008374BD">
        <w:t>displays with options</w:t>
      </w:r>
      <w:r w:rsidR="00B653BF">
        <w:t xml:space="preserve"> based on your user role</w:t>
      </w:r>
      <w:r>
        <w:t xml:space="preserve">.  </w:t>
      </w:r>
      <w:r w:rsidR="008374BD">
        <w:t xml:space="preserve">At the top, </w:t>
      </w:r>
      <w:r>
        <w:t>the name of the</w:t>
      </w:r>
      <w:r w:rsidRPr="00605FC3">
        <w:t xml:space="preserve"> </w:t>
      </w:r>
      <w:r w:rsidR="00BE2750">
        <w:t>logged in user</w:t>
      </w:r>
      <w:r w:rsidR="00EC3A58">
        <w:t xml:space="preserve">, the </w:t>
      </w:r>
      <w:r w:rsidR="008374BD">
        <w:t xml:space="preserve">selected </w:t>
      </w:r>
      <w:r w:rsidR="00EC3A58">
        <w:t>report</w:t>
      </w:r>
      <w:r w:rsidR="008374BD">
        <w:t xml:space="preserve">, </w:t>
      </w:r>
      <w:r w:rsidR="00EC3A58">
        <w:t>the name of the user’s organization</w:t>
      </w:r>
      <w:r w:rsidR="008374BD">
        <w:t xml:space="preserve"> display</w:t>
      </w:r>
      <w:r w:rsidRPr="00605FC3">
        <w:t xml:space="preserve">. </w:t>
      </w:r>
      <w:r>
        <w:t xml:space="preserve"> </w:t>
      </w:r>
      <w:r w:rsidR="008374BD">
        <w:t>Select</w:t>
      </w:r>
      <w:r w:rsidR="00951B4B">
        <w:t xml:space="preserve"> the </w:t>
      </w:r>
      <w:r w:rsidR="00951B4B" w:rsidRPr="00951B4B">
        <w:rPr>
          <w:b/>
        </w:rPr>
        <w:t>Change</w:t>
      </w:r>
      <w:r w:rsidR="00951B4B">
        <w:t xml:space="preserve"> </w:t>
      </w:r>
      <w:r>
        <w:t xml:space="preserve">link </w:t>
      </w:r>
      <w:r w:rsidR="00EC3A58">
        <w:t>to</w:t>
      </w:r>
      <w:r>
        <w:t xml:space="preserve"> d</w:t>
      </w:r>
      <w:r w:rsidR="000107E5">
        <w:t xml:space="preserve">isplay the Select Report </w:t>
      </w:r>
      <w:r w:rsidR="008374BD">
        <w:t>table</w:t>
      </w:r>
      <w:r w:rsidR="00EC3A58">
        <w:t xml:space="preserve"> where a different report can be selected</w:t>
      </w:r>
      <w:r w:rsidR="000107E5">
        <w:t xml:space="preserve">. </w:t>
      </w:r>
      <w:r w:rsidR="008374BD">
        <w:t>Select</w:t>
      </w:r>
      <w:r w:rsidR="006569C8" w:rsidRPr="00605FC3">
        <w:t xml:space="preserve"> the </w:t>
      </w:r>
      <w:r w:rsidR="006569C8" w:rsidRPr="00825904">
        <w:rPr>
          <w:b/>
        </w:rPr>
        <w:t>Logout</w:t>
      </w:r>
      <w:r w:rsidR="006569C8" w:rsidRPr="00605FC3">
        <w:t xml:space="preserve"> link</w:t>
      </w:r>
      <w:r w:rsidR="006569C8">
        <w:t xml:space="preserve"> </w:t>
      </w:r>
      <w:r w:rsidR="006569C8" w:rsidRPr="00605FC3">
        <w:t xml:space="preserve">to </w:t>
      </w:r>
      <w:r w:rsidR="006569C8">
        <w:t>exit COPOS.</w:t>
      </w:r>
    </w:p>
    <w:p w14:paraId="7C047B41" w14:textId="7AAA8F45" w:rsidR="00CE6EAC" w:rsidRDefault="00CE6EAC" w:rsidP="0006336D">
      <w:pPr>
        <w:pStyle w:val="NoSpacing"/>
        <w:jc w:val="center"/>
      </w:pPr>
    </w:p>
    <w:p w14:paraId="4CECB570" w14:textId="5B33B3DD" w:rsidR="00957BE6" w:rsidRDefault="00957BE6" w:rsidP="0006336D">
      <w:pPr>
        <w:pStyle w:val="NoSpacing"/>
        <w:jc w:val="center"/>
      </w:pPr>
      <w:r>
        <w:rPr>
          <w:noProof/>
        </w:rPr>
        <w:drawing>
          <wp:inline distT="0" distB="0" distL="0" distR="0" wp14:anchorId="697D7C76" wp14:editId="2116E304">
            <wp:extent cx="3438525" cy="6076950"/>
            <wp:effectExtent l="0" t="0" r="9525" b="0"/>
            <wp:docPr id="581" name="Picture 581" descr="D C E D Admin user's main navigation menu with numbers 1 to 13 for text refere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Picture 581" descr="D C E D Admin user's main navigation menu with numbers 1 to 13 for text references."/>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38525" cy="6076950"/>
                    </a:xfrm>
                    <a:prstGeom prst="rect">
                      <a:avLst/>
                    </a:prstGeom>
                    <a:noFill/>
                    <a:ln>
                      <a:noFill/>
                    </a:ln>
                  </pic:spPr>
                </pic:pic>
              </a:graphicData>
            </a:graphic>
          </wp:inline>
        </w:drawing>
      </w:r>
    </w:p>
    <w:p w14:paraId="48ABB749" w14:textId="0947A3A5" w:rsidR="00E93CB4" w:rsidRPr="00AD5854" w:rsidRDefault="0017402A" w:rsidP="005F28CA">
      <w:pPr>
        <w:pStyle w:val="Caption"/>
      </w:pPr>
      <w:r>
        <w:t xml:space="preserve"> </w:t>
      </w:r>
      <w:bookmarkStart w:id="82" w:name="_Toc94518393"/>
      <w:r w:rsidR="0080234A" w:rsidRPr="00AD5854">
        <w:t>Figure</w:t>
      </w:r>
      <w:r w:rsidR="00E93CB4" w:rsidRPr="00AD5854">
        <w:t xml:space="preserve"> </w:t>
      </w:r>
      <w:r w:rsidR="00B653BF" w:rsidRPr="00AD5854">
        <w:t>4</w:t>
      </w:r>
      <w:r w:rsidR="00E93CB4" w:rsidRPr="00AD5854">
        <w:t xml:space="preserve">.1 – </w:t>
      </w:r>
      <w:r w:rsidR="007D4FF5" w:rsidRPr="00AD5854">
        <w:t xml:space="preserve">Main </w:t>
      </w:r>
      <w:r w:rsidR="008374BD" w:rsidRPr="00AD5854">
        <w:t>Navigation Menu</w:t>
      </w:r>
      <w:bookmarkEnd w:id="82"/>
    </w:p>
    <w:p w14:paraId="69168E01" w14:textId="77777777" w:rsidR="0017402A" w:rsidRPr="00AD5854" w:rsidRDefault="0017402A" w:rsidP="0006336D"/>
    <w:p w14:paraId="4A00B565" w14:textId="21655A62" w:rsidR="00283386" w:rsidRPr="0014410F" w:rsidRDefault="0080234A" w:rsidP="0006336D">
      <w:pPr>
        <w:rPr>
          <w:bCs/>
        </w:rPr>
      </w:pPr>
      <w:r w:rsidRPr="00AD5854">
        <w:rPr>
          <w:b/>
        </w:rPr>
        <w:t>Figure</w:t>
      </w:r>
      <w:r w:rsidR="00283386" w:rsidRPr="00AD5854">
        <w:rPr>
          <w:b/>
        </w:rPr>
        <w:t xml:space="preserve"> </w:t>
      </w:r>
      <w:r w:rsidR="00AD5854">
        <w:rPr>
          <w:b/>
        </w:rPr>
        <w:t>4.1 – 2, 4, 5, 6 and 9</w:t>
      </w:r>
      <w:r w:rsidR="00283386">
        <w:t xml:space="preserve"> show links </w:t>
      </w:r>
      <w:r w:rsidR="0014410F">
        <w:t>on the N</w:t>
      </w:r>
      <w:r w:rsidR="008374BD">
        <w:t>avigation Menu</w:t>
      </w:r>
      <w:r w:rsidR="00283386">
        <w:t xml:space="preserve"> for </w:t>
      </w:r>
      <w:r w:rsidR="0014410F">
        <w:t>a</w:t>
      </w:r>
      <w:r w:rsidR="00283386">
        <w:t xml:space="preserve"> selected report</w:t>
      </w:r>
      <w:r w:rsidR="00AD5854">
        <w:t xml:space="preserve"> that display for all COPOS users</w:t>
      </w:r>
      <w:r w:rsidR="00283386">
        <w:t xml:space="preserve">:  </w:t>
      </w:r>
      <w:r w:rsidR="00362FC2" w:rsidRPr="00F06321">
        <w:t>Home</w:t>
      </w:r>
      <w:r w:rsidR="0014410F">
        <w:t xml:space="preserve">, </w:t>
      </w:r>
      <w:r w:rsidR="000107E5" w:rsidRPr="00F06321">
        <w:t>COPOS Help, Questions/Comments</w:t>
      </w:r>
      <w:r w:rsidR="00EC3A58">
        <w:t xml:space="preserve">, </w:t>
      </w:r>
      <w:r w:rsidR="00362FC2" w:rsidRPr="00F06321">
        <w:t>Announcements</w:t>
      </w:r>
      <w:r w:rsidR="00EC3A58">
        <w:t xml:space="preserve">, </w:t>
      </w:r>
      <w:r w:rsidR="00555D9A" w:rsidRPr="00F06321">
        <w:t>Report Status, and</w:t>
      </w:r>
      <w:r w:rsidR="00362FC2" w:rsidRPr="00F06321">
        <w:t xml:space="preserve"> Download</w:t>
      </w:r>
      <w:r w:rsidR="0014410F">
        <w:rPr>
          <w:bCs/>
        </w:rPr>
        <w:t>.</w:t>
      </w:r>
    </w:p>
    <w:p w14:paraId="34ABA80F" w14:textId="77777777" w:rsidR="00283386" w:rsidRDefault="00283386" w:rsidP="0006336D"/>
    <w:p w14:paraId="7E5F8C56" w14:textId="385E6ADD" w:rsidR="004C3DAC" w:rsidRDefault="0014410F" w:rsidP="0006336D">
      <w:r>
        <w:t xml:space="preserve">Additional options display or not display based on user role.  </w:t>
      </w:r>
      <w:r w:rsidR="004C3DAC">
        <w:t xml:space="preserve">DCED System Administrator, </w:t>
      </w:r>
      <w:r>
        <w:t>Executive Director</w:t>
      </w:r>
      <w:r w:rsidR="004C3DAC">
        <w:t>,</w:t>
      </w:r>
      <w:r>
        <w:t xml:space="preserve"> and Local Admin</w:t>
      </w:r>
      <w:r w:rsidR="004C3DAC">
        <w:t xml:space="preserve"> menus display all of the options. The menu for Users depends on the Report Modules, Organizational Standards, and the Work Plan access permissions.  The </w:t>
      </w:r>
      <w:r w:rsidR="004C3DAC" w:rsidRPr="004C3DAC">
        <w:rPr>
          <w:b/>
          <w:bCs/>
        </w:rPr>
        <w:t>Admin</w:t>
      </w:r>
      <w:r w:rsidR="004C3DAC">
        <w:t xml:space="preserve"> area is not available to users with the User role.  When the white </w:t>
      </w:r>
      <w:r w:rsidR="004C3DAC">
        <w:lastRenderedPageBreak/>
        <w:t xml:space="preserve">arrow or the menu option is selected, additional selections display.  Select the </w:t>
      </w:r>
      <w:r w:rsidR="004C3DAC">
        <w:rPr>
          <w:b/>
          <w:bCs/>
        </w:rPr>
        <w:t>Expand All</w:t>
      </w:r>
      <w:r w:rsidR="004C3DAC">
        <w:t xml:space="preserve"> link to display all of the selections for all of the options.  Select the </w:t>
      </w:r>
      <w:r w:rsidR="004C3DAC">
        <w:rPr>
          <w:b/>
          <w:bCs/>
        </w:rPr>
        <w:t>Collapse All</w:t>
      </w:r>
      <w:r w:rsidR="004C3DAC">
        <w:t xml:space="preserve"> link to display the menu as shown above.</w:t>
      </w:r>
    </w:p>
    <w:p w14:paraId="3102B283" w14:textId="05FDFCF6" w:rsidR="004C3DAC" w:rsidRDefault="004C3DAC" w:rsidP="0006336D"/>
    <w:p w14:paraId="7BDE1473" w14:textId="604D791A" w:rsidR="00CC0FB7" w:rsidRPr="004C3DAC" w:rsidRDefault="00CC0FB7" w:rsidP="0006336D">
      <w:r w:rsidRPr="00CC0FB7">
        <w:rPr>
          <w:b/>
          <w:bCs/>
        </w:rPr>
        <w:t>NOTE:</w:t>
      </w:r>
      <w:r>
        <w:t xml:space="preserve">  The </w:t>
      </w:r>
      <w:r w:rsidRPr="00CC0FB7">
        <w:rPr>
          <w:b/>
          <w:bCs/>
        </w:rPr>
        <w:t xml:space="preserve">Agency Questionnaire </w:t>
      </w:r>
      <w:r>
        <w:t xml:space="preserve">and </w:t>
      </w:r>
      <w:r w:rsidRPr="00CC0FB7">
        <w:rPr>
          <w:b/>
          <w:bCs/>
        </w:rPr>
        <w:t>Work Plan</w:t>
      </w:r>
      <w:r w:rsidR="00AD5854">
        <w:rPr>
          <w:b/>
          <w:bCs/>
        </w:rPr>
        <w:t>/Discretionary</w:t>
      </w:r>
      <w:r>
        <w:t xml:space="preserve"> options display starting in report year 2022.</w:t>
      </w:r>
    </w:p>
    <w:p w14:paraId="051DD4DC" w14:textId="77777777" w:rsidR="005C003D" w:rsidRDefault="005C003D" w:rsidP="0006336D"/>
    <w:p w14:paraId="541F6243" w14:textId="026F7925" w:rsidR="005C003D" w:rsidRPr="00283386" w:rsidRDefault="005C003D" w:rsidP="0006336D">
      <w:pPr>
        <w:rPr>
          <w:b/>
        </w:rPr>
      </w:pPr>
      <w:r>
        <w:t xml:space="preserve">Users may change the width of the </w:t>
      </w:r>
      <w:r w:rsidR="008374BD">
        <w:t>Navigation Menu</w:t>
      </w:r>
      <w:r w:rsidRPr="00920E47">
        <w:t xml:space="preserve"> by dragging the resize bar </w:t>
      </w:r>
      <w:r>
        <w:rPr>
          <w:b/>
        </w:rPr>
        <w:t>(</w:t>
      </w:r>
      <w:r w:rsidR="0080234A">
        <w:rPr>
          <w:b/>
        </w:rPr>
        <w:t>Figure</w:t>
      </w:r>
      <w:r>
        <w:rPr>
          <w:b/>
        </w:rPr>
        <w:t xml:space="preserve"> 4</w:t>
      </w:r>
      <w:r w:rsidRPr="00920E47">
        <w:rPr>
          <w:b/>
        </w:rPr>
        <w:t>.</w:t>
      </w:r>
      <w:r>
        <w:rPr>
          <w:b/>
        </w:rPr>
        <w:t>1</w:t>
      </w:r>
      <w:r w:rsidRPr="00920E47">
        <w:rPr>
          <w:b/>
        </w:rPr>
        <w:t xml:space="preserve"> – </w:t>
      </w:r>
      <w:r>
        <w:rPr>
          <w:b/>
        </w:rPr>
        <w:t>13</w:t>
      </w:r>
      <w:r w:rsidRPr="00920E47">
        <w:rPr>
          <w:b/>
        </w:rPr>
        <w:t>)</w:t>
      </w:r>
      <w:r w:rsidRPr="00920E47">
        <w:t xml:space="preserve"> or by toggling the open/close </w:t>
      </w:r>
      <w:r w:rsidR="00CC0FB7">
        <w:t>arrows</w:t>
      </w:r>
      <w:r w:rsidRPr="00920E47">
        <w:t xml:space="preserve"> </w:t>
      </w:r>
      <w:r>
        <w:rPr>
          <w:b/>
        </w:rPr>
        <w:t>(</w:t>
      </w:r>
      <w:r w:rsidR="0080234A">
        <w:rPr>
          <w:b/>
        </w:rPr>
        <w:t>Figure</w:t>
      </w:r>
      <w:r>
        <w:rPr>
          <w:b/>
        </w:rPr>
        <w:t xml:space="preserve"> </w:t>
      </w:r>
      <w:r w:rsidR="00AD5854">
        <w:rPr>
          <w:b/>
        </w:rPr>
        <w:t>4</w:t>
      </w:r>
      <w:r>
        <w:rPr>
          <w:b/>
        </w:rPr>
        <w:t>.1 – 12</w:t>
      </w:r>
      <w:r w:rsidRPr="00920E47">
        <w:rPr>
          <w:b/>
        </w:rPr>
        <w:t>)</w:t>
      </w:r>
      <w:r w:rsidRPr="00920E47">
        <w:t>.</w:t>
      </w:r>
    </w:p>
    <w:p w14:paraId="1118C17F" w14:textId="79406314" w:rsidR="00362FC2" w:rsidRDefault="00362FC2" w:rsidP="0006336D"/>
    <w:p w14:paraId="6144198C" w14:textId="03D6DF11" w:rsidR="00362FC2" w:rsidRDefault="00662234" w:rsidP="0006336D">
      <w:r>
        <w:t xml:space="preserve">Links with a yellow icon </w:t>
      </w:r>
      <w:r w:rsidR="005C003D">
        <w:rPr>
          <w:b/>
          <w:bCs/>
        </w:rPr>
        <w:t>(</w:t>
      </w:r>
      <w:r w:rsidR="0080234A">
        <w:rPr>
          <w:b/>
          <w:bCs/>
        </w:rPr>
        <w:t>Figure</w:t>
      </w:r>
      <w:r w:rsidR="005C003D">
        <w:rPr>
          <w:b/>
          <w:bCs/>
        </w:rPr>
        <w:t xml:space="preserve"> 4.2) </w:t>
      </w:r>
      <w:r w:rsidR="00CE18A0">
        <w:t>identify</w:t>
      </w:r>
      <w:r>
        <w:t xml:space="preserve"> incomplete </w:t>
      </w:r>
      <w:r w:rsidR="00CC0FB7">
        <w:t>Agency Questionnaire, Work Plan or Report s</w:t>
      </w:r>
      <w:r>
        <w:t>ections</w:t>
      </w:r>
      <w:r w:rsidR="00362FC2">
        <w:t xml:space="preserve">.  Once the section is considered complete by the system, the </w:t>
      </w:r>
      <w:r>
        <w:t>icon disappear</w:t>
      </w:r>
      <w:r w:rsidR="00CC0FB7">
        <w:t>s</w:t>
      </w:r>
      <w:r w:rsidR="00362FC2">
        <w:t>.</w:t>
      </w:r>
    </w:p>
    <w:p w14:paraId="560314D5" w14:textId="77777777" w:rsidR="00056621" w:rsidRDefault="00056621" w:rsidP="0006336D"/>
    <w:p w14:paraId="02718490" w14:textId="6CBDEF58" w:rsidR="008854B0" w:rsidRDefault="006E1C35" w:rsidP="0006336D">
      <w:pPr>
        <w:pStyle w:val="NoSpacing"/>
        <w:jc w:val="center"/>
      </w:pPr>
      <w:r>
        <w:rPr>
          <w:noProof/>
        </w:rPr>
        <w:drawing>
          <wp:inline distT="0" distB="0" distL="0" distR="0" wp14:anchorId="4EEA4A1C" wp14:editId="51BE914E">
            <wp:extent cx="3580765" cy="2133600"/>
            <wp:effectExtent l="0" t="0" r="635" b="0"/>
            <wp:docPr id="484" name="Picture 484" descr="Module 4 A Quarterly section expanded showing 2 F N P I sections noted with a gold 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Picture 484" descr="Module 4 A Quarterly section expanded showing 2 F N P I sections noted with a gold triangl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80765" cy="2133600"/>
                    </a:xfrm>
                    <a:prstGeom prst="rect">
                      <a:avLst/>
                    </a:prstGeom>
                    <a:noFill/>
                  </pic:spPr>
                </pic:pic>
              </a:graphicData>
            </a:graphic>
          </wp:inline>
        </w:drawing>
      </w:r>
    </w:p>
    <w:p w14:paraId="57F73019" w14:textId="72B17EF9" w:rsidR="00662234" w:rsidRPr="00662234" w:rsidRDefault="0080234A" w:rsidP="0006336D">
      <w:pPr>
        <w:pStyle w:val="Caption"/>
      </w:pPr>
      <w:bookmarkStart w:id="83" w:name="_Toc94518394"/>
      <w:r>
        <w:t>Figure</w:t>
      </w:r>
      <w:r w:rsidR="00662234" w:rsidRPr="00662234">
        <w:t xml:space="preserve"> </w:t>
      </w:r>
      <w:r w:rsidR="00283386">
        <w:t>4</w:t>
      </w:r>
      <w:r w:rsidR="00662234" w:rsidRPr="00662234">
        <w:t xml:space="preserve">.2 </w:t>
      </w:r>
      <w:r w:rsidR="00C770CB">
        <w:t xml:space="preserve">- </w:t>
      </w:r>
      <w:r w:rsidR="009B31F1">
        <w:t xml:space="preserve">Navigation High-Level Option </w:t>
      </w:r>
      <w:r w:rsidR="00662234" w:rsidRPr="00662234">
        <w:t>Expanded</w:t>
      </w:r>
      <w:bookmarkEnd w:id="83"/>
    </w:p>
    <w:p w14:paraId="40FD1A3B" w14:textId="77777777" w:rsidR="00E74CF8" w:rsidRDefault="00E74CF8" w:rsidP="0006336D">
      <w:pPr>
        <w:pStyle w:val="Heading3"/>
      </w:pPr>
      <w:bookmarkStart w:id="84" w:name="_Toc94518288"/>
      <w:bookmarkStart w:id="85" w:name="_Toc473036540"/>
      <w:r>
        <w:t>Back to Top Button</w:t>
      </w:r>
      <w:bookmarkEnd w:id="84"/>
    </w:p>
    <w:p w14:paraId="48E43089" w14:textId="2DAA72FD" w:rsidR="00E74CF8" w:rsidRPr="0006336D" w:rsidRDefault="00E74CF8" w:rsidP="0006336D">
      <w:r w:rsidRPr="0006336D">
        <w:t>All of the lengthier pages in COPOS contain a Back to Top Button (</w:t>
      </w:r>
      <w:r w:rsidR="0080234A" w:rsidRPr="0006336D">
        <w:t>Figure</w:t>
      </w:r>
      <w:r w:rsidRPr="0006336D">
        <w:t xml:space="preserve"> </w:t>
      </w:r>
      <w:r w:rsidR="009B31F1" w:rsidRPr="0006336D">
        <w:t>4</w:t>
      </w:r>
      <w:r w:rsidRPr="0006336D">
        <w:t xml:space="preserve">.3).  After scrolling downward, </w:t>
      </w:r>
      <w:r w:rsidR="009B31F1" w:rsidRPr="0006336D">
        <w:t>the</w:t>
      </w:r>
      <w:r w:rsidRPr="0006336D">
        <w:t xml:space="preserve"> shortcut appear</w:t>
      </w:r>
      <w:r w:rsidR="009B31F1" w:rsidRPr="0006336D">
        <w:t>s</w:t>
      </w:r>
      <w:r w:rsidRPr="0006336D">
        <w:t xml:space="preserve"> on the bottom right corner of the screen, next to the scroll bar. </w:t>
      </w:r>
      <w:r w:rsidR="009B31F1" w:rsidRPr="0006336D">
        <w:t>When t</w:t>
      </w:r>
      <w:r w:rsidRPr="0006336D">
        <w:t xml:space="preserve">he button </w:t>
      </w:r>
      <w:r w:rsidR="00CC0FB7" w:rsidRPr="0006336D">
        <w:t xml:space="preserve">is </w:t>
      </w:r>
      <w:r w:rsidR="009B31F1" w:rsidRPr="0006336D">
        <w:t>selected,</w:t>
      </w:r>
      <w:r w:rsidRPr="0006336D">
        <w:t xml:space="preserve"> the top of the page</w:t>
      </w:r>
      <w:r w:rsidR="009B31F1" w:rsidRPr="0006336D">
        <w:t xml:space="preserve"> displays.</w:t>
      </w:r>
    </w:p>
    <w:p w14:paraId="6CE8237B" w14:textId="77777777" w:rsidR="00E74CF8" w:rsidRPr="00793CB9" w:rsidRDefault="00E74CF8" w:rsidP="0006336D">
      <w:pPr>
        <w:jc w:val="center"/>
      </w:pPr>
      <w:r w:rsidRPr="00793CB9">
        <w:rPr>
          <w:noProof/>
          <w:lang w:bidi="ar-SA"/>
        </w:rPr>
        <w:drawing>
          <wp:inline distT="0" distB="0" distL="0" distR="0" wp14:anchorId="2D12FB1C" wp14:editId="4DA8F9F1">
            <wp:extent cx="342900" cy="419101"/>
            <wp:effectExtent l="0" t="0" r="0" b="0"/>
            <wp:docPr id="22" name="Picture 22" descr="Return to top of scree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to top of screen icon."/>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345449" cy="422217"/>
                    </a:xfrm>
                    <a:prstGeom prst="rect">
                      <a:avLst/>
                    </a:prstGeom>
                    <a:noFill/>
                    <a:ln>
                      <a:noFill/>
                    </a:ln>
                  </pic:spPr>
                </pic:pic>
              </a:graphicData>
            </a:graphic>
          </wp:inline>
        </w:drawing>
      </w:r>
    </w:p>
    <w:p w14:paraId="20A61002" w14:textId="738C9F7C" w:rsidR="00E74CF8" w:rsidRPr="00E74CF8" w:rsidRDefault="0080234A" w:rsidP="0006336D">
      <w:pPr>
        <w:pStyle w:val="Caption"/>
      </w:pPr>
      <w:bookmarkStart w:id="86" w:name="_Toc94518395"/>
      <w:r>
        <w:t>Figure</w:t>
      </w:r>
      <w:r w:rsidR="009C3548">
        <w:t xml:space="preserve"> </w:t>
      </w:r>
      <w:r w:rsidR="0017402A">
        <w:t>4</w:t>
      </w:r>
      <w:r w:rsidR="009C3548">
        <w:t>.3</w:t>
      </w:r>
      <w:r w:rsidR="00E74CF8" w:rsidRPr="00793CB9">
        <w:t xml:space="preserve"> – Shortcut to the </w:t>
      </w:r>
      <w:r w:rsidR="009B31F1">
        <w:t>T</w:t>
      </w:r>
      <w:r w:rsidR="00E74CF8" w:rsidRPr="00793CB9">
        <w:t xml:space="preserve">op of the </w:t>
      </w:r>
      <w:r w:rsidR="009B31F1">
        <w:t>S</w:t>
      </w:r>
      <w:r w:rsidR="00E74CF8" w:rsidRPr="00793CB9">
        <w:t>creen</w:t>
      </w:r>
      <w:bookmarkEnd w:id="86"/>
      <w:r w:rsidR="00E74CF8" w:rsidRPr="00793CB9">
        <w:t xml:space="preserve"> </w:t>
      </w:r>
    </w:p>
    <w:p w14:paraId="13354C0F" w14:textId="4502F0B3" w:rsidR="0006336D" w:rsidRDefault="0006336D" w:rsidP="0006336D">
      <w:pPr>
        <w:pStyle w:val="Heading3"/>
      </w:pPr>
      <w:bookmarkStart w:id="87" w:name="_Toc94518289"/>
      <w:r>
        <w:t>COPOS System Timeout</w:t>
      </w:r>
      <w:bookmarkEnd w:id="87"/>
    </w:p>
    <w:p w14:paraId="28526A94" w14:textId="6DB5AAE3" w:rsidR="00E726E4" w:rsidRDefault="0006336D" w:rsidP="0006336D">
      <w:r w:rsidRPr="0006336D">
        <w:t xml:space="preserve">If </w:t>
      </w:r>
      <w:r>
        <w:t xml:space="preserve">a user lets the logged in COPOS application “sit idle” for </w:t>
      </w:r>
      <w:r w:rsidR="00957BE6">
        <w:t>30</w:t>
      </w:r>
      <w:r>
        <w:t xml:space="preserve"> minutes, a gray box with red lettering displays.  The user m</w:t>
      </w:r>
      <w:r w:rsidR="00E726E4">
        <w:t xml:space="preserve">ust select the gray box or something on the screen for the timeout “clock” to restart.  Part of the gray box is always visible and can be selected to view the remaining time or selected to restart the timeout “clock” </w:t>
      </w:r>
      <w:r w:rsidR="00E726E4">
        <w:rPr>
          <w:b/>
          <w:bCs/>
        </w:rPr>
        <w:t>(Figure 4.4).</w:t>
      </w:r>
      <w:r w:rsidR="00E726E4">
        <w:t xml:space="preserve"> </w:t>
      </w:r>
    </w:p>
    <w:p w14:paraId="3A946A34" w14:textId="77777777" w:rsidR="00E726E4" w:rsidRDefault="00E726E4" w:rsidP="0006336D"/>
    <w:p w14:paraId="00A767E8" w14:textId="1690A1C1" w:rsidR="00957BE6" w:rsidRDefault="00E726E4" w:rsidP="00957BE6">
      <w:pPr>
        <w:ind w:left="720" w:firstLine="720"/>
      </w:pPr>
      <w:r>
        <w:t xml:space="preserve"> </w:t>
      </w:r>
      <w:r>
        <w:tab/>
      </w:r>
      <w:r w:rsidR="00957BE6">
        <w:rPr>
          <w:noProof/>
        </w:rPr>
        <w:drawing>
          <wp:inline distT="0" distB="0" distL="0" distR="0" wp14:anchorId="1C63E7C7" wp14:editId="7676C23E">
            <wp:extent cx="5428571" cy="971429"/>
            <wp:effectExtent l="0" t="0" r="1270" b="635"/>
            <wp:docPr id="1" name="Picture 1" descr="Shows timeout bar always visible.&#10;Shows timeout box showing time until timeout.  Font is black.&#10;Shows timeout box showing time until timeout.  Font is red meaning less than 1 minute 30 seconds rema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ows timeout bar always visible.&#10;Shows timeout box showing time until timeout.  Font is black.&#10;Shows timeout box showing time until timeout.  Font is red meaning less than 1 minute 30 seconds remaining."/>
                    <pic:cNvPicPr/>
                  </pic:nvPicPr>
                  <pic:blipFill>
                    <a:blip r:embed="rId50"/>
                    <a:stretch>
                      <a:fillRect/>
                    </a:stretch>
                  </pic:blipFill>
                  <pic:spPr>
                    <a:xfrm>
                      <a:off x="0" y="0"/>
                      <a:ext cx="5428571" cy="971429"/>
                    </a:xfrm>
                    <a:prstGeom prst="rect">
                      <a:avLst/>
                    </a:prstGeom>
                  </pic:spPr>
                </pic:pic>
              </a:graphicData>
            </a:graphic>
          </wp:inline>
        </w:drawing>
      </w:r>
    </w:p>
    <w:p w14:paraId="0E087F97" w14:textId="591CEA5B" w:rsidR="00E726E4" w:rsidRPr="00E74CF8" w:rsidRDefault="00E726E4" w:rsidP="00E726E4">
      <w:pPr>
        <w:pStyle w:val="Caption"/>
      </w:pPr>
      <w:bookmarkStart w:id="88" w:name="_Toc94518396"/>
      <w:r>
        <w:t>Figure 4.4</w:t>
      </w:r>
      <w:r w:rsidRPr="00793CB9">
        <w:t xml:space="preserve"> – </w:t>
      </w:r>
      <w:r w:rsidR="00CE16FD">
        <w:t>Timeout Box and Time Remaining</w:t>
      </w:r>
      <w:bookmarkEnd w:id="88"/>
      <w:r w:rsidRPr="00793CB9">
        <w:t xml:space="preserve"> </w:t>
      </w:r>
    </w:p>
    <w:p w14:paraId="32BC101E" w14:textId="4C44F437" w:rsidR="00E726E4" w:rsidRDefault="00E726E4" w:rsidP="00E726E4">
      <w:pPr>
        <w:ind w:left="2160" w:firstLine="720"/>
      </w:pPr>
    </w:p>
    <w:p w14:paraId="5E7E5CD3" w14:textId="459A1C11" w:rsidR="00E726E4" w:rsidRDefault="00E726E4" w:rsidP="0006336D">
      <w:pPr>
        <w:rPr>
          <w:b/>
          <w:bCs/>
        </w:rPr>
      </w:pPr>
      <w:r>
        <w:t>If the user is timed out, the location of the screen they were on is saved and when logging in within 48 hours, the user is able to return to that screen.</w:t>
      </w:r>
      <w:r w:rsidR="00CE16FD">
        <w:t xml:space="preserve">  To return to the user’s last screen, select the link in the message box or to select a report year, select the </w:t>
      </w:r>
      <w:r w:rsidR="00CE16FD" w:rsidRPr="00CE16FD">
        <w:rPr>
          <w:b/>
          <w:bCs/>
        </w:rPr>
        <w:t xml:space="preserve">Cancel </w:t>
      </w:r>
      <w:r w:rsidR="00CE16FD">
        <w:t xml:space="preserve">link </w:t>
      </w:r>
      <w:r w:rsidR="008D5773">
        <w:t>(</w:t>
      </w:r>
      <w:r w:rsidR="00CE16FD">
        <w:rPr>
          <w:b/>
          <w:bCs/>
        </w:rPr>
        <w:t>Figure 4.5</w:t>
      </w:r>
      <w:r w:rsidR="008D5773">
        <w:rPr>
          <w:b/>
          <w:bCs/>
        </w:rPr>
        <w:t>).</w:t>
      </w:r>
    </w:p>
    <w:p w14:paraId="5552996C" w14:textId="022C31D1" w:rsidR="005B2A2A" w:rsidRPr="003D40A7" w:rsidRDefault="003D40A7" w:rsidP="003D40A7">
      <w:pPr>
        <w:jc w:val="center"/>
      </w:pPr>
      <w:r>
        <w:rPr>
          <w:noProof/>
        </w:rPr>
        <w:lastRenderedPageBreak/>
        <w:drawing>
          <wp:inline distT="0" distB="0" distL="0" distR="0" wp14:anchorId="747FCFED" wp14:editId="4EEC8A67">
            <wp:extent cx="4019177" cy="2732812"/>
            <wp:effectExtent l="0" t="0" r="635" b="0"/>
            <wp:docPr id="527" name="Picture 527" descr="Select Report screen showing user timeout box to return to last screen or can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Picture 527" descr="Select Report screen showing user timeout box to return to last screen or cancel."/>
                    <pic:cNvPicPr/>
                  </pic:nvPicPr>
                  <pic:blipFill>
                    <a:blip r:embed="rId51"/>
                    <a:stretch>
                      <a:fillRect/>
                    </a:stretch>
                  </pic:blipFill>
                  <pic:spPr>
                    <a:xfrm>
                      <a:off x="0" y="0"/>
                      <a:ext cx="4065757" cy="2764484"/>
                    </a:xfrm>
                    <a:prstGeom prst="rect">
                      <a:avLst/>
                    </a:prstGeom>
                  </pic:spPr>
                </pic:pic>
              </a:graphicData>
            </a:graphic>
          </wp:inline>
        </w:drawing>
      </w:r>
    </w:p>
    <w:p w14:paraId="5C96F30A" w14:textId="5BA7250D" w:rsidR="005B2A2A" w:rsidRPr="00E74CF8" w:rsidRDefault="005B2A2A" w:rsidP="005B2A2A">
      <w:pPr>
        <w:pStyle w:val="Caption"/>
      </w:pPr>
      <w:bookmarkStart w:id="89" w:name="_Toc94518397"/>
      <w:r>
        <w:t>Figure 4.5</w:t>
      </w:r>
      <w:r w:rsidRPr="00793CB9">
        <w:t xml:space="preserve"> – </w:t>
      </w:r>
      <w:r>
        <w:t>Timeout Return to Last Screen</w:t>
      </w:r>
      <w:bookmarkEnd w:id="89"/>
      <w:r w:rsidRPr="00793CB9">
        <w:t xml:space="preserve"> </w:t>
      </w:r>
    </w:p>
    <w:p w14:paraId="676D0648" w14:textId="77777777" w:rsidR="005B2A2A" w:rsidRPr="00CE16FD" w:rsidRDefault="005B2A2A" w:rsidP="0006336D">
      <w:pPr>
        <w:rPr>
          <w:b/>
          <w:bCs/>
        </w:rPr>
      </w:pPr>
    </w:p>
    <w:p w14:paraId="1DC0ECFA" w14:textId="50316D27" w:rsidR="00E93CB4" w:rsidRPr="00AD3BE0" w:rsidRDefault="00E93CB4" w:rsidP="0006336D">
      <w:pPr>
        <w:pStyle w:val="Heading3"/>
      </w:pPr>
      <w:bookmarkStart w:id="90" w:name="_Toc94518290"/>
      <w:r w:rsidRPr="00AD3BE0">
        <w:t>COPOS Help</w:t>
      </w:r>
      <w:bookmarkEnd w:id="85"/>
      <w:bookmarkEnd w:id="90"/>
    </w:p>
    <w:p w14:paraId="0D4FFAE8" w14:textId="549DB0A4" w:rsidR="00E93CB4" w:rsidRDefault="008021D9" w:rsidP="0006336D">
      <w:r>
        <w:t>Select</w:t>
      </w:r>
      <w:r w:rsidR="00E93CB4" w:rsidRPr="00605FC3">
        <w:t xml:space="preserve"> the </w:t>
      </w:r>
      <w:r w:rsidR="00E93CB4">
        <w:rPr>
          <w:b/>
        </w:rPr>
        <w:t>COPOS Help</w:t>
      </w:r>
      <w:r w:rsidR="00E93CB4" w:rsidRPr="00605FC3">
        <w:t xml:space="preserve"> link</w:t>
      </w:r>
      <w:r w:rsidR="00E93CB4">
        <w:t xml:space="preserve"> </w:t>
      </w:r>
      <w:r w:rsidR="00E93CB4" w:rsidRPr="005E5F2B">
        <w:rPr>
          <w:b/>
        </w:rPr>
        <w:t>(</w:t>
      </w:r>
      <w:r w:rsidR="0080234A">
        <w:rPr>
          <w:b/>
        </w:rPr>
        <w:t>Figure</w:t>
      </w:r>
      <w:r w:rsidR="00E93CB4">
        <w:rPr>
          <w:b/>
        </w:rPr>
        <w:t xml:space="preserve"> </w:t>
      </w:r>
      <w:r w:rsidR="0017402A">
        <w:rPr>
          <w:b/>
        </w:rPr>
        <w:t>4</w:t>
      </w:r>
      <w:r w:rsidR="00E93CB4">
        <w:rPr>
          <w:b/>
        </w:rPr>
        <w:t>.</w:t>
      </w:r>
      <w:r w:rsidR="00662234">
        <w:rPr>
          <w:b/>
        </w:rPr>
        <w:t>1</w:t>
      </w:r>
      <w:r w:rsidR="00E93CB4" w:rsidRPr="005E5F2B">
        <w:rPr>
          <w:b/>
        </w:rPr>
        <w:t xml:space="preserve"> – </w:t>
      </w:r>
      <w:r w:rsidR="00996A64">
        <w:rPr>
          <w:b/>
        </w:rPr>
        <w:t>4</w:t>
      </w:r>
      <w:r w:rsidR="00E93CB4" w:rsidRPr="005E5F2B">
        <w:rPr>
          <w:b/>
        </w:rPr>
        <w:t>)</w:t>
      </w:r>
      <w:r w:rsidR="00E93CB4" w:rsidRPr="001D3565">
        <w:t xml:space="preserve"> </w:t>
      </w:r>
      <w:r w:rsidR="008D5773">
        <w:t>displays</w:t>
      </w:r>
      <w:r w:rsidR="00E93CB4" w:rsidRPr="001D3565">
        <w:t xml:space="preserve"> the COPOS Help and Information page </w:t>
      </w:r>
      <w:r w:rsidR="00E93CB4" w:rsidRPr="005E5F2B">
        <w:rPr>
          <w:b/>
        </w:rPr>
        <w:t>(</w:t>
      </w:r>
      <w:r w:rsidR="0080234A">
        <w:rPr>
          <w:b/>
        </w:rPr>
        <w:t>Figure</w:t>
      </w:r>
      <w:r w:rsidR="00E93CB4">
        <w:rPr>
          <w:b/>
        </w:rPr>
        <w:t xml:space="preserve"> </w:t>
      </w:r>
      <w:r w:rsidR="0017402A">
        <w:rPr>
          <w:b/>
        </w:rPr>
        <w:t>4</w:t>
      </w:r>
      <w:r w:rsidR="00E93CB4">
        <w:rPr>
          <w:b/>
        </w:rPr>
        <w:t>.</w:t>
      </w:r>
      <w:r w:rsidR="005955F7">
        <w:rPr>
          <w:b/>
        </w:rPr>
        <w:t>6</w:t>
      </w:r>
      <w:r w:rsidR="00E93CB4">
        <w:rPr>
          <w:b/>
        </w:rPr>
        <w:t>)</w:t>
      </w:r>
      <w:r w:rsidR="00E93CB4">
        <w:t xml:space="preserve"> </w:t>
      </w:r>
      <w:r w:rsidR="008D5773">
        <w:t>to access</w:t>
      </w:r>
      <w:r w:rsidR="00E93CB4" w:rsidRPr="001D3565">
        <w:t xml:space="preserve"> </w:t>
      </w:r>
      <w:r w:rsidR="00E93CB4">
        <w:t>resources to aid in completion of COPOS Reports.</w:t>
      </w:r>
    </w:p>
    <w:p w14:paraId="50593FB7" w14:textId="3DE06B5B" w:rsidR="00E93CB4" w:rsidRDefault="00E93CB4" w:rsidP="0006336D"/>
    <w:p w14:paraId="5B0ED254" w14:textId="650F06B7" w:rsidR="00115B57" w:rsidRDefault="00115B57" w:rsidP="00877958">
      <w:pPr>
        <w:jc w:val="center"/>
      </w:pPr>
      <w:bookmarkStart w:id="91" w:name="_Toc473036541"/>
      <w:r>
        <w:rPr>
          <w:noProof/>
        </w:rPr>
        <w:drawing>
          <wp:inline distT="0" distB="0" distL="0" distR="0" wp14:anchorId="0C8180C3" wp14:editId="053628A2">
            <wp:extent cx="4552950" cy="3485536"/>
            <wp:effectExtent l="19050" t="19050" r="19050" b="19685"/>
            <wp:docPr id="510" name="Picture 510" descr="Example of the CO PO S help and information screen selections and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Picture 510" descr="Example of the CO PO S help and information screen selections and links."/>
                    <pic:cNvPicPr/>
                  </pic:nvPicPr>
                  <pic:blipFill>
                    <a:blip r:embed="rId52"/>
                    <a:stretch>
                      <a:fillRect/>
                    </a:stretch>
                  </pic:blipFill>
                  <pic:spPr>
                    <a:xfrm>
                      <a:off x="0" y="0"/>
                      <a:ext cx="4565337" cy="3495019"/>
                    </a:xfrm>
                    <a:prstGeom prst="rect">
                      <a:avLst/>
                    </a:prstGeom>
                    <a:ln>
                      <a:solidFill>
                        <a:schemeClr val="tx1"/>
                      </a:solidFill>
                    </a:ln>
                  </pic:spPr>
                </pic:pic>
              </a:graphicData>
            </a:graphic>
          </wp:inline>
        </w:drawing>
      </w:r>
    </w:p>
    <w:p w14:paraId="3F19DF22" w14:textId="1DE34939" w:rsidR="00877958" w:rsidRDefault="00EE3E3A" w:rsidP="00EE3E3A">
      <w:pPr>
        <w:pStyle w:val="Caption"/>
      </w:pPr>
      <w:bookmarkStart w:id="92" w:name="_Toc94518398"/>
      <w:r w:rsidRPr="00115B57">
        <w:t>Figure 4.</w:t>
      </w:r>
      <w:r w:rsidR="005955F7">
        <w:t>6</w:t>
      </w:r>
      <w:r w:rsidRPr="00115B57">
        <w:t xml:space="preserve"> – COPOS Help and Information Screen</w:t>
      </w:r>
      <w:bookmarkEnd w:id="92"/>
    </w:p>
    <w:p w14:paraId="5E578CE2" w14:textId="77777777" w:rsidR="00EE3E3A" w:rsidRPr="00EE3E3A" w:rsidRDefault="00EE3E3A" w:rsidP="00EE3E3A"/>
    <w:p w14:paraId="508A6FE2" w14:textId="77777777" w:rsidR="00E93CB4" w:rsidRPr="00AD3BE0" w:rsidRDefault="00E93CB4" w:rsidP="00EE3E3A">
      <w:pPr>
        <w:pStyle w:val="Heading3"/>
      </w:pPr>
      <w:bookmarkStart w:id="93" w:name="_Questions/Comments"/>
      <w:bookmarkStart w:id="94" w:name="_Toc94518291"/>
      <w:bookmarkEnd w:id="93"/>
      <w:r w:rsidRPr="00AD3BE0">
        <w:t>Questions/Comments</w:t>
      </w:r>
      <w:bookmarkEnd w:id="91"/>
      <w:bookmarkEnd w:id="94"/>
    </w:p>
    <w:p w14:paraId="69F31B6C" w14:textId="24977089" w:rsidR="00966DE3" w:rsidRDefault="008021D9" w:rsidP="0006336D">
      <w:r>
        <w:t>Select</w:t>
      </w:r>
      <w:r w:rsidR="00E93CB4" w:rsidRPr="00605FC3">
        <w:t xml:space="preserve"> the </w:t>
      </w:r>
      <w:r w:rsidR="00E93CB4">
        <w:rPr>
          <w:b/>
        </w:rPr>
        <w:t>Questions/Comments</w:t>
      </w:r>
      <w:r w:rsidR="00E93CB4" w:rsidRPr="00605FC3">
        <w:t xml:space="preserve"> </w:t>
      </w:r>
      <w:r w:rsidR="00E93CB4">
        <w:t>link</w:t>
      </w:r>
      <w:r w:rsidR="00E93CB4" w:rsidRPr="00605FC3">
        <w:t xml:space="preserve"> </w:t>
      </w:r>
      <w:r w:rsidR="00E93CB4" w:rsidRPr="005E5F2B">
        <w:rPr>
          <w:b/>
        </w:rPr>
        <w:t>(</w:t>
      </w:r>
      <w:r w:rsidR="0080234A">
        <w:rPr>
          <w:b/>
        </w:rPr>
        <w:t>Figure</w:t>
      </w:r>
      <w:r w:rsidR="00E93CB4">
        <w:rPr>
          <w:b/>
        </w:rPr>
        <w:t xml:space="preserve"> </w:t>
      </w:r>
      <w:r w:rsidR="0017402A">
        <w:rPr>
          <w:b/>
        </w:rPr>
        <w:t>4</w:t>
      </w:r>
      <w:r w:rsidR="00E93CB4">
        <w:rPr>
          <w:b/>
        </w:rPr>
        <w:t>.1</w:t>
      </w:r>
      <w:r w:rsidR="00996A64">
        <w:rPr>
          <w:b/>
        </w:rPr>
        <w:t xml:space="preserve"> – 5</w:t>
      </w:r>
      <w:r w:rsidR="00E93CB4" w:rsidRPr="005E5F2B">
        <w:rPr>
          <w:b/>
        </w:rPr>
        <w:t>)</w:t>
      </w:r>
      <w:r w:rsidR="00E93CB4" w:rsidRPr="00605FC3">
        <w:t xml:space="preserve"> to</w:t>
      </w:r>
      <w:r w:rsidR="00966DE3">
        <w:t xml:space="preserve"> get assistance with issues encountered in COPOS or </w:t>
      </w:r>
      <w:r w:rsidR="00E93CB4" w:rsidRPr="00605FC3">
        <w:t xml:space="preserve">to provide </w:t>
      </w:r>
      <w:r w:rsidR="00E93CB4">
        <w:t xml:space="preserve">system </w:t>
      </w:r>
      <w:r w:rsidR="00E93CB4" w:rsidRPr="00605FC3">
        <w:t>feedback</w:t>
      </w:r>
      <w:r w:rsidR="00966DE3">
        <w:t xml:space="preserve">. </w:t>
      </w:r>
      <w:r w:rsidR="00DE6031">
        <w:t>Your user information and organization will automatically display.</w:t>
      </w:r>
    </w:p>
    <w:p w14:paraId="2E6FF4C6" w14:textId="77777777" w:rsidR="00966DE3" w:rsidRDefault="00966DE3" w:rsidP="0006336D"/>
    <w:p w14:paraId="180E110C" w14:textId="642EFA1A" w:rsidR="00792AB2" w:rsidRDefault="00966DE3" w:rsidP="0006336D">
      <w:r>
        <w:lastRenderedPageBreak/>
        <w:t xml:space="preserve">The Questions/Comments page </w:t>
      </w:r>
      <w:r>
        <w:rPr>
          <w:b/>
        </w:rPr>
        <w:t>(</w:t>
      </w:r>
      <w:r w:rsidR="0080234A">
        <w:rPr>
          <w:b/>
        </w:rPr>
        <w:t>Figure</w:t>
      </w:r>
      <w:r>
        <w:rPr>
          <w:b/>
        </w:rPr>
        <w:t xml:space="preserve"> </w:t>
      </w:r>
      <w:r w:rsidR="0017402A">
        <w:rPr>
          <w:b/>
        </w:rPr>
        <w:t>4</w:t>
      </w:r>
      <w:r w:rsidR="009B31F1">
        <w:rPr>
          <w:b/>
        </w:rPr>
        <w:t>.</w:t>
      </w:r>
      <w:r w:rsidR="005955F7">
        <w:rPr>
          <w:b/>
        </w:rPr>
        <w:t>7</w:t>
      </w:r>
      <w:r>
        <w:rPr>
          <w:b/>
        </w:rPr>
        <w:t>)</w:t>
      </w:r>
      <w:r>
        <w:t xml:space="preserve"> provides basic guidance for common issues and provides a way to contact DCED staff.  </w:t>
      </w:r>
      <w:r w:rsidRPr="00966DE3">
        <w:t>To</w:t>
      </w:r>
      <w:r>
        <w:t xml:space="preserve"> get assistance with an issue, select a</w:t>
      </w:r>
      <w:r w:rsidR="00EE3E3A">
        <w:t xml:space="preserve"> topic</w:t>
      </w:r>
      <w:r>
        <w:t xml:space="preserve"> from the dropdown list labeled “I need help with”.  When the selection changes, a “Suggested Actions to Try” section will appear with guidance related to the selected issue.  </w:t>
      </w:r>
    </w:p>
    <w:p w14:paraId="6EB0A6EA" w14:textId="77777777" w:rsidR="00792AB2" w:rsidRDefault="00792AB2" w:rsidP="0006336D"/>
    <w:p w14:paraId="0A0049A2" w14:textId="48C4F38A" w:rsidR="00792AB2" w:rsidRDefault="00966DE3" w:rsidP="0006336D">
      <w:pPr>
        <w:rPr>
          <w:bCs/>
        </w:rPr>
      </w:pPr>
      <w:r>
        <w:t xml:space="preserve">If the guidance does not solve the problem or asks to provide details below, </w:t>
      </w:r>
      <w:r w:rsidR="00741038">
        <w:t>enter details then select the Send button.</w:t>
      </w:r>
      <w:r>
        <w:t xml:space="preserve"> </w:t>
      </w:r>
      <w:r w:rsidR="00792AB2">
        <w:t>A</w:t>
      </w:r>
      <w:r>
        <w:t xml:space="preserve">n email </w:t>
      </w:r>
      <w:r w:rsidR="00741038">
        <w:t>is</w:t>
      </w:r>
      <w:r>
        <w:t xml:space="preserve"> sent to the appropriate staff</w:t>
      </w:r>
      <w:r w:rsidR="00792AB2">
        <w:t xml:space="preserve"> based on the selected issue</w:t>
      </w:r>
      <w:r>
        <w:t xml:space="preserve">.  </w:t>
      </w:r>
    </w:p>
    <w:p w14:paraId="4815919C" w14:textId="77777777" w:rsidR="00792AB2" w:rsidRDefault="00792AB2" w:rsidP="0006336D"/>
    <w:p w14:paraId="7E7FEBA1" w14:textId="5CA5627C" w:rsidR="00E93CB4" w:rsidRDefault="00792AB2" w:rsidP="0006336D">
      <w:r>
        <w:t>After sending a Questions/Comments email, a</w:t>
      </w:r>
      <w:r w:rsidR="00E93CB4" w:rsidRPr="00817860">
        <w:t xml:space="preserve"> confirmation page display</w:t>
      </w:r>
      <w:r w:rsidR="00EE3E3A">
        <w:t>s</w:t>
      </w:r>
      <w:r w:rsidR="00E93CB4" w:rsidRPr="00817860">
        <w:t>.</w:t>
      </w:r>
    </w:p>
    <w:p w14:paraId="69E2EA77" w14:textId="77777777" w:rsidR="00741038" w:rsidRDefault="00741038" w:rsidP="0006336D"/>
    <w:p w14:paraId="193838A8" w14:textId="7B9BF5D3" w:rsidR="00EE3E3A" w:rsidRDefault="00EE3E3A" w:rsidP="0006336D">
      <w:pPr>
        <w:jc w:val="center"/>
      </w:pPr>
      <w:r>
        <w:rPr>
          <w:noProof/>
        </w:rPr>
        <w:drawing>
          <wp:inline distT="0" distB="0" distL="0" distR="0" wp14:anchorId="29328DA6" wp14:editId="1EFE9DBC">
            <wp:extent cx="4391025" cy="4373542"/>
            <wp:effectExtent l="19050" t="19050" r="9525" b="27305"/>
            <wp:docPr id="526" name="Picture 526" descr="Initial Questions Comment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Picture 526" descr="Initial Questions Comments screen."/>
                    <pic:cNvPicPr/>
                  </pic:nvPicPr>
                  <pic:blipFill>
                    <a:blip r:embed="rId53"/>
                    <a:stretch>
                      <a:fillRect/>
                    </a:stretch>
                  </pic:blipFill>
                  <pic:spPr>
                    <a:xfrm>
                      <a:off x="0" y="0"/>
                      <a:ext cx="4424412" cy="4406796"/>
                    </a:xfrm>
                    <a:prstGeom prst="rect">
                      <a:avLst/>
                    </a:prstGeom>
                    <a:ln>
                      <a:solidFill>
                        <a:schemeClr val="tx1"/>
                      </a:solidFill>
                    </a:ln>
                  </pic:spPr>
                </pic:pic>
              </a:graphicData>
            </a:graphic>
          </wp:inline>
        </w:drawing>
      </w:r>
    </w:p>
    <w:p w14:paraId="65EC342E" w14:textId="09BB7146" w:rsidR="00BE2750" w:rsidRPr="00362FC2" w:rsidRDefault="0080234A" w:rsidP="0006336D">
      <w:pPr>
        <w:pStyle w:val="Caption"/>
      </w:pPr>
      <w:bookmarkStart w:id="95" w:name="_Toc94518399"/>
      <w:r>
        <w:t>Figure</w:t>
      </w:r>
      <w:r w:rsidR="00E93CB4">
        <w:t xml:space="preserve"> </w:t>
      </w:r>
      <w:r w:rsidR="009B31F1">
        <w:t>4</w:t>
      </w:r>
      <w:r w:rsidR="00E93CB4">
        <w:t>.</w:t>
      </w:r>
      <w:r w:rsidR="005955F7">
        <w:t>7</w:t>
      </w:r>
      <w:r w:rsidR="00E93CB4">
        <w:t xml:space="preserve"> -</w:t>
      </w:r>
      <w:r w:rsidR="00E93CB4" w:rsidRPr="00605FC3">
        <w:t xml:space="preserve"> Questions/Comments Form</w:t>
      </w:r>
      <w:bookmarkStart w:id="96" w:name="_6._Home_Page"/>
      <w:bookmarkEnd w:id="95"/>
      <w:bookmarkEnd w:id="96"/>
      <w:r w:rsidR="00BE2750">
        <w:br w:type="page"/>
      </w:r>
    </w:p>
    <w:p w14:paraId="319AB4D5" w14:textId="4E66F4BB" w:rsidR="00056EE4" w:rsidRPr="00056EE4" w:rsidRDefault="0080234A" w:rsidP="00E726E4">
      <w:pPr>
        <w:pStyle w:val="Heading2"/>
      </w:pPr>
      <w:bookmarkStart w:id="97" w:name="_Toc94518292"/>
      <w:r>
        <w:lastRenderedPageBreak/>
        <w:t>5</w:t>
      </w:r>
      <w:r w:rsidR="00E93CB4">
        <w:t xml:space="preserve">. </w:t>
      </w:r>
      <w:bookmarkStart w:id="98" w:name="_Toc473036555"/>
      <w:r w:rsidR="00E93CB4" w:rsidRPr="00BE007D">
        <w:t>Home Page</w:t>
      </w:r>
      <w:bookmarkEnd w:id="97"/>
      <w:bookmarkEnd w:id="98"/>
    </w:p>
    <w:p w14:paraId="35B01D73" w14:textId="6DA411A1" w:rsidR="00A728C7" w:rsidRDefault="00056EE4" w:rsidP="0006336D">
      <w:r w:rsidRPr="001876C1">
        <w:t xml:space="preserve">The Home page </w:t>
      </w:r>
      <w:r w:rsidR="00D32C49">
        <w:t xml:space="preserve">and dashboard </w:t>
      </w:r>
      <w:r w:rsidRPr="001876C1">
        <w:t xml:space="preserve">can be accessed at any time by </w:t>
      </w:r>
      <w:r w:rsidR="00D32C49">
        <w:t>select</w:t>
      </w:r>
      <w:r w:rsidRPr="001876C1">
        <w:t xml:space="preserve">ing the </w:t>
      </w:r>
      <w:r w:rsidRPr="001876C1">
        <w:rPr>
          <w:b/>
        </w:rPr>
        <w:t>Home</w:t>
      </w:r>
      <w:r w:rsidRPr="001876C1">
        <w:t xml:space="preserve"> link in </w:t>
      </w:r>
      <w:r w:rsidR="008374BD">
        <w:t>Navigation Menu</w:t>
      </w:r>
      <w:r w:rsidRPr="001876C1">
        <w:t xml:space="preserve">.  The features on the Home page may change depending on </w:t>
      </w:r>
      <w:r w:rsidR="00710182">
        <w:t>user role</w:t>
      </w:r>
      <w:r w:rsidRPr="001876C1">
        <w:t xml:space="preserve">, access permissions, reporting period, active overrides, and the report </w:t>
      </w:r>
      <w:r w:rsidR="00710182">
        <w:t xml:space="preserve">year </w:t>
      </w:r>
      <w:r w:rsidRPr="001876C1">
        <w:t>selected.</w:t>
      </w:r>
      <w:r w:rsidR="00EF72DE">
        <w:t xml:space="preserve"> </w:t>
      </w:r>
      <w:r w:rsidR="00A728C7">
        <w:t xml:space="preserve"> </w:t>
      </w:r>
      <w:r w:rsidR="00A728C7" w:rsidRPr="00A728C7">
        <w:rPr>
          <w:b/>
          <w:bCs/>
        </w:rPr>
        <w:t>Note:</w:t>
      </w:r>
      <w:r w:rsidR="00A728C7">
        <w:t xml:space="preserve"> The information provided on the home screen can be downloaded as a PDF by </w:t>
      </w:r>
      <w:r w:rsidR="00710182">
        <w:t>selecting</w:t>
      </w:r>
      <w:r w:rsidR="00A728C7">
        <w:t xml:space="preserve"> the </w:t>
      </w:r>
      <w:r w:rsidR="00A728C7" w:rsidRPr="00E131DC">
        <w:rPr>
          <w:b/>
          <w:bCs/>
        </w:rPr>
        <w:t>Download Dashboard Content as PDF</w:t>
      </w:r>
      <w:r w:rsidR="00E131DC">
        <w:t xml:space="preserve"> </w:t>
      </w:r>
      <w:r w:rsidR="00A728C7">
        <w:t>link under your agency’s name at the top of the page.</w:t>
      </w:r>
    </w:p>
    <w:p w14:paraId="75B8D906" w14:textId="77777777" w:rsidR="00A728C7" w:rsidRDefault="00A728C7" w:rsidP="0006336D"/>
    <w:p w14:paraId="17182D58" w14:textId="5519FF2C" w:rsidR="00A70B28" w:rsidRDefault="00EF72DE" w:rsidP="0006336D">
      <w:r>
        <w:t>Hovering your c</w:t>
      </w:r>
      <w:r w:rsidR="0053383F">
        <w:t>ursor over certain items on the Home page</w:t>
      </w:r>
      <w:r>
        <w:t xml:space="preserve"> </w:t>
      </w:r>
      <w:r w:rsidR="00710182">
        <w:t xml:space="preserve">display </w:t>
      </w:r>
      <w:r>
        <w:t xml:space="preserve">a </w:t>
      </w:r>
      <w:r w:rsidRPr="00EF72DE">
        <w:rPr>
          <w:b/>
        </w:rPr>
        <w:t>Tooltip</w:t>
      </w:r>
      <w:r w:rsidR="00D32C49">
        <w:rPr>
          <w:b/>
        </w:rPr>
        <w:t xml:space="preserve"> (Figure 5.1)</w:t>
      </w:r>
      <w:r>
        <w:t xml:space="preserve">, </w:t>
      </w:r>
      <w:r w:rsidR="00710182">
        <w:t>to provide</w:t>
      </w:r>
      <w:r>
        <w:t xml:space="preserve"> additional information</w:t>
      </w:r>
      <w:r w:rsidR="00710182">
        <w:t xml:space="preserve"> about the reporting data.</w:t>
      </w:r>
    </w:p>
    <w:p w14:paraId="57204685" w14:textId="77777777" w:rsidR="00D32C49" w:rsidRDefault="00D32C49" w:rsidP="0006336D"/>
    <w:p w14:paraId="1F587FC9" w14:textId="0104C7F5" w:rsidR="00D32C49" w:rsidRDefault="00D32C49" w:rsidP="0006336D">
      <w:r>
        <w:rPr>
          <w:noProof/>
        </w:rPr>
        <w:drawing>
          <wp:inline distT="0" distB="0" distL="0" distR="0" wp14:anchorId="04133014" wp14:editId="62773173">
            <wp:extent cx="6858000" cy="999490"/>
            <wp:effectExtent l="0" t="0" r="0" b="0"/>
            <wp:docPr id="373" name="Picture 373" descr="Home page dashboard report submission status table dates and associated col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icture 373" descr="Home page dashboard report submission status table dates and associated colors"/>
                    <pic:cNvPicPr/>
                  </pic:nvPicPr>
                  <pic:blipFill>
                    <a:blip r:embed="rId54"/>
                    <a:stretch>
                      <a:fillRect/>
                    </a:stretch>
                  </pic:blipFill>
                  <pic:spPr>
                    <a:xfrm>
                      <a:off x="0" y="0"/>
                      <a:ext cx="6858000" cy="999490"/>
                    </a:xfrm>
                    <a:prstGeom prst="rect">
                      <a:avLst/>
                    </a:prstGeom>
                  </pic:spPr>
                </pic:pic>
              </a:graphicData>
            </a:graphic>
          </wp:inline>
        </w:drawing>
      </w:r>
    </w:p>
    <w:p w14:paraId="2F77BBED" w14:textId="3BCD3608" w:rsidR="00D32C49" w:rsidRDefault="00D32C49" w:rsidP="0006336D">
      <w:pPr>
        <w:pStyle w:val="Caption"/>
      </w:pPr>
      <w:bookmarkStart w:id="99" w:name="_Toc94518400"/>
      <w:r>
        <w:t>Figure 5.1 – Home Page Dashboard Tool Tip Example</w:t>
      </w:r>
      <w:bookmarkEnd w:id="99"/>
    </w:p>
    <w:p w14:paraId="159033E8" w14:textId="77777777" w:rsidR="00D026E0" w:rsidRDefault="00D026E0" w:rsidP="0006336D"/>
    <w:p w14:paraId="2CD5B929" w14:textId="09CCB857" w:rsidR="00FE7856" w:rsidRDefault="00FE7856" w:rsidP="0006336D">
      <w:r>
        <w:t xml:space="preserve">The Executive Director and Local Admins </w:t>
      </w:r>
      <w:r w:rsidR="00400308">
        <w:t>Home Page displays a Needs Attention table that displays any documentation that is past due, board vacancies by section, Org Standards that are not met and require approval, and Org Standards that are not met.  Any upcoming due dates may also display.</w:t>
      </w:r>
    </w:p>
    <w:p w14:paraId="46EA27AF" w14:textId="44C6BD0D" w:rsidR="00FE7856" w:rsidRDefault="00FE7856" w:rsidP="00400308">
      <w:pPr>
        <w:spacing w:before="120"/>
        <w:jc w:val="center"/>
      </w:pPr>
      <w:r>
        <w:rPr>
          <w:noProof/>
        </w:rPr>
        <w:drawing>
          <wp:inline distT="0" distB="0" distL="0" distR="0" wp14:anchorId="1B277F01" wp14:editId="7964FC9D">
            <wp:extent cx="6181725" cy="1159073"/>
            <wp:effectExtent l="19050" t="19050" r="9525" b="22225"/>
            <wp:docPr id="493" name="Picture 493" descr="example of an agency's needs attention table on the dashboard showing past due items, board vacancies, O S not met and signature required, other not met O S, and current due d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icture 493" descr="example of an agency's needs attention table on the dashboard showing past due items, board vacancies, O S not met and signature required, other not met O S, and current due dates."/>
                    <pic:cNvPicPr/>
                  </pic:nvPicPr>
                  <pic:blipFill>
                    <a:blip r:embed="rId55"/>
                    <a:stretch>
                      <a:fillRect/>
                    </a:stretch>
                  </pic:blipFill>
                  <pic:spPr>
                    <a:xfrm>
                      <a:off x="0" y="0"/>
                      <a:ext cx="6231104" cy="1168332"/>
                    </a:xfrm>
                    <a:prstGeom prst="rect">
                      <a:avLst/>
                    </a:prstGeom>
                    <a:ln>
                      <a:solidFill>
                        <a:schemeClr val="tx1"/>
                      </a:solidFill>
                    </a:ln>
                  </pic:spPr>
                </pic:pic>
              </a:graphicData>
            </a:graphic>
          </wp:inline>
        </w:drawing>
      </w:r>
    </w:p>
    <w:p w14:paraId="20B0453B" w14:textId="193C5D6F" w:rsidR="00FE7856" w:rsidRDefault="00FE7856" w:rsidP="00FE7856">
      <w:pPr>
        <w:pStyle w:val="Caption"/>
      </w:pPr>
      <w:bookmarkStart w:id="100" w:name="_Toc94518401"/>
      <w:r>
        <w:t xml:space="preserve">Figure 5.2 – Home Page Dashboard Needs Attention </w:t>
      </w:r>
      <w:r w:rsidR="00400308">
        <w:t>T</w:t>
      </w:r>
      <w:r>
        <w:t>able</w:t>
      </w:r>
      <w:r w:rsidR="00400308">
        <w:t xml:space="preserve"> – ED-Local Admins</w:t>
      </w:r>
      <w:bookmarkEnd w:id="100"/>
    </w:p>
    <w:p w14:paraId="3BD93C19" w14:textId="6B9FA23B" w:rsidR="00400308" w:rsidRDefault="00400308" w:rsidP="00400308"/>
    <w:p w14:paraId="661FA007" w14:textId="534B1E24" w:rsidR="00400308" w:rsidRDefault="00400308" w:rsidP="00400308">
      <w:r>
        <w:t>The Agency User Home Page displays a Needs Attention table.  By default, only Past Due Items and Current Due Dates display.  If the user has been given Org Standard delegation capability, the 2 OS lines display in the table.  If the user has been give</w:t>
      </w:r>
      <w:r w:rsidR="005B2689">
        <w:t>n</w:t>
      </w:r>
      <w:r>
        <w:t xml:space="preserve"> </w:t>
      </w:r>
      <w:r w:rsidR="005B2689">
        <w:t xml:space="preserve">Work Plan and/or </w:t>
      </w:r>
      <w:r>
        <w:t>Annual Report delegation capabil</w:t>
      </w:r>
      <w:r w:rsidR="005B2689">
        <w:t>ity, those items will display for Current Dates and Past Due Items (if late).</w:t>
      </w:r>
    </w:p>
    <w:p w14:paraId="0889D015" w14:textId="687A87DC" w:rsidR="00400308" w:rsidRDefault="00400308" w:rsidP="005B2689">
      <w:pPr>
        <w:spacing w:before="120"/>
        <w:jc w:val="center"/>
      </w:pPr>
      <w:r>
        <w:rPr>
          <w:noProof/>
        </w:rPr>
        <w:drawing>
          <wp:inline distT="0" distB="0" distL="0" distR="0" wp14:anchorId="6897A3AD" wp14:editId="12A5B7F6">
            <wp:extent cx="6858000" cy="583565"/>
            <wp:effectExtent l="19050" t="19050" r="19050" b="26035"/>
            <wp:docPr id="497" name="Picture 497" descr="example of an agency's needs attention table on the dashboard showing only past due items and current due d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Picture 497" descr="example of an agency's needs attention table on the dashboard showing only past due items and current due dates."/>
                    <pic:cNvPicPr/>
                  </pic:nvPicPr>
                  <pic:blipFill>
                    <a:blip r:embed="rId56"/>
                    <a:stretch>
                      <a:fillRect/>
                    </a:stretch>
                  </pic:blipFill>
                  <pic:spPr>
                    <a:xfrm>
                      <a:off x="0" y="0"/>
                      <a:ext cx="6858000" cy="583565"/>
                    </a:xfrm>
                    <a:prstGeom prst="rect">
                      <a:avLst/>
                    </a:prstGeom>
                    <a:ln>
                      <a:solidFill>
                        <a:schemeClr val="tx1"/>
                      </a:solidFill>
                    </a:ln>
                  </pic:spPr>
                </pic:pic>
              </a:graphicData>
            </a:graphic>
          </wp:inline>
        </w:drawing>
      </w:r>
    </w:p>
    <w:p w14:paraId="4D43C722" w14:textId="64996409" w:rsidR="00400308" w:rsidRDefault="00400308" w:rsidP="00400308">
      <w:pPr>
        <w:pStyle w:val="Caption"/>
      </w:pPr>
      <w:bookmarkStart w:id="101" w:name="_Toc94518402"/>
      <w:r>
        <w:t>Figure 5.3 – Home Page Dashboard Needs Attention Table – Users</w:t>
      </w:r>
      <w:bookmarkEnd w:id="101"/>
    </w:p>
    <w:p w14:paraId="7E406455" w14:textId="77777777" w:rsidR="00400308" w:rsidRPr="00400308" w:rsidRDefault="00400308" w:rsidP="00400308">
      <w:pPr>
        <w:jc w:val="center"/>
      </w:pPr>
    </w:p>
    <w:p w14:paraId="174F714B" w14:textId="77777777" w:rsidR="00FE7856" w:rsidRDefault="00FE7856" w:rsidP="00FE7856">
      <w:pPr>
        <w:jc w:val="center"/>
      </w:pPr>
    </w:p>
    <w:p w14:paraId="45A616F1" w14:textId="1E2D322A" w:rsidR="00D32C49" w:rsidRDefault="008830BF" w:rsidP="0006336D">
      <w:r>
        <w:t>Executive Directors</w:t>
      </w:r>
      <w:r w:rsidR="00710182">
        <w:t>, Local Administrators and Users with Write access(es)</w:t>
      </w:r>
      <w:r>
        <w:t xml:space="preserve"> see </w:t>
      </w:r>
      <w:r>
        <w:rPr>
          <w:b/>
        </w:rPr>
        <w:t>Alerts (</w:t>
      </w:r>
      <w:r w:rsidR="0080234A">
        <w:rPr>
          <w:b/>
        </w:rPr>
        <w:t>Figure</w:t>
      </w:r>
      <w:r>
        <w:rPr>
          <w:b/>
        </w:rPr>
        <w:t xml:space="preserve"> </w:t>
      </w:r>
      <w:r w:rsidR="00D32C49">
        <w:rPr>
          <w:b/>
        </w:rPr>
        <w:t>5</w:t>
      </w:r>
      <w:r>
        <w:rPr>
          <w:b/>
        </w:rPr>
        <w:t>.</w:t>
      </w:r>
      <w:r w:rsidR="00D32C49">
        <w:rPr>
          <w:b/>
        </w:rPr>
        <w:t>2</w:t>
      </w:r>
      <w:r>
        <w:rPr>
          <w:b/>
        </w:rPr>
        <w:t xml:space="preserve">) </w:t>
      </w:r>
      <w:r>
        <w:t>on the</w:t>
      </w:r>
      <w:r w:rsidR="00710182">
        <w:t>ir</w:t>
      </w:r>
      <w:r>
        <w:t xml:space="preserve"> home page.  </w:t>
      </w:r>
      <w:r>
        <w:rPr>
          <w:b/>
        </w:rPr>
        <w:t>Alerts</w:t>
      </w:r>
      <w:r w:rsidR="00B92153">
        <w:rPr>
          <w:b/>
        </w:rPr>
        <w:t xml:space="preserve"> </w:t>
      </w:r>
      <w:r w:rsidR="00B92153">
        <w:t>are shown for</w:t>
      </w:r>
      <w:r>
        <w:t xml:space="preserve"> </w:t>
      </w:r>
      <w:r w:rsidR="00710182">
        <w:t xml:space="preserve">recently edited </w:t>
      </w:r>
      <w:r>
        <w:t>Organizational Standards</w:t>
      </w:r>
      <w:r w:rsidR="00710182">
        <w:t xml:space="preserve">, Work Plans sent </w:t>
      </w:r>
      <w:r w:rsidR="001574D4">
        <w:t>back,</w:t>
      </w:r>
      <w:r w:rsidR="00710182">
        <w:t xml:space="preserve"> or processed, Agency Questionnaires sent back or </w:t>
      </w:r>
      <w:r w:rsidR="000F650E">
        <w:t>accepted, Discretionary Funding Requests sent back or processed, and reporting sections                                      sent back and approved.</w:t>
      </w:r>
      <w:r>
        <w:t xml:space="preserve"> </w:t>
      </w:r>
      <w:r w:rsidR="00DA7F90">
        <w:t>Up to</w:t>
      </w:r>
      <w:r>
        <w:t xml:space="preserve"> 20 </w:t>
      </w:r>
      <w:r w:rsidR="00DA7F90">
        <w:t xml:space="preserve">of the </w:t>
      </w:r>
      <w:r>
        <w:t xml:space="preserve">most recent </w:t>
      </w:r>
      <w:r w:rsidR="00DA7F90">
        <w:t xml:space="preserve">active </w:t>
      </w:r>
      <w:r>
        <w:t xml:space="preserve">Alerts are displayed on the Home page.  </w:t>
      </w:r>
    </w:p>
    <w:p w14:paraId="767CEB1D" w14:textId="77777777" w:rsidR="00D32C49" w:rsidRDefault="00D32C49" w:rsidP="0006336D"/>
    <w:p w14:paraId="602EAD48" w14:textId="76EF955C" w:rsidR="003C5187" w:rsidRDefault="003C5187" w:rsidP="0006336D">
      <w:r>
        <w:t>Alerts are worked automatically when the appropriate action is taken.  For example, when a Work Plan is submitted (or re-submitted to DCED.  Or, if an OS is signed electronically.  An alert that is moved to the “Work” items is worked for all users, as there is one alert that shows for all users who can take action on that alert.</w:t>
      </w:r>
    </w:p>
    <w:p w14:paraId="01FB3895" w14:textId="77777777" w:rsidR="003C5187" w:rsidRDefault="003C5187" w:rsidP="0006336D"/>
    <w:p w14:paraId="582401D4" w14:textId="56F868AB" w:rsidR="0011080A" w:rsidRPr="008830BF" w:rsidRDefault="008830BF" w:rsidP="0006336D">
      <w:r>
        <w:t xml:space="preserve">Alerts can be marked as </w:t>
      </w:r>
      <w:r>
        <w:rPr>
          <w:b/>
        </w:rPr>
        <w:t xml:space="preserve">Worked </w:t>
      </w:r>
      <w:r>
        <w:t xml:space="preserve">by </w:t>
      </w:r>
      <w:r w:rsidR="00710182">
        <w:t>selecting</w:t>
      </w:r>
      <w:r>
        <w:t xml:space="preserve"> the green ‘</w:t>
      </w:r>
      <w:r w:rsidRPr="00645709">
        <w:rPr>
          <w:b/>
          <w:bCs/>
          <w:color w:val="009E47"/>
        </w:rPr>
        <w:t>X</w:t>
      </w:r>
      <w:r>
        <w:t xml:space="preserve">’ icon </w:t>
      </w:r>
      <w:r>
        <w:rPr>
          <w:b/>
        </w:rPr>
        <w:t>(</w:t>
      </w:r>
      <w:r w:rsidR="0080234A">
        <w:rPr>
          <w:b/>
        </w:rPr>
        <w:t>Figure</w:t>
      </w:r>
      <w:r>
        <w:rPr>
          <w:b/>
        </w:rPr>
        <w:t xml:space="preserve"> </w:t>
      </w:r>
      <w:r w:rsidR="00D32C49">
        <w:rPr>
          <w:b/>
        </w:rPr>
        <w:t>5.</w:t>
      </w:r>
      <w:r w:rsidR="005B2689">
        <w:rPr>
          <w:b/>
        </w:rPr>
        <w:t>4</w:t>
      </w:r>
      <w:r w:rsidR="00D32C49">
        <w:rPr>
          <w:b/>
        </w:rPr>
        <w:t xml:space="preserve"> -</w:t>
      </w:r>
      <w:r>
        <w:rPr>
          <w:b/>
        </w:rPr>
        <w:t xml:space="preserve"> 2)</w:t>
      </w:r>
      <w:r>
        <w:t xml:space="preserve"> in that Alert’s row. This remove</w:t>
      </w:r>
      <w:r w:rsidR="000F650E">
        <w:t>s</w:t>
      </w:r>
      <w:r>
        <w:t xml:space="preserve"> the Alert from Home page Alerts table</w:t>
      </w:r>
      <w:r w:rsidR="000F650E">
        <w:t>s</w:t>
      </w:r>
      <w:r>
        <w:t>.</w:t>
      </w:r>
      <w:r w:rsidR="00287F4F">
        <w:t xml:space="preserve">  Please keep in mind that </w:t>
      </w:r>
      <w:r w:rsidR="00710182">
        <w:t>selecting</w:t>
      </w:r>
      <w:r w:rsidR="00287F4F">
        <w:t xml:space="preserve"> the green ‘</w:t>
      </w:r>
      <w:r w:rsidR="00287F4F" w:rsidRPr="00645709">
        <w:rPr>
          <w:b/>
          <w:bCs/>
          <w:color w:val="009E47"/>
        </w:rPr>
        <w:t>X</w:t>
      </w:r>
      <w:r w:rsidR="00287F4F">
        <w:t xml:space="preserve">’ to </w:t>
      </w:r>
      <w:r w:rsidR="00A16E7E">
        <w:t>“</w:t>
      </w:r>
      <w:r w:rsidR="00287F4F">
        <w:t>work</w:t>
      </w:r>
      <w:r w:rsidR="00A16E7E">
        <w:t>”</w:t>
      </w:r>
      <w:r w:rsidR="00287F4F">
        <w:t xml:space="preserve"> an alert </w:t>
      </w:r>
      <w:r w:rsidR="000F650E" w:rsidRPr="000F650E">
        <w:rPr>
          <w:u w:val="single"/>
        </w:rPr>
        <w:t>does not</w:t>
      </w:r>
      <w:r w:rsidR="00287F4F">
        <w:t xml:space="preserve"> update the Organizational Standard</w:t>
      </w:r>
      <w:r w:rsidR="003C5187">
        <w:t xml:space="preserve">, </w:t>
      </w:r>
      <w:r w:rsidR="00DA7F90">
        <w:t>Work Plan issue</w:t>
      </w:r>
      <w:r w:rsidR="003C5187">
        <w:t>,</w:t>
      </w:r>
      <w:r w:rsidR="00DA7F90">
        <w:t xml:space="preserve"> </w:t>
      </w:r>
      <w:r w:rsidR="003C5187">
        <w:t xml:space="preserve">or other issue </w:t>
      </w:r>
      <w:r w:rsidR="00DA7F90">
        <w:t>that created the Alert</w:t>
      </w:r>
      <w:r w:rsidR="00287F4F">
        <w:t xml:space="preserve">.  </w:t>
      </w:r>
      <w:r w:rsidR="00DA7F90">
        <w:t xml:space="preserve">Note:  In the case if an Organizational Standard Alert, </w:t>
      </w:r>
      <w:r w:rsidR="00287F4F">
        <w:t>Executive Directors must sign the O</w:t>
      </w:r>
      <w:r w:rsidR="00645709">
        <w:t xml:space="preserve">rg </w:t>
      </w:r>
      <w:r w:rsidR="00287F4F">
        <w:t>S</w:t>
      </w:r>
      <w:r w:rsidR="00645709">
        <w:t>tandard</w:t>
      </w:r>
      <w:r w:rsidR="00287F4F">
        <w:t xml:space="preserve"> to update the status from ‘Awaiting ED Approval’.</w:t>
      </w:r>
      <w:r>
        <w:t xml:space="preserve">  Alerts can be </w:t>
      </w:r>
      <w:r>
        <w:rPr>
          <w:b/>
        </w:rPr>
        <w:t xml:space="preserve">Hidden </w:t>
      </w:r>
      <w:r>
        <w:t xml:space="preserve">by </w:t>
      </w:r>
      <w:r w:rsidR="00710182">
        <w:t>selecting</w:t>
      </w:r>
      <w:r>
        <w:t xml:space="preserve"> the red ‘</w:t>
      </w:r>
      <w:r w:rsidRPr="00645709">
        <w:rPr>
          <w:b/>
          <w:bCs/>
          <w:color w:val="FF3300"/>
        </w:rPr>
        <w:t>X</w:t>
      </w:r>
      <w:r>
        <w:t>’ icon (</w:t>
      </w:r>
      <w:r w:rsidR="0080234A">
        <w:rPr>
          <w:b/>
        </w:rPr>
        <w:t>Figure</w:t>
      </w:r>
      <w:r>
        <w:rPr>
          <w:b/>
        </w:rPr>
        <w:t xml:space="preserve"> </w:t>
      </w:r>
      <w:r w:rsidR="00D32C49">
        <w:rPr>
          <w:b/>
        </w:rPr>
        <w:t>5.</w:t>
      </w:r>
      <w:r w:rsidR="005B2689">
        <w:rPr>
          <w:b/>
        </w:rPr>
        <w:t>4</w:t>
      </w:r>
      <w:r w:rsidR="00D32C49">
        <w:rPr>
          <w:b/>
        </w:rPr>
        <w:t xml:space="preserve"> -</w:t>
      </w:r>
      <w:r>
        <w:rPr>
          <w:b/>
        </w:rPr>
        <w:t xml:space="preserve"> 3)</w:t>
      </w:r>
      <w:r>
        <w:t xml:space="preserve">. </w:t>
      </w:r>
      <w:r w:rsidR="00710182">
        <w:t>Selecting</w:t>
      </w:r>
      <w:r>
        <w:t xml:space="preserve"> </w:t>
      </w:r>
      <w:r>
        <w:rPr>
          <w:b/>
        </w:rPr>
        <w:t>My Newest Alerts (</w:t>
      </w:r>
      <w:r w:rsidR="0080234A">
        <w:rPr>
          <w:b/>
        </w:rPr>
        <w:t>Figure</w:t>
      </w:r>
      <w:r>
        <w:rPr>
          <w:b/>
        </w:rPr>
        <w:t xml:space="preserve"> </w:t>
      </w:r>
      <w:r w:rsidR="00D32C49">
        <w:rPr>
          <w:b/>
        </w:rPr>
        <w:t>5.</w:t>
      </w:r>
      <w:r w:rsidR="005B2689">
        <w:rPr>
          <w:b/>
        </w:rPr>
        <w:t>4</w:t>
      </w:r>
      <w:r w:rsidR="00D32C49">
        <w:rPr>
          <w:b/>
        </w:rPr>
        <w:t xml:space="preserve"> -  1</w:t>
      </w:r>
      <w:r>
        <w:rPr>
          <w:b/>
        </w:rPr>
        <w:t xml:space="preserve">) </w:t>
      </w:r>
      <w:r>
        <w:t>display</w:t>
      </w:r>
      <w:r w:rsidR="00D32C49">
        <w:t>s</w:t>
      </w:r>
      <w:r>
        <w:t xml:space="preserve"> all </w:t>
      </w:r>
      <w:r w:rsidR="00035A7A">
        <w:t xml:space="preserve">Active </w:t>
      </w:r>
      <w:r>
        <w:t>Alerts</w:t>
      </w:r>
      <w:r w:rsidR="00D32C49">
        <w:t xml:space="preserve"> for the user</w:t>
      </w:r>
      <w:r w:rsidR="00035A7A">
        <w:t xml:space="preserve"> </w:t>
      </w:r>
      <w:r w:rsidR="00035A7A">
        <w:rPr>
          <w:b/>
          <w:bCs/>
        </w:rPr>
        <w:t>(Figure 5.</w:t>
      </w:r>
      <w:r w:rsidR="005B2689">
        <w:rPr>
          <w:b/>
          <w:bCs/>
        </w:rPr>
        <w:t>5</w:t>
      </w:r>
      <w:r w:rsidR="00035A7A">
        <w:rPr>
          <w:b/>
          <w:bCs/>
        </w:rPr>
        <w:t>)</w:t>
      </w:r>
      <w:r>
        <w:t xml:space="preserve"> </w:t>
      </w:r>
      <w:r w:rsidR="00B92153">
        <w:t>and</w:t>
      </w:r>
      <w:r>
        <w:t xml:space="preserve"> allow</w:t>
      </w:r>
      <w:r w:rsidR="00D32C49">
        <w:t>s</w:t>
      </w:r>
      <w:r>
        <w:t xml:space="preserve"> viewing Alerts that have been marked as Worked or Hidden.</w:t>
      </w:r>
    </w:p>
    <w:p w14:paraId="786704D8" w14:textId="77777777" w:rsidR="00D6751D" w:rsidRDefault="00D6751D" w:rsidP="0006336D"/>
    <w:p w14:paraId="2331C2B7" w14:textId="296D31FA" w:rsidR="008B1BAE" w:rsidRPr="001876C1" w:rsidRDefault="00975836" w:rsidP="0006336D">
      <w:pPr>
        <w:jc w:val="center"/>
      </w:pPr>
      <w:r>
        <w:rPr>
          <w:noProof/>
        </w:rPr>
        <w:lastRenderedPageBreak/>
        <w:drawing>
          <wp:inline distT="0" distB="0" distL="0" distR="0" wp14:anchorId="574A3639" wp14:editId="7FE40AC2">
            <wp:extent cx="6667500" cy="1285875"/>
            <wp:effectExtent l="19050" t="19050" r="19050" b="28575"/>
            <wp:docPr id="485" name="Picture 485" descr="Home page dashboard My Newest Alerts table showing alerts, created date, Worked and Hide 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Picture 485" descr="Home page dashboard My Newest Alerts table showing alerts, created date, Worked and Hide columns."/>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667500" cy="1285875"/>
                    </a:xfrm>
                    <a:prstGeom prst="rect">
                      <a:avLst/>
                    </a:prstGeom>
                    <a:noFill/>
                    <a:ln>
                      <a:solidFill>
                        <a:schemeClr val="tx1"/>
                      </a:solidFill>
                    </a:ln>
                  </pic:spPr>
                </pic:pic>
              </a:graphicData>
            </a:graphic>
          </wp:inline>
        </w:drawing>
      </w:r>
    </w:p>
    <w:p w14:paraId="47079DDA" w14:textId="7F966378" w:rsidR="00882ECE" w:rsidRDefault="0080234A" w:rsidP="0006336D">
      <w:pPr>
        <w:pStyle w:val="Caption"/>
      </w:pPr>
      <w:bookmarkStart w:id="102" w:name="_Toc94518403"/>
      <w:r>
        <w:t>Figure</w:t>
      </w:r>
      <w:r w:rsidR="008B1BAE">
        <w:t xml:space="preserve"> </w:t>
      </w:r>
      <w:r w:rsidR="00D32C49">
        <w:t>5.</w:t>
      </w:r>
      <w:r w:rsidR="005B2689">
        <w:t>4</w:t>
      </w:r>
      <w:r w:rsidR="008B1BAE">
        <w:t xml:space="preserve"> –</w:t>
      </w:r>
      <w:r w:rsidR="008B1BAE" w:rsidRPr="00370C26">
        <w:t xml:space="preserve"> </w:t>
      </w:r>
      <w:r w:rsidR="008B1BAE">
        <w:t>Home Page Alerts</w:t>
      </w:r>
      <w:bookmarkEnd w:id="102"/>
    </w:p>
    <w:p w14:paraId="351CC461" w14:textId="77777777" w:rsidR="0006336D" w:rsidRPr="0006336D" w:rsidRDefault="0006336D" w:rsidP="0006336D"/>
    <w:p w14:paraId="4CEB710A" w14:textId="4F816251" w:rsidR="00D32C49" w:rsidRDefault="00D32C49" w:rsidP="0006336D">
      <w:pPr>
        <w:jc w:val="center"/>
      </w:pPr>
      <w:r>
        <w:rPr>
          <w:noProof/>
        </w:rPr>
        <w:drawing>
          <wp:inline distT="0" distB="0" distL="0" distR="0" wp14:anchorId="2CC66BC9" wp14:editId="39BB4653">
            <wp:extent cx="4419600" cy="1182006"/>
            <wp:effectExtent l="19050" t="19050" r="19050" b="18415"/>
            <wp:docPr id="374" name="Picture 374" descr="My alerts showing my active alerts, my  hidden alerts and my worked alerts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icture 374" descr="My alerts showing my active alerts, my  hidden alerts and my worked alerts links."/>
                    <pic:cNvPicPr/>
                  </pic:nvPicPr>
                  <pic:blipFill rotWithShape="1">
                    <a:blip r:embed="rId58"/>
                    <a:srcRect l="5049"/>
                    <a:stretch/>
                  </pic:blipFill>
                  <pic:spPr bwMode="auto">
                    <a:xfrm>
                      <a:off x="0" y="0"/>
                      <a:ext cx="4481316" cy="1198512"/>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2FBF5E63" w14:textId="1EEACF98" w:rsidR="00035A7A" w:rsidRDefault="00035A7A" w:rsidP="0006336D">
      <w:pPr>
        <w:pStyle w:val="Caption"/>
      </w:pPr>
      <w:bookmarkStart w:id="103" w:name="_Toc94518404"/>
      <w:r>
        <w:t>Figure 5.</w:t>
      </w:r>
      <w:r w:rsidR="005B2689">
        <w:t>5</w:t>
      </w:r>
      <w:r>
        <w:t xml:space="preserve"> –</w:t>
      </w:r>
      <w:r w:rsidRPr="00370C26">
        <w:t xml:space="preserve"> </w:t>
      </w:r>
      <w:r>
        <w:t>My Newest Alerts – My Active Alerts</w:t>
      </w:r>
      <w:bookmarkEnd w:id="103"/>
    </w:p>
    <w:p w14:paraId="448ED18D" w14:textId="77777777" w:rsidR="00882ECE" w:rsidRDefault="00882ECE" w:rsidP="0006336D"/>
    <w:p w14:paraId="3609EFEE" w14:textId="3E8005C7" w:rsidR="00D026E0" w:rsidRPr="00D026E0" w:rsidRDefault="00D026E0" w:rsidP="0006336D">
      <w:r w:rsidRPr="001876C1">
        <w:t xml:space="preserve">The Submission Status table </w:t>
      </w:r>
      <w:r>
        <w:rPr>
          <w:b/>
        </w:rPr>
        <w:t>(</w:t>
      </w:r>
      <w:r w:rsidR="0080234A">
        <w:rPr>
          <w:b/>
        </w:rPr>
        <w:t>Figure</w:t>
      </w:r>
      <w:r>
        <w:rPr>
          <w:b/>
        </w:rPr>
        <w:t xml:space="preserve"> </w:t>
      </w:r>
      <w:r w:rsidR="00035A7A">
        <w:rPr>
          <w:b/>
        </w:rPr>
        <w:t>5.</w:t>
      </w:r>
      <w:r w:rsidR="005B2689">
        <w:rPr>
          <w:b/>
        </w:rPr>
        <w:t>6</w:t>
      </w:r>
      <w:r w:rsidRPr="001876C1">
        <w:rPr>
          <w:b/>
        </w:rPr>
        <w:t xml:space="preserve">) </w:t>
      </w:r>
      <w:r w:rsidR="0008301A">
        <w:t>displays</w:t>
      </w:r>
      <w:r w:rsidRPr="001876C1">
        <w:t xml:space="preserve"> </w:t>
      </w:r>
      <w:r w:rsidR="0008301A">
        <w:t xml:space="preserve">Target and Quarterly </w:t>
      </w:r>
      <w:r w:rsidRPr="001876C1">
        <w:t xml:space="preserve">report </w:t>
      </w:r>
      <w:r w:rsidR="0008301A">
        <w:t xml:space="preserve">due dates and </w:t>
      </w:r>
      <w:r w:rsidRPr="001876C1">
        <w:t xml:space="preserve">submission </w:t>
      </w:r>
      <w:r w:rsidR="00035A7A">
        <w:t xml:space="preserve">dates and statuses </w:t>
      </w:r>
      <w:r w:rsidRPr="001876C1">
        <w:t xml:space="preserve">for the selected report.  The </w:t>
      </w:r>
      <w:r>
        <w:t xml:space="preserve">current quarter is indicated by </w:t>
      </w:r>
      <w:r w:rsidR="000F650E">
        <w:t>a gray cell</w:t>
      </w:r>
      <w:r>
        <w:t xml:space="preserve"> </w:t>
      </w:r>
      <w:r>
        <w:rPr>
          <w:b/>
        </w:rPr>
        <w:t>(</w:t>
      </w:r>
      <w:r w:rsidR="0080234A">
        <w:rPr>
          <w:b/>
        </w:rPr>
        <w:t>Figure</w:t>
      </w:r>
      <w:r>
        <w:rPr>
          <w:b/>
        </w:rPr>
        <w:t xml:space="preserve"> </w:t>
      </w:r>
      <w:r w:rsidR="00035A7A">
        <w:rPr>
          <w:b/>
        </w:rPr>
        <w:t>5.</w:t>
      </w:r>
      <w:r w:rsidR="005B2689">
        <w:rPr>
          <w:b/>
        </w:rPr>
        <w:t>6</w:t>
      </w:r>
      <w:r>
        <w:rPr>
          <w:b/>
        </w:rPr>
        <w:t xml:space="preserve"> – 1)</w:t>
      </w:r>
      <w:r>
        <w:t xml:space="preserve">. </w:t>
      </w:r>
      <w:r w:rsidR="00853968">
        <w:t xml:space="preserve"> The Submitted row uses colors to indicate the reporting status.</w:t>
      </w:r>
      <w:r>
        <w:t xml:space="preserve"> Green</w:t>
      </w:r>
      <w:r w:rsidRPr="001876C1">
        <w:t xml:space="preserve"> indicates the report </w:t>
      </w:r>
      <w:r w:rsidR="0008301A">
        <w:t>was</w:t>
      </w:r>
      <w:r w:rsidRPr="001876C1">
        <w:t xml:space="preserve"> submitted</w:t>
      </w:r>
      <w:r w:rsidR="0008301A">
        <w:t xml:space="preserve"> on time</w:t>
      </w:r>
      <w:r w:rsidRPr="001876C1">
        <w:t>, red indicates the report is overdue</w:t>
      </w:r>
      <w:r>
        <w:t xml:space="preserve">, and orange indicates the report was submitted late. </w:t>
      </w:r>
      <w:r w:rsidRPr="001876C1">
        <w:t xml:space="preserve">Reports must be submitted by </w:t>
      </w:r>
      <w:r w:rsidR="0008301A">
        <w:t>Due Dates.</w:t>
      </w:r>
    </w:p>
    <w:p w14:paraId="364651E8" w14:textId="77777777" w:rsidR="00E93CB4" w:rsidRPr="005D3686" w:rsidRDefault="00912E5A" w:rsidP="0006336D">
      <w:pPr>
        <w:jc w:val="center"/>
      </w:pPr>
      <w:r w:rsidRPr="00912E5A">
        <w:rPr>
          <w:noProof/>
          <w:lang w:bidi="ar-SA"/>
        </w:rPr>
        <w:drawing>
          <wp:inline distT="0" distB="0" distL="0" distR="0" wp14:anchorId="3A967C36" wp14:editId="2D443608">
            <wp:extent cx="6257925" cy="1067289"/>
            <wp:effectExtent l="0" t="0" r="0" b="0"/>
            <wp:docPr id="58" name="Picture 58" descr="Home page dashboard Report Submission status table showing Due and Submitted dates for targets and quarters and status-related col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Home page dashboard Report Submission status table showing Due and Submitted dates for targets and quarters and status-related colors."/>
                    <pic:cNvPicPr>
                      <a:picLocks noChangeAspect="1" noChangeArrowheads="1"/>
                    </pic:cNvPicPr>
                  </pic:nvPicPr>
                  <pic:blipFill rotWithShape="1">
                    <a:blip r:embed="rId59">
                      <a:extLst>
                        <a:ext uri="{28A0092B-C50C-407E-A947-70E740481C1C}">
                          <a14:useLocalDpi xmlns:a14="http://schemas.microsoft.com/office/drawing/2010/main" val="0"/>
                        </a:ext>
                      </a:extLst>
                    </a:blip>
                    <a:srcRect l="6668" t="8319" r="5958" b="17456"/>
                    <a:stretch/>
                  </pic:blipFill>
                  <pic:spPr bwMode="auto">
                    <a:xfrm>
                      <a:off x="0" y="0"/>
                      <a:ext cx="6343499" cy="1081884"/>
                    </a:xfrm>
                    <a:prstGeom prst="rect">
                      <a:avLst/>
                    </a:prstGeom>
                    <a:noFill/>
                    <a:ln>
                      <a:noFill/>
                    </a:ln>
                    <a:extLst>
                      <a:ext uri="{53640926-AAD7-44D8-BBD7-CCE9431645EC}">
                        <a14:shadowObscured xmlns:a14="http://schemas.microsoft.com/office/drawing/2010/main"/>
                      </a:ext>
                    </a:extLst>
                  </pic:spPr>
                </pic:pic>
              </a:graphicData>
            </a:graphic>
          </wp:inline>
        </w:drawing>
      </w:r>
    </w:p>
    <w:p w14:paraId="42C0FFF5" w14:textId="592D7ED7" w:rsidR="00E93CB4" w:rsidRDefault="0080234A" w:rsidP="0006336D">
      <w:pPr>
        <w:pStyle w:val="Caption"/>
      </w:pPr>
      <w:bookmarkStart w:id="104" w:name="_Toc94518405"/>
      <w:r>
        <w:t>Figure</w:t>
      </w:r>
      <w:r w:rsidR="00E93CB4">
        <w:t xml:space="preserve"> </w:t>
      </w:r>
      <w:r w:rsidR="00035A7A">
        <w:t>5.</w:t>
      </w:r>
      <w:r w:rsidR="005B2689">
        <w:t>6</w:t>
      </w:r>
      <w:r w:rsidR="00E93CB4">
        <w:t xml:space="preserve"> </w:t>
      </w:r>
      <w:r w:rsidR="00912E5A">
        <w:t>–</w:t>
      </w:r>
      <w:r w:rsidR="00E93CB4" w:rsidRPr="00370C26">
        <w:t xml:space="preserve"> </w:t>
      </w:r>
      <w:r w:rsidR="00912E5A">
        <w:t>Report Submission Status Table</w:t>
      </w:r>
      <w:bookmarkEnd w:id="104"/>
    </w:p>
    <w:p w14:paraId="01282935" w14:textId="77777777" w:rsidR="00A70B28" w:rsidRDefault="00A70B28" w:rsidP="0006336D"/>
    <w:p w14:paraId="27C4FCFF" w14:textId="21EA6088" w:rsidR="00912E5A" w:rsidRDefault="00912E5A" w:rsidP="003A79B5">
      <w:pPr>
        <w:spacing w:after="120"/>
      </w:pPr>
      <w:r w:rsidRPr="00912E5A">
        <w:t xml:space="preserve">The Home page displays </w:t>
      </w:r>
      <w:r w:rsidR="000F650E">
        <w:t xml:space="preserve">the </w:t>
      </w:r>
      <w:r w:rsidRPr="00912E5A">
        <w:t xml:space="preserve">Board Vacancy History </w:t>
      </w:r>
      <w:r w:rsidR="00D6751D">
        <w:rPr>
          <w:b/>
        </w:rPr>
        <w:t>(</w:t>
      </w:r>
      <w:r w:rsidR="0080234A">
        <w:rPr>
          <w:b/>
        </w:rPr>
        <w:t>Figure</w:t>
      </w:r>
      <w:r w:rsidR="00D6751D">
        <w:rPr>
          <w:b/>
        </w:rPr>
        <w:t xml:space="preserve"> </w:t>
      </w:r>
      <w:r w:rsidR="003F3EEC">
        <w:rPr>
          <w:b/>
        </w:rPr>
        <w:t>5.</w:t>
      </w:r>
      <w:r w:rsidR="005B2689">
        <w:rPr>
          <w:b/>
        </w:rPr>
        <w:t>7</w:t>
      </w:r>
      <w:r w:rsidRPr="00912E5A">
        <w:rPr>
          <w:b/>
        </w:rPr>
        <w:t>)</w:t>
      </w:r>
      <w:r>
        <w:rPr>
          <w:b/>
        </w:rPr>
        <w:t xml:space="preserve">.  </w:t>
      </w:r>
      <w:r>
        <w:t>Th</w:t>
      </w:r>
      <w:r w:rsidR="000F650E">
        <w:t>e</w:t>
      </w:r>
      <w:r>
        <w:t xml:space="preserve"> table displays the status of your Organization’s Board for</w:t>
      </w:r>
      <w:r w:rsidR="00E32D54">
        <w:t xml:space="preserve"> the current month and the</w:t>
      </w:r>
      <w:r>
        <w:t xml:space="preserve"> past </w:t>
      </w:r>
      <w:r w:rsidR="00E32D54">
        <w:t xml:space="preserve">7 </w:t>
      </w:r>
      <w:r>
        <w:t>months.</w:t>
      </w:r>
      <w:r w:rsidR="00E32D54">
        <w:t xml:space="preserve"> Green indicates there are no vacancies. Yellow indicates there are vacancies waiting under 3 months.  Orange indicates at least 1 vacancy waiting more than 3 months.</w:t>
      </w:r>
    </w:p>
    <w:p w14:paraId="4211CCBA" w14:textId="77777777" w:rsidR="002E7D10" w:rsidRDefault="003A79B5" w:rsidP="002E7D10">
      <w:r>
        <w:rPr>
          <w:noProof/>
        </w:rPr>
        <w:drawing>
          <wp:inline distT="0" distB="0" distL="0" distR="0" wp14:anchorId="41E8B0AB" wp14:editId="46B9FAC8">
            <wp:extent cx="6858000" cy="1355090"/>
            <wp:effectExtent l="19050" t="19050" r="19050" b="16510"/>
            <wp:docPr id="27" name="Picture 27" descr="Home page dashboard Board Vacancy History table showing each sector and status-related col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Home page dashboard Board Vacancy History table showing each sector and status-related colors."/>
                    <pic:cNvPicPr/>
                  </pic:nvPicPr>
                  <pic:blipFill>
                    <a:blip r:embed="rId60"/>
                    <a:stretch>
                      <a:fillRect/>
                    </a:stretch>
                  </pic:blipFill>
                  <pic:spPr>
                    <a:xfrm>
                      <a:off x="0" y="0"/>
                      <a:ext cx="6858000" cy="1355090"/>
                    </a:xfrm>
                    <a:prstGeom prst="rect">
                      <a:avLst/>
                    </a:prstGeom>
                    <a:ln>
                      <a:solidFill>
                        <a:schemeClr val="tx1"/>
                      </a:solidFill>
                    </a:ln>
                  </pic:spPr>
                </pic:pic>
              </a:graphicData>
            </a:graphic>
          </wp:inline>
        </w:drawing>
      </w:r>
    </w:p>
    <w:p w14:paraId="3BC991D6" w14:textId="2CAB0A43" w:rsidR="00A70B28" w:rsidRDefault="0080234A" w:rsidP="003A79B5">
      <w:pPr>
        <w:pStyle w:val="Caption"/>
      </w:pPr>
      <w:bookmarkStart w:id="105" w:name="_Toc94518406"/>
      <w:r>
        <w:t>Figure</w:t>
      </w:r>
      <w:r w:rsidR="00D6751D">
        <w:t xml:space="preserve"> </w:t>
      </w:r>
      <w:r w:rsidR="003F3EEC">
        <w:t>5.</w:t>
      </w:r>
      <w:r w:rsidR="005B2689">
        <w:t>7</w:t>
      </w:r>
      <w:r w:rsidR="00A70B28">
        <w:t xml:space="preserve"> – Board Vacancy History</w:t>
      </w:r>
      <w:bookmarkEnd w:id="105"/>
    </w:p>
    <w:p w14:paraId="3EEC913D" w14:textId="77777777" w:rsidR="00A70B28" w:rsidRDefault="00A70B28" w:rsidP="0006336D"/>
    <w:p w14:paraId="148CAA7A" w14:textId="400B8733" w:rsidR="00A70B28" w:rsidRPr="00E32D54" w:rsidRDefault="00A70B28" w:rsidP="0006336D">
      <w:pPr>
        <w:rPr>
          <w:b/>
          <w:bCs/>
        </w:rPr>
      </w:pPr>
      <w:r>
        <w:t xml:space="preserve">Below the Board Vacancy History is a table displaying </w:t>
      </w:r>
      <w:r w:rsidR="0091345C">
        <w:t xml:space="preserve">the </w:t>
      </w:r>
      <w:r>
        <w:t xml:space="preserve">Current Status of </w:t>
      </w:r>
      <w:r w:rsidRPr="00912E5A">
        <w:t>Organizational Standards</w:t>
      </w:r>
      <w:r>
        <w:t xml:space="preserve"> </w:t>
      </w:r>
      <w:r w:rsidR="00D6751D">
        <w:rPr>
          <w:b/>
        </w:rPr>
        <w:t>(</w:t>
      </w:r>
      <w:r w:rsidR="0080234A">
        <w:rPr>
          <w:b/>
        </w:rPr>
        <w:t>Figure</w:t>
      </w:r>
      <w:r w:rsidR="00D6751D">
        <w:rPr>
          <w:b/>
        </w:rPr>
        <w:t xml:space="preserve"> </w:t>
      </w:r>
      <w:r w:rsidR="00E32D54">
        <w:rPr>
          <w:b/>
        </w:rPr>
        <w:t>5.</w:t>
      </w:r>
      <w:r w:rsidR="005B2689">
        <w:rPr>
          <w:b/>
        </w:rPr>
        <w:t>8</w:t>
      </w:r>
      <w:r>
        <w:rPr>
          <w:b/>
        </w:rPr>
        <w:t>).</w:t>
      </w:r>
      <w:r>
        <w:t xml:space="preserve">  This table contains a color-coded cell for each Standard, based on the Standard’s current status.  </w:t>
      </w:r>
      <w:r w:rsidR="00A728C7">
        <w:t>The Legend below the table provides meaning to the colors</w:t>
      </w:r>
      <w:r w:rsidR="00A728C7">
        <w:rPr>
          <w:b/>
          <w:bCs/>
        </w:rPr>
        <w:t xml:space="preserve">.  </w:t>
      </w:r>
      <w:r w:rsidR="0091345C">
        <w:t xml:space="preserve">Hovering over a standard displays a tooltip that describes the Standard </w:t>
      </w:r>
      <w:r w:rsidR="0091345C">
        <w:rPr>
          <w:b/>
          <w:bCs/>
        </w:rPr>
        <w:t>(Figure 5.</w:t>
      </w:r>
      <w:r w:rsidR="005B2689">
        <w:rPr>
          <w:b/>
          <w:bCs/>
        </w:rPr>
        <w:t>9</w:t>
      </w:r>
      <w:r w:rsidR="0091345C">
        <w:rPr>
          <w:b/>
          <w:bCs/>
        </w:rPr>
        <w:t xml:space="preserve">).  </w:t>
      </w:r>
      <w:r w:rsidR="00710182">
        <w:t>Selecting</w:t>
      </w:r>
      <w:r>
        <w:t xml:space="preserve"> a Standard cell will open the OS Report page and automatically scroll to that Standard’s details.</w:t>
      </w:r>
      <w:r w:rsidR="00E32D54">
        <w:t xml:space="preserve"> </w:t>
      </w:r>
    </w:p>
    <w:p w14:paraId="7374D193" w14:textId="77777777" w:rsidR="00A70B28" w:rsidRPr="00A70B28" w:rsidRDefault="00A70B28" w:rsidP="0006336D"/>
    <w:p w14:paraId="6398EAA3" w14:textId="45B328BC" w:rsidR="00A70B28" w:rsidRDefault="00975836" w:rsidP="0006336D">
      <w:pPr>
        <w:jc w:val="center"/>
      </w:pPr>
      <w:r>
        <w:rPr>
          <w:noProof/>
        </w:rPr>
        <w:lastRenderedPageBreak/>
        <w:drawing>
          <wp:inline distT="0" distB="0" distL="0" distR="0" wp14:anchorId="7D7F32CC" wp14:editId="01C27708">
            <wp:extent cx="6295836" cy="3835294"/>
            <wp:effectExtent l="19050" t="19050" r="10160" b="13335"/>
            <wp:docPr id="486" name="Picture 486" descr="Home page dashboard Organizational Standards current status table showing each type of Org Standard, associated sections and status-related color for e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Picture 486" descr="Home page dashboard Organizational Standards current status table showing each type of Org Standard, associated sections and status-related color for each."/>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09880" cy="3843849"/>
                    </a:xfrm>
                    <a:prstGeom prst="rect">
                      <a:avLst/>
                    </a:prstGeom>
                    <a:noFill/>
                    <a:ln>
                      <a:solidFill>
                        <a:schemeClr val="tx1"/>
                      </a:solidFill>
                    </a:ln>
                  </pic:spPr>
                </pic:pic>
              </a:graphicData>
            </a:graphic>
          </wp:inline>
        </w:drawing>
      </w:r>
    </w:p>
    <w:p w14:paraId="3198C5DB" w14:textId="0026D644" w:rsidR="00A70B28" w:rsidRPr="00A70B28" w:rsidRDefault="0080234A" w:rsidP="0006336D">
      <w:pPr>
        <w:pStyle w:val="Caption"/>
      </w:pPr>
      <w:bookmarkStart w:id="106" w:name="_Toc94518407"/>
      <w:r>
        <w:t>Figure</w:t>
      </w:r>
      <w:r w:rsidR="00D97B59">
        <w:t xml:space="preserve"> </w:t>
      </w:r>
      <w:r w:rsidR="00A728C7">
        <w:t>5.</w:t>
      </w:r>
      <w:r w:rsidR="005B2689">
        <w:t>8</w:t>
      </w:r>
      <w:r w:rsidR="00A70B28">
        <w:t xml:space="preserve"> – Organizational Standards – Current Status</w:t>
      </w:r>
      <w:bookmarkEnd w:id="106"/>
    </w:p>
    <w:p w14:paraId="4CEB4397" w14:textId="5FD6C072" w:rsidR="00A70B28" w:rsidRDefault="00A70B28" w:rsidP="0006336D"/>
    <w:p w14:paraId="4CA1C7FB" w14:textId="4BDFABEB" w:rsidR="0091345C" w:rsidRDefault="0091345C" w:rsidP="0091345C">
      <w:pPr>
        <w:jc w:val="center"/>
      </w:pPr>
      <w:r>
        <w:rPr>
          <w:noProof/>
        </w:rPr>
        <w:drawing>
          <wp:inline distT="0" distB="0" distL="0" distR="0" wp14:anchorId="3F14D474" wp14:editId="077F9561">
            <wp:extent cx="4429125" cy="1530189"/>
            <wp:effectExtent l="19050" t="19050" r="9525" b="13335"/>
            <wp:docPr id="528" name="Picture 528" descr="Example of hover over an Organizational Standard and related description that 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Picture 528" descr="Example of hover over an Organizational Standard and related description that displays."/>
                    <pic:cNvPicPr/>
                  </pic:nvPicPr>
                  <pic:blipFill>
                    <a:blip r:embed="rId62"/>
                    <a:stretch>
                      <a:fillRect/>
                    </a:stretch>
                  </pic:blipFill>
                  <pic:spPr>
                    <a:xfrm>
                      <a:off x="0" y="0"/>
                      <a:ext cx="4435915" cy="1532535"/>
                    </a:xfrm>
                    <a:prstGeom prst="rect">
                      <a:avLst/>
                    </a:prstGeom>
                    <a:ln>
                      <a:solidFill>
                        <a:schemeClr val="tx1"/>
                      </a:solidFill>
                    </a:ln>
                  </pic:spPr>
                </pic:pic>
              </a:graphicData>
            </a:graphic>
          </wp:inline>
        </w:drawing>
      </w:r>
    </w:p>
    <w:p w14:paraId="5597CE3A" w14:textId="6599EAF6" w:rsidR="0091345C" w:rsidRPr="00A70B28" w:rsidRDefault="0091345C" w:rsidP="0091345C">
      <w:pPr>
        <w:pStyle w:val="Caption"/>
      </w:pPr>
      <w:bookmarkStart w:id="107" w:name="_Toc94518408"/>
      <w:r>
        <w:t>Figure 5</w:t>
      </w:r>
      <w:r w:rsidR="005B2689">
        <w:t>.9</w:t>
      </w:r>
      <w:r>
        <w:t xml:space="preserve"> – Organizational Standards Tooltip Description</w:t>
      </w:r>
      <w:bookmarkEnd w:id="107"/>
    </w:p>
    <w:p w14:paraId="5ED32C3D" w14:textId="77777777" w:rsidR="0091345C" w:rsidRPr="00A70B28" w:rsidRDefault="0091345C" w:rsidP="0091345C">
      <w:pPr>
        <w:jc w:val="center"/>
      </w:pPr>
    </w:p>
    <w:p w14:paraId="4E9FFC76" w14:textId="04F3F4BA" w:rsidR="00E93CB4" w:rsidRPr="00D61B15" w:rsidRDefault="00E93CB4" w:rsidP="0006336D">
      <w:pPr>
        <w:pStyle w:val="Heading3"/>
      </w:pPr>
      <w:bookmarkStart w:id="108" w:name="_Overrides"/>
      <w:bookmarkStart w:id="109" w:name="_Toc473036558"/>
      <w:bookmarkStart w:id="110" w:name="_Toc94518293"/>
      <w:bookmarkEnd w:id="108"/>
      <w:r w:rsidRPr="00D61B15">
        <w:t xml:space="preserve">Edit Personal </w:t>
      </w:r>
      <w:r w:rsidR="00A728C7">
        <w:t xml:space="preserve">Contact </w:t>
      </w:r>
      <w:r w:rsidRPr="00D61B15">
        <w:t>Information</w:t>
      </w:r>
      <w:bookmarkEnd w:id="109"/>
      <w:bookmarkEnd w:id="110"/>
    </w:p>
    <w:p w14:paraId="6AA52D21" w14:textId="27D59BDE" w:rsidR="00E93CB4" w:rsidRPr="001876C1" w:rsidRDefault="00E93CB4" w:rsidP="0006336D">
      <w:r w:rsidRPr="001876C1">
        <w:t xml:space="preserve">To edit your COPOS </w:t>
      </w:r>
      <w:r w:rsidR="00A728C7">
        <w:t>contact</w:t>
      </w:r>
      <w:r w:rsidRPr="001876C1">
        <w:t xml:space="preserve"> information, </w:t>
      </w:r>
      <w:r w:rsidR="00A728C7">
        <w:t>select</w:t>
      </w:r>
      <w:r w:rsidRPr="001876C1">
        <w:t xml:space="preserve"> </w:t>
      </w:r>
      <w:r w:rsidRPr="001876C1">
        <w:rPr>
          <w:b/>
        </w:rPr>
        <w:t>Edit</w:t>
      </w:r>
      <w:r w:rsidR="007B05A6">
        <w:rPr>
          <w:b/>
        </w:rPr>
        <w:t xml:space="preserve"> User Info</w:t>
      </w:r>
      <w:r w:rsidR="004508ED">
        <w:t xml:space="preserve">.  </w:t>
      </w:r>
      <w:r w:rsidR="00A728C7">
        <w:t>Users are able t</w:t>
      </w:r>
      <w:r w:rsidRPr="001876C1">
        <w:t xml:space="preserve">o modify </w:t>
      </w:r>
      <w:r w:rsidR="00A728C7">
        <w:t>their phone number and/or email address</w:t>
      </w:r>
      <w:r w:rsidR="004508ED">
        <w:t xml:space="preserve"> </w:t>
      </w:r>
      <w:r w:rsidR="004508ED">
        <w:rPr>
          <w:b/>
        </w:rPr>
        <w:t>(</w:t>
      </w:r>
      <w:r w:rsidR="0080234A">
        <w:rPr>
          <w:b/>
        </w:rPr>
        <w:t>Figure</w:t>
      </w:r>
      <w:r w:rsidR="004508ED">
        <w:rPr>
          <w:b/>
        </w:rPr>
        <w:t xml:space="preserve"> </w:t>
      </w:r>
      <w:r w:rsidR="00A728C7">
        <w:rPr>
          <w:b/>
        </w:rPr>
        <w:t>5.</w:t>
      </w:r>
      <w:r w:rsidR="005B2689">
        <w:rPr>
          <w:b/>
        </w:rPr>
        <w:t>10</w:t>
      </w:r>
      <w:r w:rsidR="004508ED">
        <w:rPr>
          <w:b/>
        </w:rPr>
        <w:t>)</w:t>
      </w:r>
      <w:r w:rsidRPr="001876C1">
        <w:t xml:space="preserve">.  </w:t>
      </w:r>
      <w:r w:rsidR="002F4C08">
        <w:t>Select</w:t>
      </w:r>
      <w:r w:rsidRPr="001876C1">
        <w:t xml:space="preserve"> the </w:t>
      </w:r>
      <w:r w:rsidRPr="001876C1">
        <w:rPr>
          <w:b/>
        </w:rPr>
        <w:t>Update</w:t>
      </w:r>
      <w:r w:rsidRPr="001876C1">
        <w:t xml:space="preserve"> </w:t>
      </w:r>
      <w:r w:rsidR="009545C6">
        <w:t>button</w:t>
      </w:r>
      <w:r w:rsidRPr="001876C1">
        <w:t xml:space="preserve"> to save </w:t>
      </w:r>
      <w:r w:rsidR="002F4C08">
        <w:t>the</w:t>
      </w:r>
      <w:r w:rsidRPr="001876C1">
        <w:t xml:space="preserve"> changes.  It is important to keep all information current as it is used for various COPOS procedures, including </w:t>
      </w:r>
      <w:r w:rsidR="0006350A">
        <w:t xml:space="preserve">e-mail </w:t>
      </w:r>
      <w:r w:rsidRPr="001876C1">
        <w:t xml:space="preserve">notifications. </w:t>
      </w:r>
    </w:p>
    <w:p w14:paraId="5DC14B44" w14:textId="77777777" w:rsidR="00E93CB4" w:rsidRPr="001876C1" w:rsidRDefault="00E93CB4" w:rsidP="0006336D"/>
    <w:p w14:paraId="5B714858" w14:textId="77777777" w:rsidR="00E93CB4" w:rsidRDefault="00E93CB4" w:rsidP="0006336D">
      <w:r w:rsidRPr="001876C1">
        <w:rPr>
          <w:b/>
        </w:rPr>
        <w:t xml:space="preserve">Note: </w:t>
      </w:r>
      <w:r w:rsidRPr="00A05A96">
        <w:t>The same email address cannot be used for more than one COPOS account.</w:t>
      </w:r>
    </w:p>
    <w:p w14:paraId="0DA44013" w14:textId="294CD8D8" w:rsidR="0012258B" w:rsidRDefault="00975836" w:rsidP="0006336D">
      <w:pPr>
        <w:jc w:val="center"/>
      </w:pPr>
      <w:r>
        <w:rPr>
          <w:noProof/>
        </w:rPr>
        <w:drawing>
          <wp:inline distT="0" distB="0" distL="0" distR="0" wp14:anchorId="2F6582FF" wp14:editId="367BC567">
            <wp:extent cx="2762250" cy="1467988"/>
            <wp:effectExtent l="0" t="0" r="0" b="0"/>
            <wp:docPr id="487" name="Picture 487" descr="Edit user screen for phone, extension and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descr="Edit user screen for phone, extension and email."/>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77165" cy="1475915"/>
                    </a:xfrm>
                    <a:prstGeom prst="rect">
                      <a:avLst/>
                    </a:prstGeom>
                    <a:noFill/>
                    <a:ln>
                      <a:noFill/>
                    </a:ln>
                  </pic:spPr>
                </pic:pic>
              </a:graphicData>
            </a:graphic>
          </wp:inline>
        </w:drawing>
      </w:r>
    </w:p>
    <w:p w14:paraId="713AD046" w14:textId="050E58C2" w:rsidR="0012258B" w:rsidRPr="004508ED" w:rsidRDefault="0080234A" w:rsidP="0006336D">
      <w:pPr>
        <w:pStyle w:val="Caption"/>
      </w:pPr>
      <w:bookmarkStart w:id="111" w:name="_Toc94518409"/>
      <w:r>
        <w:t>Figure</w:t>
      </w:r>
      <w:r w:rsidR="00D6751D">
        <w:t xml:space="preserve"> </w:t>
      </w:r>
      <w:r w:rsidR="00A728C7">
        <w:t>5.</w:t>
      </w:r>
      <w:r w:rsidR="005B2689">
        <w:t>10</w:t>
      </w:r>
      <w:r w:rsidR="0012258B" w:rsidRPr="004508ED">
        <w:t xml:space="preserve"> – Edit User Info</w:t>
      </w:r>
      <w:bookmarkEnd w:id="111"/>
    </w:p>
    <w:p w14:paraId="6D8F247F" w14:textId="77777777" w:rsidR="00EE2EEB" w:rsidRPr="00EE2EEB" w:rsidRDefault="00C87876" w:rsidP="0006350A">
      <w:pPr>
        <w:pStyle w:val="Heading1"/>
        <w:pageBreakBefore/>
      </w:pPr>
      <w:bookmarkStart w:id="112" w:name="_Toc94518294"/>
      <w:r>
        <w:lastRenderedPageBreak/>
        <w:t>Reporting Requirements</w:t>
      </w:r>
      <w:bookmarkEnd w:id="112"/>
    </w:p>
    <w:p w14:paraId="27780BDB" w14:textId="4930BAE2" w:rsidR="00E93CB4" w:rsidRDefault="002F4C08" w:rsidP="0006350A">
      <w:pPr>
        <w:pStyle w:val="Heading2"/>
        <w:pageBreakBefore w:val="0"/>
      </w:pPr>
      <w:bookmarkStart w:id="113" w:name="_Toc94518295"/>
      <w:r>
        <w:t>6</w:t>
      </w:r>
      <w:r w:rsidR="00E93CB4">
        <w:t xml:space="preserve">. </w:t>
      </w:r>
      <w:bookmarkStart w:id="114" w:name="_Toc473036561"/>
      <w:r w:rsidR="0006350A">
        <w:t xml:space="preserve">Annual </w:t>
      </w:r>
      <w:r w:rsidR="00E93CB4" w:rsidRPr="005A58EF">
        <w:t xml:space="preserve">Report </w:t>
      </w:r>
      <w:bookmarkEnd w:id="114"/>
      <w:r w:rsidR="00E93CB4" w:rsidRPr="005A58EF">
        <w:t>Pages</w:t>
      </w:r>
      <w:bookmarkEnd w:id="113"/>
    </w:p>
    <w:p w14:paraId="1FFBBED4" w14:textId="77777777" w:rsidR="00A202ED" w:rsidRDefault="00A202ED" w:rsidP="00A202ED">
      <w:pPr>
        <w:pStyle w:val="Heading4"/>
      </w:pPr>
      <w:r>
        <w:t>Validation Errors</w:t>
      </w:r>
    </w:p>
    <w:p w14:paraId="17D49D11" w14:textId="635E4F46" w:rsidR="00A202ED" w:rsidRPr="00114288" w:rsidRDefault="00A202ED" w:rsidP="00A202ED">
      <w:r w:rsidRPr="00BF419B">
        <w:t xml:space="preserve">COPOS includes a variety of validation </w:t>
      </w:r>
      <w:r>
        <w:t>errors</w:t>
      </w:r>
      <w:r w:rsidRPr="00BF419B">
        <w:t xml:space="preserve"> to ensure the integrity of the data </w:t>
      </w:r>
      <w:r>
        <w:t>and</w:t>
      </w:r>
      <w:r w:rsidRPr="00BF419B">
        <w:t xml:space="preserve"> to comply with </w:t>
      </w:r>
      <w:r w:rsidR="008F760B">
        <w:t>F</w:t>
      </w:r>
      <w:r>
        <w:t>ederal</w:t>
      </w:r>
      <w:r w:rsidRPr="00BF419B">
        <w:t xml:space="preserve"> reporting</w:t>
      </w:r>
      <w:r>
        <w:t xml:space="preserve"> (OCS)</w:t>
      </w:r>
      <w:r w:rsidRPr="00BF419B">
        <w:t xml:space="preserve"> requirements.</w:t>
      </w:r>
      <w:r>
        <w:t xml:space="preserve">  Data validation occurs immediately after exiting the textbox and when the page is loaded/saved.  When the page validates, any</w:t>
      </w:r>
      <w:r w:rsidRPr="00B71084">
        <w:t xml:space="preserve"> errors </w:t>
      </w:r>
      <w:r>
        <w:t xml:space="preserve">display in the </w:t>
      </w:r>
      <w:r w:rsidR="008F760B">
        <w:t>v</w:t>
      </w:r>
      <w:r>
        <w:t xml:space="preserve">alidation </w:t>
      </w:r>
      <w:r w:rsidR="008F760B">
        <w:t>p</w:t>
      </w:r>
      <w:r>
        <w:t>op</w:t>
      </w:r>
      <w:r w:rsidR="008F760B">
        <w:t>-</w:t>
      </w:r>
      <w:r>
        <w:t>up</w:t>
      </w:r>
      <w:r w:rsidR="008F760B">
        <w:t xml:space="preserve"> box</w:t>
      </w:r>
      <w:r>
        <w:t xml:space="preserve"> </w:t>
      </w:r>
      <w:r>
        <w:rPr>
          <w:b/>
        </w:rPr>
        <w:t xml:space="preserve">(Figure 6.1) </w:t>
      </w:r>
      <w:r>
        <w:rPr>
          <w:bCs/>
        </w:rPr>
        <w:t>along with an explanation of each e</w:t>
      </w:r>
      <w:r>
        <w:t xml:space="preserve">rror.  </w:t>
      </w:r>
      <w:r w:rsidR="0097447F">
        <w:t>T</w:t>
      </w:r>
      <w:r w:rsidRPr="00EF637A">
        <w:rPr>
          <w:bCs/>
          <w:iCs/>
        </w:rPr>
        <w:t>he text box containing the invalid data display</w:t>
      </w:r>
      <w:r w:rsidR="0097447F">
        <w:rPr>
          <w:bCs/>
          <w:iCs/>
        </w:rPr>
        <w:t>s</w:t>
      </w:r>
      <w:r w:rsidRPr="00EF637A">
        <w:rPr>
          <w:bCs/>
          <w:iCs/>
        </w:rPr>
        <w:t xml:space="preserve"> with a red background</w:t>
      </w:r>
      <w:r>
        <w:rPr>
          <w:bCs/>
          <w:iCs/>
        </w:rPr>
        <w:t xml:space="preserve"> or red border</w:t>
      </w:r>
      <w:r w:rsidRPr="00EF637A">
        <w:rPr>
          <w:bCs/>
          <w:iCs/>
        </w:rPr>
        <w:t xml:space="preserve"> to assist in identifying and correcting the error.</w:t>
      </w:r>
      <w:r>
        <w:rPr>
          <w:b/>
          <w:bCs/>
          <w:iCs/>
        </w:rPr>
        <w:t xml:space="preserve">  </w:t>
      </w:r>
      <w:r>
        <w:t xml:space="preserve">Invalid data </w:t>
      </w:r>
      <w:r w:rsidR="0097447F">
        <w:t>is</w:t>
      </w:r>
      <w:r>
        <w:t xml:space="preserve"> temporarily saved, but the report cannot be submitted until all validation errors have been corrected.  </w:t>
      </w:r>
    </w:p>
    <w:p w14:paraId="529A44AE" w14:textId="77777777" w:rsidR="00A202ED" w:rsidRDefault="00A202ED" w:rsidP="00A202ED"/>
    <w:p w14:paraId="0349A733" w14:textId="1822FB43" w:rsidR="00A202ED" w:rsidRDefault="00A202ED" w:rsidP="00A202ED">
      <w:pPr>
        <w:jc w:val="center"/>
      </w:pPr>
      <w:r>
        <w:rPr>
          <w:noProof/>
          <w:lang w:bidi="ar-SA"/>
        </w:rPr>
        <w:drawing>
          <wp:inline distT="0" distB="0" distL="0" distR="0" wp14:anchorId="02CB841F" wp14:editId="1972615C">
            <wp:extent cx="4662280" cy="1872998"/>
            <wp:effectExtent l="19050" t="19050" r="24130" b="13335"/>
            <wp:docPr id="31" name="Picture 31" descr="Example of question validation error and associated expla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Example of question validation error and associated explanation."/>
                    <pic:cNvPicPr/>
                  </pic:nvPicPr>
                  <pic:blipFill>
                    <a:blip r:embed="rId64">
                      <a:extLst>
                        <a:ext uri="{28A0092B-C50C-407E-A947-70E740481C1C}">
                          <a14:useLocalDpi xmlns:a14="http://schemas.microsoft.com/office/drawing/2010/main" val="0"/>
                        </a:ext>
                      </a:extLst>
                    </a:blip>
                    <a:stretch>
                      <a:fillRect/>
                    </a:stretch>
                  </pic:blipFill>
                  <pic:spPr>
                    <a:xfrm>
                      <a:off x="0" y="0"/>
                      <a:ext cx="4681730" cy="1880812"/>
                    </a:xfrm>
                    <a:prstGeom prst="rect">
                      <a:avLst/>
                    </a:prstGeom>
                    <a:ln>
                      <a:solidFill>
                        <a:schemeClr val="tx1"/>
                      </a:solidFill>
                    </a:ln>
                  </pic:spPr>
                </pic:pic>
              </a:graphicData>
            </a:graphic>
          </wp:inline>
        </w:drawing>
      </w:r>
    </w:p>
    <w:p w14:paraId="110DF835" w14:textId="006BEE87" w:rsidR="00A202ED" w:rsidRPr="00BF419B" w:rsidRDefault="00A202ED" w:rsidP="00A202ED">
      <w:pPr>
        <w:pStyle w:val="Caption"/>
      </w:pPr>
      <w:bookmarkStart w:id="115" w:name="_Toc94518410"/>
      <w:r>
        <w:t>Figure 6.1 -</w:t>
      </w:r>
      <w:r w:rsidRPr="00AA6883">
        <w:t xml:space="preserve"> </w:t>
      </w:r>
      <w:r>
        <w:t>Validation Popup</w:t>
      </w:r>
      <w:bookmarkEnd w:id="115"/>
    </w:p>
    <w:p w14:paraId="05BACD58" w14:textId="77777777" w:rsidR="00A202ED" w:rsidRDefault="00A202ED" w:rsidP="0006336D"/>
    <w:p w14:paraId="251EEB67" w14:textId="77777777" w:rsidR="00A202ED" w:rsidRDefault="00A202ED" w:rsidP="0006336D"/>
    <w:p w14:paraId="436BA3CE" w14:textId="50C526FE" w:rsidR="00E93CB4" w:rsidRPr="001876C1" w:rsidRDefault="008021D9" w:rsidP="0006336D">
      <w:r w:rsidRPr="001876C1">
        <w:t xml:space="preserve">Helpful links are displayed at the top of each report page </w:t>
      </w:r>
      <w:r w:rsidRPr="001876C1">
        <w:rPr>
          <w:b/>
        </w:rPr>
        <w:t>(</w:t>
      </w:r>
      <w:r>
        <w:rPr>
          <w:b/>
        </w:rPr>
        <w:t>Figure</w:t>
      </w:r>
      <w:r w:rsidRPr="001876C1">
        <w:rPr>
          <w:b/>
        </w:rPr>
        <w:t xml:space="preserve"> </w:t>
      </w:r>
      <w:r>
        <w:rPr>
          <w:b/>
        </w:rPr>
        <w:t>6</w:t>
      </w:r>
      <w:r w:rsidRPr="001876C1">
        <w:rPr>
          <w:b/>
        </w:rPr>
        <w:t>.</w:t>
      </w:r>
      <w:r w:rsidR="00A202ED">
        <w:rPr>
          <w:b/>
        </w:rPr>
        <w:t>2</w:t>
      </w:r>
      <w:r w:rsidRPr="001876C1">
        <w:rPr>
          <w:b/>
        </w:rPr>
        <w:t xml:space="preserve"> – </w:t>
      </w:r>
      <w:r w:rsidR="00A202ED">
        <w:rPr>
          <w:b/>
        </w:rPr>
        <w:t>4</w:t>
      </w:r>
      <w:r w:rsidRPr="001876C1">
        <w:rPr>
          <w:b/>
        </w:rPr>
        <w:t>)</w:t>
      </w:r>
      <w:r>
        <w:rPr>
          <w:b/>
        </w:rPr>
        <w:t xml:space="preserve"> </w:t>
      </w:r>
      <w:r w:rsidRPr="00EE062A">
        <w:t>and are similar for all report sections</w:t>
      </w:r>
      <w:r>
        <w:t xml:space="preserve">.  </w:t>
      </w:r>
      <w:r w:rsidR="0006350A">
        <w:t xml:space="preserve">Annual </w:t>
      </w:r>
      <w:r w:rsidR="00FF3122">
        <w:t xml:space="preserve">Report </w:t>
      </w:r>
      <w:r w:rsidR="0006350A">
        <w:t>p</w:t>
      </w:r>
      <w:r w:rsidR="00FF3122">
        <w:t xml:space="preserve">ages </w:t>
      </w:r>
      <w:r w:rsidR="0006350A">
        <w:t>in</w:t>
      </w:r>
      <w:r w:rsidR="00FF3122">
        <w:t xml:space="preserve"> COPOS </w:t>
      </w:r>
      <w:r w:rsidR="0006350A">
        <w:t>a</w:t>
      </w:r>
      <w:r w:rsidR="00E93CB4" w:rsidRPr="001876C1">
        <w:t xml:space="preserve">re accessible by </w:t>
      </w:r>
      <w:r w:rsidR="00710182">
        <w:t>selecting</w:t>
      </w:r>
      <w:r w:rsidR="00E93CB4" w:rsidRPr="001876C1">
        <w:t xml:space="preserve"> the links in the </w:t>
      </w:r>
      <w:r w:rsidR="008F760B">
        <w:t>left n</w:t>
      </w:r>
      <w:r w:rsidR="008374BD">
        <w:t xml:space="preserve">avigation </w:t>
      </w:r>
      <w:r w:rsidR="008F760B">
        <w:t>m</w:t>
      </w:r>
      <w:r w:rsidR="008374BD">
        <w:t>enu</w:t>
      </w:r>
      <w:r w:rsidR="00E93CB4" w:rsidRPr="001876C1">
        <w:t xml:space="preserve"> </w:t>
      </w:r>
      <w:r w:rsidR="00E93CB4" w:rsidRPr="00FF3122">
        <w:t xml:space="preserve">(see </w:t>
      </w:r>
      <w:hyperlink w:anchor="_5._System_Interface_1" w:history="1">
        <w:r w:rsidR="00E93CB4" w:rsidRPr="00FF3122">
          <w:rPr>
            <w:rStyle w:val="Hyperlink"/>
          </w:rPr>
          <w:t>System Interface</w:t>
        </w:r>
      </w:hyperlink>
      <w:r w:rsidR="00E93CB4" w:rsidRPr="00FF3122">
        <w:t>).</w:t>
      </w:r>
      <w:r w:rsidR="00E93CB4" w:rsidRPr="001876C1">
        <w:t xml:space="preserve">  </w:t>
      </w:r>
      <w:r w:rsidR="003240A8">
        <w:t>Basic i</w:t>
      </w:r>
      <w:r w:rsidR="00E93CB4" w:rsidRPr="001876C1">
        <w:t>nstruction</w:t>
      </w:r>
      <w:r w:rsidR="003240A8">
        <w:t>al information</w:t>
      </w:r>
      <w:r w:rsidR="00E93CB4" w:rsidRPr="001876C1">
        <w:t xml:space="preserve"> can be viewed by </w:t>
      </w:r>
      <w:r w:rsidR="00710182">
        <w:t>selecting</w:t>
      </w:r>
      <w:r w:rsidR="00E93CB4" w:rsidRPr="001876C1">
        <w:t xml:space="preserve"> the </w:t>
      </w:r>
      <w:r w:rsidR="00E93CB4" w:rsidRPr="001876C1">
        <w:rPr>
          <w:b/>
        </w:rPr>
        <w:t>Instructions</w:t>
      </w:r>
      <w:r w:rsidR="00E93CB4" w:rsidRPr="001876C1">
        <w:t xml:space="preserve"> link </w:t>
      </w:r>
      <w:r w:rsidR="00E93CB4" w:rsidRPr="001876C1">
        <w:rPr>
          <w:b/>
        </w:rPr>
        <w:t>(</w:t>
      </w:r>
      <w:r w:rsidR="0080234A">
        <w:rPr>
          <w:b/>
        </w:rPr>
        <w:t>Figure</w:t>
      </w:r>
      <w:r w:rsidR="00E93CB4" w:rsidRPr="001876C1">
        <w:rPr>
          <w:b/>
        </w:rPr>
        <w:t xml:space="preserve"> </w:t>
      </w:r>
      <w:r w:rsidR="002F4C08">
        <w:rPr>
          <w:b/>
        </w:rPr>
        <w:t>6</w:t>
      </w:r>
      <w:r w:rsidR="00E93CB4" w:rsidRPr="001876C1">
        <w:rPr>
          <w:b/>
        </w:rPr>
        <w:t>.</w:t>
      </w:r>
      <w:r w:rsidR="00A202ED">
        <w:rPr>
          <w:b/>
        </w:rPr>
        <w:t>2</w:t>
      </w:r>
      <w:r w:rsidR="00E93CB4" w:rsidRPr="001876C1">
        <w:rPr>
          <w:b/>
        </w:rPr>
        <w:t xml:space="preserve"> – 3)</w:t>
      </w:r>
      <w:r w:rsidR="00E93CB4" w:rsidRPr="001876C1">
        <w:t xml:space="preserve">.  </w:t>
      </w:r>
      <w:r w:rsidR="003240A8">
        <w:t xml:space="preserve">Within the pop-box, users are able to select the </w:t>
      </w:r>
      <w:r w:rsidR="003240A8" w:rsidRPr="008F760B">
        <w:rPr>
          <w:b/>
          <w:bCs/>
        </w:rPr>
        <w:t>User Manual</w:t>
      </w:r>
      <w:r w:rsidR="003240A8">
        <w:t xml:space="preserve"> link to access this document.  Report section instructions are also available by selecting the </w:t>
      </w:r>
      <w:r w:rsidR="003240A8" w:rsidRPr="008021D9">
        <w:rPr>
          <w:b/>
          <w:bCs/>
        </w:rPr>
        <w:t>Printable Help Information</w:t>
      </w:r>
      <w:r w:rsidR="003240A8">
        <w:t xml:space="preserve"> link at the top of each </w:t>
      </w:r>
      <w:r>
        <w:t>annual reporting page.</w:t>
      </w:r>
    </w:p>
    <w:p w14:paraId="1377E81C" w14:textId="77777777" w:rsidR="00E93CB4" w:rsidRPr="001876C1" w:rsidRDefault="00E93CB4" w:rsidP="0006336D"/>
    <w:p w14:paraId="7A103E94" w14:textId="5706E7CE" w:rsidR="00E93CB4" w:rsidRDefault="00E93CB4" w:rsidP="0006336D">
      <w:r w:rsidRPr="001876C1">
        <w:t xml:space="preserve">To view a printer-friendly version of all help information for the current Section, </w:t>
      </w:r>
      <w:r w:rsidR="008021D9">
        <w:t>select</w:t>
      </w:r>
      <w:r w:rsidRPr="001876C1">
        <w:t xml:space="preserve"> the </w:t>
      </w:r>
      <w:r w:rsidRPr="001876C1">
        <w:rPr>
          <w:b/>
        </w:rPr>
        <w:t>Printable Help Information</w:t>
      </w:r>
      <w:r w:rsidRPr="001876C1">
        <w:t xml:space="preserve"> link.  To receive an email containing a PDF of the current section</w:t>
      </w:r>
      <w:r w:rsidR="008F760B">
        <w:t>,</w:t>
      </w:r>
      <w:r w:rsidRPr="001876C1">
        <w:t xml:space="preserve"> </w:t>
      </w:r>
      <w:r w:rsidR="008021D9">
        <w:t>select</w:t>
      </w:r>
      <w:r w:rsidRPr="001876C1">
        <w:t xml:space="preserve"> </w:t>
      </w:r>
      <w:r w:rsidR="008F760B">
        <w:t xml:space="preserve">the </w:t>
      </w:r>
      <w:r w:rsidRPr="001876C1">
        <w:rPr>
          <w:b/>
        </w:rPr>
        <w:t>Download Section</w:t>
      </w:r>
      <w:r w:rsidR="008F760B">
        <w:t xml:space="preserve"> link.</w:t>
      </w:r>
      <w:r w:rsidRPr="001876C1">
        <w:t xml:space="preserve">  To </w:t>
      </w:r>
      <w:r w:rsidR="008F760B">
        <w:t xml:space="preserve">view </w:t>
      </w:r>
      <w:r w:rsidRPr="001876C1">
        <w:t>last year’s data and this year’s data side</w:t>
      </w:r>
      <w:r w:rsidR="008F760B">
        <w:t>-</w:t>
      </w:r>
      <w:r w:rsidRPr="001876C1">
        <w:t>by</w:t>
      </w:r>
      <w:r w:rsidR="008F760B">
        <w:t>-</w:t>
      </w:r>
      <w:r w:rsidRPr="001876C1">
        <w:t>side</w:t>
      </w:r>
      <w:r w:rsidR="008F760B">
        <w:t>,</w:t>
      </w:r>
      <w:r w:rsidRPr="001876C1">
        <w:t xml:space="preserve"> </w:t>
      </w:r>
      <w:r w:rsidR="008021D9">
        <w:t>select</w:t>
      </w:r>
      <w:r w:rsidRPr="001876C1">
        <w:t xml:space="preserve"> </w:t>
      </w:r>
      <w:r w:rsidR="008F760B">
        <w:t xml:space="preserve">the </w:t>
      </w:r>
      <w:r w:rsidRPr="001876C1">
        <w:rPr>
          <w:b/>
        </w:rPr>
        <w:t>View Previous Year Data</w:t>
      </w:r>
      <w:r w:rsidR="008F760B">
        <w:t xml:space="preserve"> link.</w:t>
      </w:r>
      <w:r w:rsidRPr="001876C1">
        <w:t xml:space="preserve">  To see all notes for the current report Section, </w:t>
      </w:r>
      <w:r w:rsidR="008021D9">
        <w:t>select</w:t>
      </w:r>
      <w:r w:rsidRPr="001876C1">
        <w:t xml:space="preserve"> </w:t>
      </w:r>
      <w:r w:rsidR="008F760B">
        <w:t xml:space="preserve">the </w:t>
      </w:r>
      <w:r w:rsidRPr="001876C1">
        <w:rPr>
          <w:b/>
        </w:rPr>
        <w:t>View All Notes</w:t>
      </w:r>
      <w:r w:rsidR="008F760B">
        <w:t xml:space="preserve"> link.</w:t>
      </w:r>
      <w:r w:rsidR="002A70F3" w:rsidRPr="001876C1">
        <w:t xml:space="preserve">  To see the status of each report section, </w:t>
      </w:r>
      <w:r w:rsidR="008021D9">
        <w:t>select</w:t>
      </w:r>
      <w:r w:rsidR="002A70F3" w:rsidRPr="001876C1">
        <w:t xml:space="preserve"> </w:t>
      </w:r>
      <w:r w:rsidR="002A70F3" w:rsidRPr="001876C1">
        <w:rPr>
          <w:b/>
        </w:rPr>
        <w:t>View Report Status</w:t>
      </w:r>
      <w:r w:rsidR="002A70F3" w:rsidRPr="001876C1">
        <w:t xml:space="preserve">.  </w:t>
      </w:r>
      <w:r w:rsidRPr="001876C1">
        <w:t>Note: Other useful links may be included in this Section depending on the content of the page.</w:t>
      </w:r>
    </w:p>
    <w:p w14:paraId="5C3DADBF" w14:textId="77777777" w:rsidR="00EE062A" w:rsidRPr="001876C1" w:rsidRDefault="00EE062A" w:rsidP="0006336D"/>
    <w:p w14:paraId="453F6D80" w14:textId="03C58AB5" w:rsidR="00E93CB4" w:rsidRDefault="00EE062A" w:rsidP="0006336D">
      <w:r w:rsidRPr="001876C1">
        <w:t>The data on the report</w:t>
      </w:r>
      <w:r w:rsidR="00381F07">
        <w:t>ing</w:t>
      </w:r>
      <w:r w:rsidRPr="001876C1">
        <w:t xml:space="preserve"> pages is automatically saved</w:t>
      </w:r>
      <w:r>
        <w:t xml:space="preserve"> as it is entered</w:t>
      </w:r>
      <w:r w:rsidRPr="001876C1">
        <w:t xml:space="preserve"> preventing data loss caused by session timeouts</w:t>
      </w:r>
      <w:r>
        <w:t xml:space="preserve"> however, the auto-</w:t>
      </w:r>
      <w:r w:rsidRPr="001876C1">
        <w:t xml:space="preserve">save does </w:t>
      </w:r>
      <w:r w:rsidRPr="001876C1">
        <w:rPr>
          <w:b/>
        </w:rPr>
        <w:t>NOT</w:t>
      </w:r>
      <w:r>
        <w:t xml:space="preserve"> validate the section</w:t>
      </w:r>
      <w:r w:rsidRPr="001876C1">
        <w:t xml:space="preserve">. </w:t>
      </w:r>
      <w:r>
        <w:t xml:space="preserve">In order for a section to be </w:t>
      </w:r>
      <w:r w:rsidR="00381F07">
        <w:t xml:space="preserve">validated (and </w:t>
      </w:r>
      <w:r>
        <w:t>considered complete</w:t>
      </w:r>
      <w:r w:rsidR="008F760B">
        <w:t xml:space="preserve"> - has</w:t>
      </w:r>
      <w:r w:rsidR="00381F07">
        <w:t xml:space="preserve"> no errors)</w:t>
      </w:r>
      <w:r>
        <w:t xml:space="preserve">, </w:t>
      </w:r>
      <w:r w:rsidR="008021D9">
        <w:t>select</w:t>
      </w:r>
      <w:r w:rsidRPr="001876C1">
        <w:t xml:space="preserve"> the </w:t>
      </w:r>
      <w:r w:rsidRPr="001876C1">
        <w:rPr>
          <w:b/>
        </w:rPr>
        <w:t>Save</w:t>
      </w:r>
      <w:r w:rsidRPr="001876C1">
        <w:t xml:space="preserve"> button </w:t>
      </w:r>
      <w:r w:rsidRPr="001876C1">
        <w:rPr>
          <w:b/>
        </w:rPr>
        <w:t>(</w:t>
      </w:r>
      <w:r w:rsidR="0080234A">
        <w:rPr>
          <w:b/>
        </w:rPr>
        <w:t>Figure</w:t>
      </w:r>
      <w:r w:rsidRPr="001876C1">
        <w:rPr>
          <w:b/>
        </w:rPr>
        <w:t xml:space="preserve"> </w:t>
      </w:r>
      <w:r w:rsidR="002F4C08">
        <w:rPr>
          <w:b/>
        </w:rPr>
        <w:t>6</w:t>
      </w:r>
      <w:r w:rsidRPr="001876C1">
        <w:rPr>
          <w:b/>
        </w:rPr>
        <w:t>.</w:t>
      </w:r>
      <w:r w:rsidR="00A202ED">
        <w:rPr>
          <w:b/>
        </w:rPr>
        <w:t>2</w:t>
      </w:r>
      <w:r w:rsidRPr="001876C1">
        <w:rPr>
          <w:b/>
        </w:rPr>
        <w:t xml:space="preserve"> – 1)</w:t>
      </w:r>
      <w:r w:rsidRPr="001876C1">
        <w:t>.  The</w:t>
      </w:r>
      <w:r w:rsidRPr="001876C1">
        <w:rPr>
          <w:b/>
        </w:rPr>
        <w:t xml:space="preserve"> Last saved on </w:t>
      </w:r>
      <w:r w:rsidRPr="001876C1">
        <w:t xml:space="preserve">label </w:t>
      </w:r>
      <w:r w:rsidRPr="001876C1">
        <w:rPr>
          <w:b/>
        </w:rPr>
        <w:t>(</w:t>
      </w:r>
      <w:r w:rsidR="0080234A">
        <w:rPr>
          <w:b/>
        </w:rPr>
        <w:t>Figure</w:t>
      </w:r>
      <w:r w:rsidRPr="001876C1">
        <w:rPr>
          <w:b/>
        </w:rPr>
        <w:t xml:space="preserve"> </w:t>
      </w:r>
      <w:r w:rsidR="002F4C08">
        <w:rPr>
          <w:b/>
        </w:rPr>
        <w:t>6</w:t>
      </w:r>
      <w:r w:rsidRPr="001876C1">
        <w:rPr>
          <w:b/>
        </w:rPr>
        <w:t>.</w:t>
      </w:r>
      <w:r w:rsidR="00A202ED">
        <w:rPr>
          <w:b/>
        </w:rPr>
        <w:t>2</w:t>
      </w:r>
      <w:r w:rsidRPr="001876C1">
        <w:rPr>
          <w:b/>
        </w:rPr>
        <w:t xml:space="preserve"> – 2) </w:t>
      </w:r>
      <w:r w:rsidR="00381F07">
        <w:rPr>
          <w:b/>
        </w:rPr>
        <w:t>is</w:t>
      </w:r>
      <w:r w:rsidRPr="001876C1">
        <w:t xml:space="preserve"> updated with the current user name, date, and time.  </w:t>
      </w:r>
      <w:r w:rsidR="00A0500A">
        <w:t>If validation errors exist on the page, t</w:t>
      </w:r>
      <w:r w:rsidRPr="001876C1">
        <w:t>he</w:t>
      </w:r>
      <w:r w:rsidR="00A0500A">
        <w:t xml:space="preserve"> last saved</w:t>
      </w:r>
      <w:r w:rsidRPr="001876C1">
        <w:t xml:space="preserve"> label</w:t>
      </w:r>
      <w:r w:rsidR="00A0500A" w:rsidRPr="001876C1">
        <w:t xml:space="preserve"> </w:t>
      </w:r>
      <w:r w:rsidRPr="001876C1">
        <w:t>display</w:t>
      </w:r>
      <w:r w:rsidR="00381F07">
        <w:t>s</w:t>
      </w:r>
      <w:r w:rsidRPr="001876C1">
        <w:t xml:space="preserve"> in red text</w:t>
      </w:r>
      <w:r w:rsidR="00A0500A">
        <w:t>, otherwise</w:t>
      </w:r>
      <w:r w:rsidR="00381F07">
        <w:t>,</w:t>
      </w:r>
      <w:r w:rsidR="00A0500A">
        <w:t xml:space="preserve"> the</w:t>
      </w:r>
      <w:r w:rsidRPr="001876C1">
        <w:t xml:space="preserve"> label display</w:t>
      </w:r>
      <w:r w:rsidR="00381F07">
        <w:t>s</w:t>
      </w:r>
      <w:r w:rsidRPr="001876C1">
        <w:t xml:space="preserve"> in black text and </w:t>
      </w:r>
      <w:r w:rsidR="00A0500A">
        <w:t>display</w:t>
      </w:r>
      <w:r w:rsidR="00381F07">
        <w:t>s</w:t>
      </w:r>
      <w:r w:rsidRPr="001876C1">
        <w:t xml:space="preserve"> “Last saved </w:t>
      </w:r>
      <w:r w:rsidRPr="001876C1">
        <w:rPr>
          <w:b/>
        </w:rPr>
        <w:t>and validated</w:t>
      </w:r>
      <w:r w:rsidRPr="001876C1">
        <w:t xml:space="preserve"> on”.</w:t>
      </w:r>
    </w:p>
    <w:p w14:paraId="2D589DAB" w14:textId="77777777" w:rsidR="00EE062A" w:rsidRPr="001876C1" w:rsidRDefault="00EE062A" w:rsidP="0006336D"/>
    <w:p w14:paraId="3BA57E9D" w14:textId="71302C37" w:rsidR="00E93CB4" w:rsidRPr="001876C1" w:rsidRDefault="00E93CB4" w:rsidP="0006336D">
      <w:r w:rsidRPr="001876C1">
        <w:t xml:space="preserve">For additional guidance on completing a Section, </w:t>
      </w:r>
      <w:r w:rsidR="008021D9">
        <w:t>select</w:t>
      </w:r>
      <w:r w:rsidRPr="001876C1">
        <w:t xml:space="preserve"> the </w:t>
      </w:r>
      <w:r w:rsidRPr="001876C1">
        <w:rPr>
          <w:b/>
        </w:rPr>
        <w:t>Help</w:t>
      </w:r>
      <w:r w:rsidRPr="001876C1">
        <w:t xml:space="preserve"> link </w:t>
      </w:r>
      <w:r w:rsidRPr="001876C1">
        <w:rPr>
          <w:b/>
        </w:rPr>
        <w:t>(</w:t>
      </w:r>
      <w:r w:rsidR="0080234A">
        <w:rPr>
          <w:b/>
        </w:rPr>
        <w:t>Figure</w:t>
      </w:r>
      <w:r w:rsidRPr="001876C1">
        <w:rPr>
          <w:b/>
        </w:rPr>
        <w:t xml:space="preserve"> </w:t>
      </w:r>
      <w:r w:rsidR="002F4C08">
        <w:rPr>
          <w:b/>
        </w:rPr>
        <w:t>6</w:t>
      </w:r>
      <w:r w:rsidRPr="001876C1">
        <w:rPr>
          <w:b/>
        </w:rPr>
        <w:t>.</w:t>
      </w:r>
      <w:r w:rsidR="00A202ED">
        <w:rPr>
          <w:b/>
        </w:rPr>
        <w:t>2</w:t>
      </w:r>
      <w:r w:rsidRPr="001876C1">
        <w:rPr>
          <w:b/>
        </w:rPr>
        <w:t xml:space="preserve"> – 4)</w:t>
      </w:r>
      <w:r w:rsidRPr="001876C1">
        <w:t xml:space="preserve">.  </w:t>
      </w:r>
    </w:p>
    <w:p w14:paraId="56F7308A" w14:textId="77777777" w:rsidR="00E93CB4" w:rsidRDefault="00E93CB4" w:rsidP="0006336D"/>
    <w:p w14:paraId="640E005D" w14:textId="77777777" w:rsidR="00E93CB4" w:rsidRDefault="00E93CB4" w:rsidP="0006336D">
      <w:pPr>
        <w:jc w:val="center"/>
        <w:rPr>
          <w:highlight w:val="yellow"/>
        </w:rPr>
      </w:pPr>
      <w:r>
        <w:rPr>
          <w:noProof/>
          <w:lang w:bidi="ar-SA"/>
        </w:rPr>
        <w:drawing>
          <wp:inline distT="0" distB="0" distL="0" distR="0" wp14:anchorId="2B87A7B5" wp14:editId="4F07605B">
            <wp:extent cx="5871971" cy="1209675"/>
            <wp:effectExtent l="19050" t="19050" r="14605" b="9525"/>
            <wp:docPr id="21" name="Picture 21" descr="Top of an Annual report page showing Save button, last saved information, Help and additional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op of an Annual report page showing Save button, last saved information, Help and additional links."/>
                    <pic:cNvPicPr/>
                  </pic:nvPicPr>
                  <pic:blipFill>
                    <a:blip r:embed="rId65">
                      <a:extLst>
                        <a:ext uri="{28A0092B-C50C-407E-A947-70E740481C1C}">
                          <a14:useLocalDpi xmlns:a14="http://schemas.microsoft.com/office/drawing/2010/main" val="0"/>
                        </a:ext>
                      </a:extLst>
                    </a:blip>
                    <a:stretch>
                      <a:fillRect/>
                    </a:stretch>
                  </pic:blipFill>
                  <pic:spPr>
                    <a:xfrm>
                      <a:off x="0" y="0"/>
                      <a:ext cx="5913939" cy="1218321"/>
                    </a:xfrm>
                    <a:prstGeom prst="rect">
                      <a:avLst/>
                    </a:prstGeom>
                    <a:ln>
                      <a:solidFill>
                        <a:schemeClr val="tx1"/>
                      </a:solidFill>
                    </a:ln>
                  </pic:spPr>
                </pic:pic>
              </a:graphicData>
            </a:graphic>
          </wp:inline>
        </w:drawing>
      </w:r>
    </w:p>
    <w:p w14:paraId="0830CEA6" w14:textId="5B8797D1" w:rsidR="00E93CB4" w:rsidRPr="00E30156" w:rsidRDefault="0080234A" w:rsidP="0006336D">
      <w:pPr>
        <w:pStyle w:val="Caption"/>
      </w:pPr>
      <w:bookmarkStart w:id="116" w:name="_Toc94518411"/>
      <w:r>
        <w:t>Figure</w:t>
      </w:r>
      <w:r w:rsidR="00E93CB4">
        <w:t xml:space="preserve"> </w:t>
      </w:r>
      <w:r w:rsidR="002F4C08">
        <w:t>6</w:t>
      </w:r>
      <w:r w:rsidR="00E93CB4">
        <w:t>.</w:t>
      </w:r>
      <w:r w:rsidR="00A202ED">
        <w:t>2</w:t>
      </w:r>
      <w:r w:rsidR="00E93CB4">
        <w:t xml:space="preserve"> -</w:t>
      </w:r>
      <w:r w:rsidR="00E93CB4" w:rsidRPr="00476C69">
        <w:t xml:space="preserve"> </w:t>
      </w:r>
      <w:r w:rsidR="00E30156">
        <w:t>Report Page Header</w:t>
      </w:r>
      <w:bookmarkEnd w:id="116"/>
    </w:p>
    <w:p w14:paraId="53746822" w14:textId="77777777" w:rsidR="00E93CB4" w:rsidRPr="00506FEE" w:rsidRDefault="00E93CB4" w:rsidP="0006336D">
      <w:pPr>
        <w:pStyle w:val="Heading3"/>
      </w:pPr>
      <w:bookmarkStart w:id="117" w:name="_Toc473036562"/>
      <w:bookmarkStart w:id="118" w:name="_Toc94518296"/>
      <w:r>
        <w:lastRenderedPageBreak/>
        <w:t xml:space="preserve">Report </w:t>
      </w:r>
      <w:bookmarkEnd w:id="117"/>
      <w:r w:rsidR="0020343C">
        <w:t>Layouts</w:t>
      </w:r>
      <w:bookmarkEnd w:id="118"/>
    </w:p>
    <w:p w14:paraId="287F2950" w14:textId="564E170B" w:rsidR="0020343C" w:rsidRDefault="0020343C" w:rsidP="0006336D">
      <w:r>
        <w:t>There are multiple layouts for reporting data in COPOS.  Agency Highlights, Module 3B, and Module 4A each have their own layout to make reporting easier.  Module 2 and the rest of Module 4 use a layout similar to the Annual</w:t>
      </w:r>
      <w:r w:rsidR="002222BB">
        <w:t xml:space="preserve"> Report.  These report types are explained below.</w:t>
      </w:r>
    </w:p>
    <w:p w14:paraId="3160A80C" w14:textId="77777777" w:rsidR="0020343C" w:rsidRDefault="0020343C" w:rsidP="0006336D">
      <w:pPr>
        <w:pStyle w:val="Heading4"/>
      </w:pPr>
      <w:r>
        <w:t>Agency Highlights</w:t>
      </w:r>
    </w:p>
    <w:p w14:paraId="641BA0DC" w14:textId="6F543A07" w:rsidR="0020343C" w:rsidRDefault="0020343C" w:rsidP="0006336D">
      <w:r>
        <w:t>The A</w:t>
      </w:r>
      <w:r w:rsidRPr="0020343C">
        <w:t xml:space="preserve">gency </w:t>
      </w:r>
      <w:r>
        <w:t>H</w:t>
      </w:r>
      <w:r w:rsidRPr="0020343C">
        <w:t>ighlights section</w:t>
      </w:r>
      <w:r w:rsidR="00794F33">
        <w:t xml:space="preserve"> </w:t>
      </w:r>
      <w:r>
        <w:t xml:space="preserve">is mainly comprised of </w:t>
      </w:r>
      <w:r w:rsidRPr="0020343C">
        <w:rPr>
          <w:b/>
        </w:rPr>
        <w:t>narrative questions</w:t>
      </w:r>
      <w:r>
        <w:t xml:space="preserve"> as shown in </w:t>
      </w:r>
      <w:r w:rsidR="0080234A">
        <w:rPr>
          <w:b/>
        </w:rPr>
        <w:t>Figure</w:t>
      </w:r>
      <w:r w:rsidRPr="0020343C">
        <w:rPr>
          <w:b/>
        </w:rPr>
        <w:t xml:space="preserve"> </w:t>
      </w:r>
      <w:r w:rsidR="002F4C08">
        <w:rPr>
          <w:b/>
        </w:rPr>
        <w:t>6</w:t>
      </w:r>
      <w:r w:rsidR="0007506D">
        <w:rPr>
          <w:b/>
        </w:rPr>
        <w:t>.</w:t>
      </w:r>
      <w:r w:rsidR="00A202ED">
        <w:rPr>
          <w:b/>
        </w:rPr>
        <w:t>3</w:t>
      </w:r>
      <w:r>
        <w:t>.</w:t>
      </w:r>
      <w:r w:rsidR="00794F33">
        <w:t xml:space="preserve">  Each question has a question followed by a text area </w:t>
      </w:r>
      <w:r w:rsidR="00435FD7">
        <w:t>with</w:t>
      </w:r>
      <w:r w:rsidR="00794F33">
        <w:t xml:space="preserve"> a character counter.  Questions have</w:t>
      </w:r>
      <w:r w:rsidR="002222BB">
        <w:t xml:space="preserve"> different character limits</w:t>
      </w:r>
      <w:r w:rsidR="00794F33">
        <w:t xml:space="preserve"> displayed in the bottom left below the text entry area.  If a character limit is exceeded, the counter text turn</w:t>
      </w:r>
      <w:r w:rsidR="00435FD7">
        <w:t>s</w:t>
      </w:r>
      <w:r w:rsidR="00794F33">
        <w:t xml:space="preserve"> red and the section will not be considered complete when validating with the Save button.</w:t>
      </w:r>
    </w:p>
    <w:p w14:paraId="12F70339" w14:textId="77777777" w:rsidR="00794F33" w:rsidRPr="0020343C" w:rsidRDefault="00794F33" w:rsidP="0006336D"/>
    <w:p w14:paraId="29435961" w14:textId="77777777" w:rsidR="0020343C" w:rsidRDefault="0020343C" w:rsidP="0006336D">
      <w:pPr>
        <w:jc w:val="center"/>
      </w:pPr>
      <w:r>
        <w:rPr>
          <w:noProof/>
          <w:lang w:bidi="ar-SA"/>
        </w:rPr>
        <w:drawing>
          <wp:inline distT="0" distB="0" distL="0" distR="0" wp14:anchorId="50501C39" wp14:editId="66E9D693">
            <wp:extent cx="4984230" cy="1346204"/>
            <wp:effectExtent l="19050" t="19050" r="26035" b="25400"/>
            <wp:docPr id="39" name="Picture 39" descr="Example of an Agency Highlight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Example of an Agency Highlight section."/>
                    <pic:cNvPicPr/>
                  </pic:nvPicPr>
                  <pic:blipFill>
                    <a:blip r:embed="rId66">
                      <a:extLst>
                        <a:ext uri="{28A0092B-C50C-407E-A947-70E740481C1C}">
                          <a14:useLocalDpi xmlns:a14="http://schemas.microsoft.com/office/drawing/2010/main" val="0"/>
                        </a:ext>
                      </a:extLst>
                    </a:blip>
                    <a:stretch>
                      <a:fillRect/>
                    </a:stretch>
                  </pic:blipFill>
                  <pic:spPr>
                    <a:xfrm>
                      <a:off x="0" y="0"/>
                      <a:ext cx="5132400" cy="1386224"/>
                    </a:xfrm>
                    <a:prstGeom prst="rect">
                      <a:avLst/>
                    </a:prstGeom>
                    <a:ln>
                      <a:solidFill>
                        <a:schemeClr val="tx1"/>
                      </a:solidFill>
                    </a:ln>
                  </pic:spPr>
                </pic:pic>
              </a:graphicData>
            </a:graphic>
          </wp:inline>
        </w:drawing>
      </w:r>
    </w:p>
    <w:p w14:paraId="17C8B682" w14:textId="40A8F1B3" w:rsidR="0020343C" w:rsidRDefault="0080234A" w:rsidP="0006336D">
      <w:pPr>
        <w:pStyle w:val="Caption"/>
      </w:pPr>
      <w:bookmarkStart w:id="119" w:name="_Toc94518412"/>
      <w:r>
        <w:t>Figure</w:t>
      </w:r>
      <w:r w:rsidR="0020343C" w:rsidRPr="0020343C">
        <w:t xml:space="preserve"> </w:t>
      </w:r>
      <w:r w:rsidR="002F4C08">
        <w:t>6</w:t>
      </w:r>
      <w:r w:rsidR="0007506D">
        <w:t>.</w:t>
      </w:r>
      <w:r w:rsidR="00A202ED">
        <w:t>3</w:t>
      </w:r>
      <w:r w:rsidR="0056286E">
        <w:t xml:space="preserve"> - Narrative Question</w:t>
      </w:r>
      <w:bookmarkEnd w:id="119"/>
    </w:p>
    <w:p w14:paraId="0A0E4BA8" w14:textId="77777777" w:rsidR="0056286E" w:rsidRPr="0056286E" w:rsidRDefault="0056286E" w:rsidP="0006336D">
      <w:pPr>
        <w:pStyle w:val="Heading4"/>
      </w:pPr>
      <w:r w:rsidRPr="0056286E">
        <w:t>Module 3B</w:t>
      </w:r>
    </w:p>
    <w:p w14:paraId="617928DF" w14:textId="77777777" w:rsidR="0056286E" w:rsidRPr="0056286E" w:rsidRDefault="00463531" w:rsidP="0006336D">
      <w:pPr>
        <w:rPr>
          <w:b/>
          <w:sz w:val="16"/>
        </w:rPr>
      </w:pPr>
      <w:r>
        <w:t xml:space="preserve">See Manage Initiatives </w:t>
      </w:r>
      <w:hyperlink w:anchor="_Module_3:_B" w:history="1">
        <w:r w:rsidRPr="00463531">
          <w:rPr>
            <w:rStyle w:val="Hyperlink"/>
          </w:rPr>
          <w:t>Module 3B Reporting</w:t>
        </w:r>
      </w:hyperlink>
      <w:r>
        <w:t xml:space="preserve"> for information about this report layout.</w:t>
      </w:r>
    </w:p>
    <w:p w14:paraId="0021DFBD" w14:textId="77777777" w:rsidR="0056286E" w:rsidRPr="00A30F45" w:rsidRDefault="0056286E" w:rsidP="0006336D">
      <w:pPr>
        <w:pStyle w:val="Heading4"/>
      </w:pPr>
      <w:r w:rsidRPr="00A30F45">
        <w:t>Module 4A</w:t>
      </w:r>
    </w:p>
    <w:p w14:paraId="72D8A9B5" w14:textId="199A143D" w:rsidR="00435FD7" w:rsidRDefault="0056286E" w:rsidP="0006336D">
      <w:r>
        <w:t>The Module 4A layout contains a table for each question.</w:t>
      </w:r>
      <w:r w:rsidR="00724A55">
        <w:t xml:space="preserve">  A question table is shown below in </w:t>
      </w:r>
      <w:r w:rsidR="0080234A">
        <w:rPr>
          <w:b/>
        </w:rPr>
        <w:t>Figure</w:t>
      </w:r>
      <w:r w:rsidR="00F34845">
        <w:rPr>
          <w:b/>
        </w:rPr>
        <w:t>s</w:t>
      </w:r>
      <w:r w:rsidR="00724A55" w:rsidRPr="00724A55">
        <w:rPr>
          <w:b/>
        </w:rPr>
        <w:t xml:space="preserve"> </w:t>
      </w:r>
      <w:r w:rsidR="002F4C08">
        <w:rPr>
          <w:b/>
        </w:rPr>
        <w:t>6</w:t>
      </w:r>
      <w:r w:rsidR="0007506D">
        <w:rPr>
          <w:b/>
        </w:rPr>
        <w:t>.</w:t>
      </w:r>
      <w:r w:rsidR="00A202ED">
        <w:rPr>
          <w:b/>
        </w:rPr>
        <w:t>4</w:t>
      </w:r>
      <w:r w:rsidR="00F34845">
        <w:rPr>
          <w:b/>
        </w:rPr>
        <w:t xml:space="preserve"> and </w:t>
      </w:r>
      <w:r w:rsidR="002F4C08">
        <w:rPr>
          <w:b/>
        </w:rPr>
        <w:t>6</w:t>
      </w:r>
      <w:r w:rsidR="0007506D">
        <w:rPr>
          <w:b/>
        </w:rPr>
        <w:t>.</w:t>
      </w:r>
      <w:r w:rsidR="00A202ED">
        <w:rPr>
          <w:b/>
        </w:rPr>
        <w:t>5</w:t>
      </w:r>
      <w:r w:rsidR="00724A55">
        <w:t>.</w:t>
      </w:r>
      <w:r>
        <w:t xml:space="preserve">  </w:t>
      </w:r>
      <w:r w:rsidR="00724A55">
        <w:t xml:space="preserve">This layout allows all of the quarterly data entry and notes entry on a single screen.  The question is displayed in the top left corner.  The </w:t>
      </w:r>
      <w:r w:rsidR="00435FD7">
        <w:t>T</w:t>
      </w:r>
      <w:r w:rsidR="00724A55">
        <w:t xml:space="preserve">arget, </w:t>
      </w:r>
      <w:r w:rsidR="00435FD7">
        <w:t>E</w:t>
      </w:r>
      <w:r w:rsidR="00724A55">
        <w:t xml:space="preserve">nrolled, and </w:t>
      </w:r>
      <w:r w:rsidR="00435FD7">
        <w:t>A</w:t>
      </w:r>
      <w:r w:rsidR="00724A55">
        <w:t xml:space="preserve">chieving </w:t>
      </w:r>
      <w:r w:rsidR="00435FD7">
        <w:t xml:space="preserve">numbers </w:t>
      </w:r>
      <w:r w:rsidR="00724A55">
        <w:t xml:space="preserve">can be entered into the </w:t>
      </w:r>
      <w:r w:rsidR="00F34845">
        <w:t>cells in the second and third rows.</w:t>
      </w:r>
      <w:r w:rsidR="006D7643">
        <w:t xml:space="preserve"> </w:t>
      </w:r>
    </w:p>
    <w:p w14:paraId="25D03649" w14:textId="77777777" w:rsidR="00435FD7" w:rsidRDefault="00435FD7" w:rsidP="0006336D"/>
    <w:p w14:paraId="2E90F847" w14:textId="78B7F6EA" w:rsidR="00F34845" w:rsidRDefault="006D7643" w:rsidP="0006336D">
      <w:r>
        <w:t xml:space="preserve">Enrolled and </w:t>
      </w:r>
      <w:r w:rsidR="00435FD7">
        <w:t>A</w:t>
      </w:r>
      <w:r>
        <w:t xml:space="preserve">chieving values are year-to-date values and should always be greater than or equal </w:t>
      </w:r>
      <w:r w:rsidR="00435FD7">
        <w:t xml:space="preserve">(&gt;=) </w:t>
      </w:r>
      <w:r>
        <w:t>to the previous quarter’s value.</w:t>
      </w:r>
      <w:r w:rsidR="00F34845">
        <w:t xml:space="preserve">  Cells with a light blue background are active and allow data entry while gray cells are disabled and do not allow data entry. Cells change color to specify which reporting quarter the agency is currently reporting.  </w:t>
      </w:r>
    </w:p>
    <w:p w14:paraId="0A91927D" w14:textId="77777777" w:rsidR="00B9645E" w:rsidRDefault="00B9645E" w:rsidP="0006336D"/>
    <w:p w14:paraId="0DAD8D58" w14:textId="4C66F800" w:rsidR="00B9645E" w:rsidRDefault="00B9645E" w:rsidP="0006336D">
      <w:r w:rsidRPr="008F760B">
        <w:rPr>
          <w:b/>
          <w:bCs/>
        </w:rPr>
        <w:t>Note:</w:t>
      </w:r>
      <w:r>
        <w:t xml:space="preserve"> </w:t>
      </w:r>
      <w:r w:rsidR="008F760B">
        <w:t xml:space="preserve"> </w:t>
      </w:r>
      <w:r>
        <w:t>Auto-Total questions are disabled and will appear gray to indicate</w:t>
      </w:r>
      <w:r w:rsidR="00337E2C">
        <w:t xml:space="preserve"> that</w:t>
      </w:r>
      <w:r>
        <w:t xml:space="preserve"> no data entry is required.</w:t>
      </w:r>
      <w:r w:rsidR="00ED7213">
        <w:t xml:space="preserve">  </w:t>
      </w:r>
    </w:p>
    <w:p w14:paraId="56142AD4" w14:textId="77777777" w:rsidR="00F34845" w:rsidRDefault="00F34845" w:rsidP="0006336D"/>
    <w:p w14:paraId="5EBBFA41" w14:textId="77777777" w:rsidR="00F34845" w:rsidRDefault="00F34845" w:rsidP="0006336D">
      <w:pPr>
        <w:jc w:val="center"/>
      </w:pPr>
      <w:r>
        <w:rPr>
          <w:noProof/>
          <w:lang w:bidi="ar-SA"/>
        </w:rPr>
        <w:drawing>
          <wp:inline distT="0" distB="0" distL="0" distR="0" wp14:anchorId="3811885B" wp14:editId="60BBB69A">
            <wp:extent cx="4686571" cy="696887"/>
            <wp:effectExtent l="19050" t="19050" r="19050" b="27305"/>
            <wp:docPr id="63" name="Picture 63" descr="Example of a Module 4 A section and nu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Example of a Module 4 A section and numbers."/>
                    <pic:cNvPicPr/>
                  </pic:nvPicPr>
                  <pic:blipFill>
                    <a:blip r:embed="rId67">
                      <a:extLst>
                        <a:ext uri="{28A0092B-C50C-407E-A947-70E740481C1C}">
                          <a14:useLocalDpi xmlns:a14="http://schemas.microsoft.com/office/drawing/2010/main" val="0"/>
                        </a:ext>
                      </a:extLst>
                    </a:blip>
                    <a:stretch>
                      <a:fillRect/>
                    </a:stretch>
                  </pic:blipFill>
                  <pic:spPr>
                    <a:xfrm>
                      <a:off x="0" y="0"/>
                      <a:ext cx="4686571" cy="696887"/>
                    </a:xfrm>
                    <a:prstGeom prst="rect">
                      <a:avLst/>
                    </a:prstGeom>
                    <a:ln>
                      <a:solidFill>
                        <a:schemeClr val="tx1"/>
                      </a:solidFill>
                    </a:ln>
                  </pic:spPr>
                </pic:pic>
              </a:graphicData>
            </a:graphic>
          </wp:inline>
        </w:drawing>
      </w:r>
    </w:p>
    <w:p w14:paraId="6C7C7763" w14:textId="45A91792" w:rsidR="00F34845" w:rsidRPr="00F34845" w:rsidRDefault="0080234A" w:rsidP="0006336D">
      <w:pPr>
        <w:pStyle w:val="Caption"/>
      </w:pPr>
      <w:bookmarkStart w:id="120" w:name="_Toc94518413"/>
      <w:r>
        <w:t>Figure</w:t>
      </w:r>
      <w:r w:rsidR="00F34845" w:rsidRPr="00F34845">
        <w:t xml:space="preserve"> </w:t>
      </w:r>
      <w:r w:rsidR="002F4C08">
        <w:t>6</w:t>
      </w:r>
      <w:r w:rsidR="0007506D">
        <w:t>.</w:t>
      </w:r>
      <w:r w:rsidR="00A202ED">
        <w:t>4</w:t>
      </w:r>
      <w:r w:rsidR="00F34845" w:rsidRPr="00F34845">
        <w:t xml:space="preserve"> - Module 4A Question</w:t>
      </w:r>
      <w:r w:rsidR="00E71EAA">
        <w:t xml:space="preserve"> Example</w:t>
      </w:r>
      <w:bookmarkEnd w:id="120"/>
    </w:p>
    <w:p w14:paraId="7DFD00C1" w14:textId="77777777" w:rsidR="00F34845" w:rsidRDefault="00F34845" w:rsidP="0006336D"/>
    <w:p w14:paraId="0A2DF597" w14:textId="6E91FB35" w:rsidR="00435FD7" w:rsidRDefault="00F34845" w:rsidP="00435FD7">
      <w:r>
        <w:t xml:space="preserve">Below the question text, there is an </w:t>
      </w:r>
      <w:r w:rsidRPr="00F34845">
        <w:rPr>
          <w:b/>
        </w:rPr>
        <w:t>Additional Details</w:t>
      </w:r>
      <w:r>
        <w:t xml:space="preserve"> button.  </w:t>
      </w:r>
      <w:r w:rsidR="00710182">
        <w:t>Selecting</w:t>
      </w:r>
      <w:r>
        <w:t xml:space="preserve"> this button will expand the table to reveal helpful data and notes entry text areas as shown in </w:t>
      </w:r>
      <w:r w:rsidR="0080234A">
        <w:rPr>
          <w:b/>
        </w:rPr>
        <w:t>Figure</w:t>
      </w:r>
      <w:r w:rsidRPr="00F34845">
        <w:rPr>
          <w:b/>
        </w:rPr>
        <w:t xml:space="preserve"> </w:t>
      </w:r>
      <w:r w:rsidR="002F4C08">
        <w:rPr>
          <w:b/>
        </w:rPr>
        <w:t>6</w:t>
      </w:r>
      <w:r w:rsidR="0007506D">
        <w:rPr>
          <w:b/>
        </w:rPr>
        <w:t>.</w:t>
      </w:r>
      <w:r w:rsidR="00A202ED">
        <w:rPr>
          <w:b/>
        </w:rPr>
        <w:t>5</w:t>
      </w:r>
      <w:r>
        <w:t xml:space="preserve">.  </w:t>
      </w:r>
      <w:r w:rsidR="00435FD7">
        <w:t>Notes and Year-to-Year Notes can be entered for these questions.  During validations, Notes may be required to be entered.  The Additional Details wording displays in red</w:t>
      </w:r>
      <w:r w:rsidR="001F4FDD">
        <w:t xml:space="preserve"> if a note is required</w:t>
      </w:r>
      <w:r w:rsidR="00435FD7">
        <w:t>.</w:t>
      </w:r>
    </w:p>
    <w:p w14:paraId="3FA0DB1C" w14:textId="77777777" w:rsidR="00435FD7" w:rsidRDefault="00435FD7" w:rsidP="0006336D"/>
    <w:p w14:paraId="6E12EC9D" w14:textId="33354602" w:rsidR="00A30F45" w:rsidRDefault="00710182" w:rsidP="0006336D">
      <w:r>
        <w:t>Selecting</w:t>
      </w:r>
      <w:r w:rsidR="00F34845">
        <w:t xml:space="preserve"> the button again </w:t>
      </w:r>
      <w:r w:rsidR="008F760B">
        <w:t>collapses</w:t>
      </w:r>
      <w:r w:rsidR="00F34845">
        <w:t xml:space="preserve"> the table and hide</w:t>
      </w:r>
      <w:r w:rsidR="001F4FDD">
        <w:t>s</w:t>
      </w:r>
      <w:r w:rsidR="00F34845">
        <w:t xml:space="preserve"> th</w:t>
      </w:r>
      <w:r w:rsidR="008F760B">
        <w:t>e Additional Details</w:t>
      </w:r>
      <w:r w:rsidR="00F34845">
        <w:t xml:space="preserve"> information.</w:t>
      </w:r>
      <w:r w:rsidR="00A30F45">
        <w:t xml:space="preserve">  </w:t>
      </w:r>
    </w:p>
    <w:p w14:paraId="670C30A7" w14:textId="77777777" w:rsidR="00724A55" w:rsidRDefault="00724A55" w:rsidP="0006336D"/>
    <w:p w14:paraId="59B36CFA" w14:textId="08509B45" w:rsidR="00724A55" w:rsidRDefault="00F9387A" w:rsidP="00435FD7">
      <w:pPr>
        <w:jc w:val="center"/>
      </w:pPr>
      <w:r>
        <w:rPr>
          <w:noProof/>
          <w:lang w:bidi="ar-SA"/>
        </w:rPr>
        <w:lastRenderedPageBreak/>
        <w:drawing>
          <wp:inline distT="0" distB="0" distL="0" distR="0" wp14:anchorId="0518C65F" wp14:editId="12E3CF47">
            <wp:extent cx="4819650" cy="3276600"/>
            <wp:effectExtent l="0" t="0" r="0" b="0"/>
            <wp:docPr id="488" name="Picture 488" descr="Example of a Module 4 A section and numbers, Additional details expanded o show variances, 4th quarter percentages, and sections to enter no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Picture 488" descr="Example of a Module 4 A section and numbers, Additional details expanded o show variances, 4th quarter percentages, and sections to enter notes."/>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19650" cy="3276600"/>
                    </a:xfrm>
                    <a:prstGeom prst="rect">
                      <a:avLst/>
                    </a:prstGeom>
                    <a:noFill/>
                    <a:ln>
                      <a:noFill/>
                    </a:ln>
                  </pic:spPr>
                </pic:pic>
              </a:graphicData>
            </a:graphic>
          </wp:inline>
        </w:drawing>
      </w:r>
    </w:p>
    <w:p w14:paraId="5368ABC1" w14:textId="02FA1A4E" w:rsidR="00724A55" w:rsidRPr="00724A55" w:rsidRDefault="0080234A" w:rsidP="0006336D">
      <w:pPr>
        <w:pStyle w:val="Caption"/>
      </w:pPr>
      <w:bookmarkStart w:id="121" w:name="_Toc94518414"/>
      <w:r>
        <w:t>Figure</w:t>
      </w:r>
      <w:r w:rsidR="00724A55" w:rsidRPr="00724A55">
        <w:t xml:space="preserve"> </w:t>
      </w:r>
      <w:r w:rsidR="002F4C08">
        <w:t>6</w:t>
      </w:r>
      <w:r w:rsidR="0007506D">
        <w:t>.</w:t>
      </w:r>
      <w:r w:rsidR="00A202ED">
        <w:t>5</w:t>
      </w:r>
      <w:r w:rsidR="00724A55" w:rsidRPr="00724A55">
        <w:t xml:space="preserve"> - Module 4A Question </w:t>
      </w:r>
      <w:r w:rsidR="00F34845">
        <w:t>Expanded</w:t>
      </w:r>
      <w:bookmarkEnd w:id="121"/>
    </w:p>
    <w:p w14:paraId="7191EB65" w14:textId="77777777" w:rsidR="0007506D" w:rsidRDefault="0007506D" w:rsidP="0006336D"/>
    <w:p w14:paraId="06006B32" w14:textId="25480AE8" w:rsidR="00D7693A" w:rsidRDefault="00D7693A" w:rsidP="0006336D">
      <w:r>
        <w:t xml:space="preserve">The </w:t>
      </w:r>
      <w:r w:rsidR="00CE13B3">
        <w:t>N</w:t>
      </w:r>
      <w:r>
        <w:t xml:space="preserve">otes section allows a user to enter notes for </w:t>
      </w:r>
      <w:r w:rsidR="00435FD7">
        <w:t>T</w:t>
      </w:r>
      <w:r>
        <w:t xml:space="preserve">arget accuracy, </w:t>
      </w:r>
      <w:r w:rsidR="00CE13B3">
        <w:t>Y</w:t>
      </w:r>
      <w:r>
        <w:t>ear-</w:t>
      </w:r>
      <w:r w:rsidR="00CE13B3">
        <w:t>T</w:t>
      </w:r>
      <w:r>
        <w:t>o-</w:t>
      </w:r>
      <w:r w:rsidR="00CE13B3">
        <w:t>Y</w:t>
      </w:r>
      <w:r>
        <w:t>ear variance, and</w:t>
      </w:r>
      <w:r w:rsidR="008F760B">
        <w:t>,</w:t>
      </w:r>
      <w:r>
        <w:t xml:space="preserve"> in certain cases</w:t>
      </w:r>
      <w:r w:rsidR="008F760B">
        <w:t>,</w:t>
      </w:r>
      <w:r>
        <w:t xml:space="preserve"> </w:t>
      </w:r>
      <w:r w:rsidR="00435FD7">
        <w:t>L</w:t>
      </w:r>
      <w:r>
        <w:t xml:space="preserve">iving </w:t>
      </w:r>
      <w:r w:rsidR="00435FD7">
        <w:t>W</w:t>
      </w:r>
      <w:r>
        <w:t xml:space="preserve">age </w:t>
      </w:r>
      <w:r w:rsidR="00435FD7">
        <w:t>D</w:t>
      </w:r>
      <w:r>
        <w:t xml:space="preserve">efinitions.  If a note of a specific type is required, red text will appear above the text area stating it is required and will disappear once a note is entered.  </w:t>
      </w:r>
      <w:r w:rsidR="00E72092">
        <w:t>If a note is entered for a question, a notes icon (</w:t>
      </w:r>
      <w:r w:rsidR="00E72092" w:rsidRPr="00E72092">
        <w:rPr>
          <w:noProof/>
          <w:lang w:bidi="ar-SA"/>
        </w:rPr>
        <w:drawing>
          <wp:inline distT="0" distB="0" distL="0" distR="0" wp14:anchorId="107CE290" wp14:editId="0209CFBD">
            <wp:extent cx="111606" cy="117806"/>
            <wp:effectExtent l="0" t="0" r="3175" b="0"/>
            <wp:docPr id="460" name="Picture 460" descr="Additional Detail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descr="Additional Details icon."/>
                    <pic:cNvPicPr/>
                  </pic:nvPicPr>
                  <pic:blipFill>
                    <a:blip r:embed="rId69"/>
                    <a:stretch>
                      <a:fillRect/>
                    </a:stretch>
                  </pic:blipFill>
                  <pic:spPr>
                    <a:xfrm>
                      <a:off x="0" y="0"/>
                      <a:ext cx="116061" cy="122509"/>
                    </a:xfrm>
                    <a:prstGeom prst="rect">
                      <a:avLst/>
                    </a:prstGeom>
                  </pic:spPr>
                </pic:pic>
              </a:graphicData>
            </a:graphic>
          </wp:inline>
        </w:drawing>
      </w:r>
      <w:r w:rsidR="00E72092">
        <w:t>)</w:t>
      </w:r>
      <w:r w:rsidR="00CE13B3">
        <w:t xml:space="preserve"> </w:t>
      </w:r>
      <w:r w:rsidR="00E72092">
        <w:t>appear</w:t>
      </w:r>
      <w:r w:rsidR="00CE13B3">
        <w:t>s</w:t>
      </w:r>
      <w:r w:rsidR="00E72092">
        <w:t xml:space="preserve"> </w:t>
      </w:r>
      <w:r w:rsidR="00CE13B3">
        <w:t>beside “A</w:t>
      </w:r>
      <w:r w:rsidR="00E72092">
        <w:t>dditional Details</w:t>
      </w:r>
      <w:r w:rsidR="00CE13B3">
        <w:t>”.</w:t>
      </w:r>
    </w:p>
    <w:p w14:paraId="591D070C" w14:textId="77777777" w:rsidR="00D7693A" w:rsidRDefault="00D7693A" w:rsidP="0006336D"/>
    <w:p w14:paraId="49A445CE" w14:textId="0B318320" w:rsidR="00D7693A" w:rsidRPr="00D7693A" w:rsidRDefault="00D7693A" w:rsidP="0006336D">
      <w:r w:rsidRPr="006E317A">
        <w:rPr>
          <w:b/>
        </w:rPr>
        <w:t>Note:</w:t>
      </w:r>
      <w:r>
        <w:t xml:space="preserve"> </w:t>
      </w:r>
      <w:r w:rsidR="00102A0A">
        <w:t xml:space="preserve"> </w:t>
      </w:r>
      <w:r>
        <w:t xml:space="preserve">The Living Wage Definition </w:t>
      </w:r>
      <w:r w:rsidR="006E317A">
        <w:t>is shared</w:t>
      </w:r>
      <w:r>
        <w:t xml:space="preserve"> between all Module 4A and Module 3B Living Wage Definition text areas.  Therefore, </w:t>
      </w:r>
      <w:r w:rsidRPr="00C5543B">
        <w:rPr>
          <w:i/>
          <w:iCs/>
        </w:rPr>
        <w:t>a definition only needs to be entered once</w:t>
      </w:r>
      <w:r>
        <w:t xml:space="preserve"> to meet all Living Wage Definition notes requirements</w:t>
      </w:r>
      <w:r w:rsidR="006E317A">
        <w:t xml:space="preserve"> and u</w:t>
      </w:r>
      <w:r>
        <w:t>pdating the definition will update all instances.</w:t>
      </w:r>
    </w:p>
    <w:p w14:paraId="70703F15" w14:textId="270C087C" w:rsidR="00E71EAA" w:rsidRDefault="00E71EAA" w:rsidP="0006336D">
      <w:pPr>
        <w:pStyle w:val="Heading4"/>
      </w:pPr>
      <w:r>
        <w:t>Module 4A – FNPI Other Indicators</w:t>
      </w:r>
    </w:p>
    <w:p w14:paraId="13AE48A7" w14:textId="3D1CB2D1" w:rsidR="00E71EAA" w:rsidRDefault="00E71EAA" w:rsidP="00E71EAA">
      <w:r>
        <w:t>Selecting the Other Indicator plus icon, adds another Other Indicator for entry of a description and related numbers.  Each FNPI is able to have 1 to 7 Other Indicators.  These “Additional Indicators” will generally be added within the Work Plan section.</w:t>
      </w:r>
    </w:p>
    <w:p w14:paraId="1104D35F" w14:textId="59BF9968" w:rsidR="00E71EAA" w:rsidRDefault="00E71EAA" w:rsidP="00E71EAA">
      <w:pPr>
        <w:jc w:val="center"/>
      </w:pPr>
      <w:r>
        <w:rPr>
          <w:noProof/>
        </w:rPr>
        <w:drawing>
          <wp:inline distT="0" distB="0" distL="0" distR="0" wp14:anchorId="074C6CB8" wp14:editId="18395AB1">
            <wp:extent cx="3673475" cy="1442914"/>
            <wp:effectExtent l="19050" t="19050" r="22225" b="24130"/>
            <wp:docPr id="367" name="Picture 367" descr="Example of module 4 a F N P I other indicator question and plus icon to add an additional other indic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xample of module 4 a F N P I other indicator question and plus icon to add an additional other indicator."/>
                    <pic:cNvPicPr/>
                  </pic:nvPicPr>
                  <pic:blipFill>
                    <a:blip r:embed="rId70"/>
                    <a:stretch>
                      <a:fillRect/>
                    </a:stretch>
                  </pic:blipFill>
                  <pic:spPr>
                    <a:xfrm>
                      <a:off x="0" y="0"/>
                      <a:ext cx="3739465" cy="1468834"/>
                    </a:xfrm>
                    <a:prstGeom prst="rect">
                      <a:avLst/>
                    </a:prstGeom>
                    <a:ln>
                      <a:solidFill>
                        <a:schemeClr val="tx1"/>
                      </a:solidFill>
                    </a:ln>
                  </pic:spPr>
                </pic:pic>
              </a:graphicData>
            </a:graphic>
          </wp:inline>
        </w:drawing>
      </w:r>
    </w:p>
    <w:p w14:paraId="5B695B45" w14:textId="2611C178" w:rsidR="00E71EAA" w:rsidRPr="00A30F45" w:rsidRDefault="00E71EAA" w:rsidP="00E71EAA">
      <w:pPr>
        <w:pStyle w:val="Caption"/>
      </w:pPr>
      <w:bookmarkStart w:id="122" w:name="_Toc94518415"/>
      <w:r>
        <w:t>Figure</w:t>
      </w:r>
      <w:r w:rsidRPr="00A30F45">
        <w:t xml:space="preserve"> </w:t>
      </w:r>
      <w:r>
        <w:t>6.6</w:t>
      </w:r>
      <w:r w:rsidRPr="00A30F45">
        <w:t xml:space="preserve"> </w:t>
      </w:r>
      <w:r>
        <w:t>–</w:t>
      </w:r>
      <w:r w:rsidRPr="00A30F45">
        <w:t xml:space="preserve"> </w:t>
      </w:r>
      <w:r>
        <w:t>Module 4A – FNPI Other Indicator – Plus Icon</w:t>
      </w:r>
      <w:bookmarkEnd w:id="122"/>
    </w:p>
    <w:p w14:paraId="3E16BFA3" w14:textId="4FCFC2C7" w:rsidR="00A30F45" w:rsidRDefault="00A30F45" w:rsidP="0006336D">
      <w:pPr>
        <w:pStyle w:val="Heading4"/>
      </w:pPr>
      <w:r>
        <w:t>Module 4A Validation</w:t>
      </w:r>
    </w:p>
    <w:p w14:paraId="09C294DA" w14:textId="683C27A8" w:rsidR="00A30F45" w:rsidRDefault="00A30F45" w:rsidP="0006336D">
      <w:r>
        <w:t xml:space="preserve">Values are saved when entered into the question table and basic validation is completed based on that value.  </w:t>
      </w:r>
      <w:r w:rsidR="0022309B">
        <w:t>T</w:t>
      </w:r>
      <w:r>
        <w:t xml:space="preserve">he Save button must be </w:t>
      </w:r>
      <w:r w:rsidR="006B5218">
        <w:t>selected</w:t>
      </w:r>
      <w:r>
        <w:t xml:space="preserve"> to validate the entire page.  If a red error appears, the numbers must be corrected to clear the error.  If a yellow </w:t>
      </w:r>
      <w:r w:rsidR="002222BB">
        <w:t>warning</w:t>
      </w:r>
      <w:r>
        <w:t xml:space="preserve"> appears, a</w:t>
      </w:r>
      <w:r w:rsidR="0022309B">
        <w:t>n Additional Details N</w:t>
      </w:r>
      <w:r>
        <w:t xml:space="preserve">ote </w:t>
      </w:r>
      <w:r w:rsidR="0022309B">
        <w:t>and/</w:t>
      </w:r>
      <w:r>
        <w:t xml:space="preserve">or </w:t>
      </w:r>
      <w:r w:rsidR="006B5218">
        <w:t>Y</w:t>
      </w:r>
      <w:r>
        <w:t>ear-</w:t>
      </w:r>
      <w:r w:rsidR="0022309B">
        <w:t>t</w:t>
      </w:r>
      <w:r>
        <w:t>o-</w:t>
      </w:r>
      <w:r w:rsidR="006B5218">
        <w:t>Y</w:t>
      </w:r>
      <w:r>
        <w:t xml:space="preserve">ear note is required before the page </w:t>
      </w:r>
      <w:r w:rsidR="006B5218">
        <w:t>is</w:t>
      </w:r>
      <w:r>
        <w:t xml:space="preserve"> considered valid (the yellow </w:t>
      </w:r>
      <w:r w:rsidR="002222BB">
        <w:t>warnings</w:t>
      </w:r>
      <w:r>
        <w:t xml:space="preserve"> do not disappear).  Mouse over the cell containing the error to get more information in a tooltip </w:t>
      </w:r>
      <w:r w:rsidR="006B5218">
        <w:rPr>
          <w:b/>
          <w:bCs/>
        </w:rPr>
        <w:t>(</w:t>
      </w:r>
      <w:r w:rsidR="0080234A">
        <w:rPr>
          <w:b/>
        </w:rPr>
        <w:t>Figure</w:t>
      </w:r>
      <w:r w:rsidRPr="00A30F45">
        <w:rPr>
          <w:b/>
        </w:rPr>
        <w:t xml:space="preserve"> </w:t>
      </w:r>
      <w:r w:rsidR="002F4C08">
        <w:rPr>
          <w:b/>
        </w:rPr>
        <w:t>6</w:t>
      </w:r>
      <w:r w:rsidR="0007506D">
        <w:rPr>
          <w:b/>
        </w:rPr>
        <w:t>.</w:t>
      </w:r>
      <w:r w:rsidR="00E71EAA">
        <w:rPr>
          <w:b/>
        </w:rPr>
        <w:t>7</w:t>
      </w:r>
      <w:r w:rsidR="006B5218">
        <w:rPr>
          <w:b/>
        </w:rPr>
        <w:t>)</w:t>
      </w:r>
      <w:r>
        <w:t>.  For more information about</w:t>
      </w:r>
      <w:r w:rsidR="00D7693A">
        <w:t xml:space="preserve"> data</w:t>
      </w:r>
      <w:r>
        <w:t xml:space="preserve"> validation, see </w:t>
      </w:r>
      <w:hyperlink w:anchor="_Report_Validation" w:history="1">
        <w:r w:rsidRPr="00A30F45">
          <w:rPr>
            <w:rStyle w:val="Hyperlink"/>
          </w:rPr>
          <w:t>Report Validation</w:t>
        </w:r>
      </w:hyperlink>
      <w:r>
        <w:t>.</w:t>
      </w:r>
      <w:r w:rsidR="0022309B">
        <w:t xml:space="preserve">  The section is considered complete </w:t>
      </w:r>
      <w:r w:rsidR="00102A0A">
        <w:t>when</w:t>
      </w:r>
      <w:r w:rsidR="0022309B">
        <w:t xml:space="preserve"> no errors occur.</w:t>
      </w:r>
    </w:p>
    <w:p w14:paraId="08D5315C" w14:textId="77777777" w:rsidR="00A30F45" w:rsidRDefault="00A30F45" w:rsidP="0006336D"/>
    <w:p w14:paraId="75D358CE" w14:textId="77777777" w:rsidR="00A30F45" w:rsidRDefault="00A30F45" w:rsidP="00F9387A">
      <w:pPr>
        <w:jc w:val="center"/>
      </w:pPr>
      <w:r>
        <w:rPr>
          <w:noProof/>
          <w:lang w:bidi="ar-SA"/>
        </w:rPr>
        <w:lastRenderedPageBreak/>
        <w:drawing>
          <wp:inline distT="0" distB="0" distL="0" distR="0" wp14:anchorId="4F32FE03" wp14:editId="4429DDE5">
            <wp:extent cx="3228975" cy="803866"/>
            <wp:effectExtent l="19050" t="19050" r="9525" b="15875"/>
            <wp:docPr id="448" name="Picture 448" descr="Shows example of a Module 4 A validation error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Picture 448" descr="Shows example of a Module 4 A validation error message."/>
                    <pic:cNvPicPr/>
                  </pic:nvPicPr>
                  <pic:blipFill>
                    <a:blip r:embed="rId71">
                      <a:extLst>
                        <a:ext uri="{28A0092B-C50C-407E-A947-70E740481C1C}">
                          <a14:useLocalDpi xmlns:a14="http://schemas.microsoft.com/office/drawing/2010/main" val="0"/>
                        </a:ext>
                      </a:extLst>
                    </a:blip>
                    <a:stretch>
                      <a:fillRect/>
                    </a:stretch>
                  </pic:blipFill>
                  <pic:spPr>
                    <a:xfrm>
                      <a:off x="0" y="0"/>
                      <a:ext cx="3275480" cy="815444"/>
                    </a:xfrm>
                    <a:prstGeom prst="rect">
                      <a:avLst/>
                    </a:prstGeom>
                    <a:ln>
                      <a:solidFill>
                        <a:schemeClr val="tx1"/>
                      </a:solidFill>
                    </a:ln>
                  </pic:spPr>
                </pic:pic>
              </a:graphicData>
            </a:graphic>
          </wp:inline>
        </w:drawing>
      </w:r>
    </w:p>
    <w:p w14:paraId="4802D47E" w14:textId="06E9632C" w:rsidR="00A30F45" w:rsidRPr="00A30F45" w:rsidRDefault="0080234A" w:rsidP="0006336D">
      <w:pPr>
        <w:pStyle w:val="Caption"/>
      </w:pPr>
      <w:bookmarkStart w:id="123" w:name="_Toc94518416"/>
      <w:r>
        <w:t>Figure</w:t>
      </w:r>
      <w:r w:rsidR="00A30F45" w:rsidRPr="00A30F45">
        <w:t xml:space="preserve"> </w:t>
      </w:r>
      <w:r w:rsidR="002F4C08">
        <w:t>6</w:t>
      </w:r>
      <w:r w:rsidR="0007506D">
        <w:t>.</w:t>
      </w:r>
      <w:r w:rsidR="00E71EAA">
        <w:t>7</w:t>
      </w:r>
      <w:r w:rsidR="00A30F45" w:rsidRPr="00A30F45">
        <w:t xml:space="preserve"> - Validation Error Tooltip</w:t>
      </w:r>
      <w:bookmarkEnd w:id="123"/>
    </w:p>
    <w:p w14:paraId="75F09550" w14:textId="77777777" w:rsidR="0056286E" w:rsidRPr="00CE13B3" w:rsidRDefault="00724A55" w:rsidP="0006336D">
      <w:pPr>
        <w:pStyle w:val="Heading4"/>
      </w:pPr>
      <w:r w:rsidRPr="00CE13B3">
        <w:t>Fourth Quarter Only Layout</w:t>
      </w:r>
    </w:p>
    <w:p w14:paraId="299D01CB" w14:textId="77A87581" w:rsidR="00724A55" w:rsidRDefault="0022309B" w:rsidP="0006336D">
      <w:r>
        <w:t xml:space="preserve">Information for </w:t>
      </w:r>
      <w:r w:rsidR="00724A55">
        <w:t>Modules 2</w:t>
      </w:r>
      <w:r>
        <w:t>, 4B and 4C</w:t>
      </w:r>
      <w:r w:rsidR="00724A55">
        <w:t xml:space="preserve"> are </w:t>
      </w:r>
      <w:r>
        <w:t xml:space="preserve">entered for </w:t>
      </w:r>
      <w:r w:rsidR="00724A55">
        <w:t xml:space="preserve">fourth quarter only and use a layout similar to the Annual report as shown in </w:t>
      </w:r>
      <w:r w:rsidR="0080234A">
        <w:rPr>
          <w:b/>
        </w:rPr>
        <w:t>Figure</w:t>
      </w:r>
      <w:r w:rsidR="00724A55" w:rsidRPr="00724A55">
        <w:rPr>
          <w:b/>
        </w:rPr>
        <w:t xml:space="preserve"> </w:t>
      </w:r>
      <w:r w:rsidR="002F4C08">
        <w:rPr>
          <w:b/>
        </w:rPr>
        <w:t>6</w:t>
      </w:r>
      <w:r w:rsidR="0007506D">
        <w:rPr>
          <w:b/>
        </w:rPr>
        <w:t>.</w:t>
      </w:r>
      <w:r w:rsidR="00E71EAA">
        <w:rPr>
          <w:b/>
        </w:rPr>
        <w:t>8</w:t>
      </w:r>
      <w:r w:rsidR="00724A55">
        <w:t xml:space="preserve">.  </w:t>
      </w:r>
      <w:r w:rsidR="0000157B">
        <w:t xml:space="preserve">Additional Details </w:t>
      </w:r>
      <w:r>
        <w:t>is available to enter a Note and/or Year-to-Year Variance information to</w:t>
      </w:r>
      <w:r w:rsidR="007E7C1A">
        <w:t xml:space="preserve"> reconcile a yellow block warning.</w:t>
      </w:r>
      <w:r w:rsidR="0007506D">
        <w:t xml:space="preserve">  </w:t>
      </w:r>
      <w:r w:rsidR="00724A55">
        <w:t xml:space="preserve"> A </w:t>
      </w:r>
      <w:r w:rsidR="00724A55" w:rsidRPr="00102A0A">
        <w:rPr>
          <w:b/>
          <w:bCs/>
        </w:rPr>
        <w:t>Help</w:t>
      </w:r>
      <w:r w:rsidR="00724A55">
        <w:t xml:space="preserve"> link also appears in this column if a question has help information.  In the right column, text boxes are available for data entry as well as displaying validation information.  </w:t>
      </w:r>
    </w:p>
    <w:p w14:paraId="075A9999" w14:textId="77777777" w:rsidR="006D0F27" w:rsidRDefault="006D0F27" w:rsidP="0006336D"/>
    <w:p w14:paraId="39C335AF" w14:textId="77777777" w:rsidR="00724A55" w:rsidRDefault="006D0F27" w:rsidP="00F9387A">
      <w:pPr>
        <w:jc w:val="center"/>
      </w:pPr>
      <w:r>
        <w:rPr>
          <w:noProof/>
          <w:lang w:bidi="ar-SA"/>
        </w:rPr>
        <w:drawing>
          <wp:inline distT="0" distB="0" distL="0" distR="0" wp14:anchorId="405AD4EF" wp14:editId="6975DDF6">
            <wp:extent cx="5962650" cy="2570564"/>
            <wp:effectExtent l="0" t="0" r="0" b="1270"/>
            <wp:docPr id="49" name="Picture 49" descr="Example of Module 2 B question showing Final and Y to Y Variance and Previous Year's Value for 4th Quarterly only en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Example of Module 2 B question showing Final and Y to Y Variance and Previous Year's Value for 4th Quarterly only entry."/>
                    <pic:cNvPicPr/>
                  </pic:nvPicPr>
                  <pic:blipFill>
                    <a:blip r:embed="rId72"/>
                    <a:stretch>
                      <a:fillRect/>
                    </a:stretch>
                  </pic:blipFill>
                  <pic:spPr>
                    <a:xfrm>
                      <a:off x="0" y="0"/>
                      <a:ext cx="6008090" cy="2590154"/>
                    </a:xfrm>
                    <a:prstGeom prst="rect">
                      <a:avLst/>
                    </a:prstGeom>
                  </pic:spPr>
                </pic:pic>
              </a:graphicData>
            </a:graphic>
          </wp:inline>
        </w:drawing>
      </w:r>
    </w:p>
    <w:p w14:paraId="10EF4FC5" w14:textId="1EE37F53" w:rsidR="0056286E" w:rsidRPr="00D7693A" w:rsidRDefault="0080234A" w:rsidP="0006336D">
      <w:pPr>
        <w:pStyle w:val="Caption"/>
      </w:pPr>
      <w:bookmarkStart w:id="124" w:name="_Toc94518417"/>
      <w:r>
        <w:t>Figure</w:t>
      </w:r>
      <w:r w:rsidR="00724A55" w:rsidRPr="00724A55">
        <w:t xml:space="preserve"> </w:t>
      </w:r>
      <w:r w:rsidR="002F4C08">
        <w:t>6</w:t>
      </w:r>
      <w:r w:rsidR="00E71EAA">
        <w:t>.8</w:t>
      </w:r>
      <w:r w:rsidR="00724A55" w:rsidRPr="00724A55">
        <w:t xml:space="preserve"> - Fourth Quarter Only Layout</w:t>
      </w:r>
      <w:bookmarkEnd w:id="124"/>
    </w:p>
    <w:p w14:paraId="47D40033" w14:textId="77777777" w:rsidR="00A30F45" w:rsidRDefault="00A30F45" w:rsidP="0006336D">
      <w:pPr>
        <w:pStyle w:val="Heading3"/>
      </w:pPr>
      <w:bookmarkStart w:id="125" w:name="_Report_Validation"/>
      <w:bookmarkStart w:id="126" w:name="_Toc94518297"/>
      <w:bookmarkEnd w:id="125"/>
      <w:r>
        <w:t>Report Validation</w:t>
      </w:r>
      <w:bookmarkEnd w:id="126"/>
    </w:p>
    <w:p w14:paraId="2B1870E2" w14:textId="1522FB68" w:rsidR="00D7693A" w:rsidRPr="00D7693A" w:rsidRDefault="00D7693A" w:rsidP="0006336D">
      <w:bookmarkStart w:id="127" w:name="_Toc473036563"/>
      <w:r w:rsidRPr="00D7693A">
        <w:t xml:space="preserve">This section </w:t>
      </w:r>
      <w:r w:rsidR="007B2899">
        <w:t>describes</w:t>
      </w:r>
      <w:r w:rsidRPr="00D7693A">
        <w:t xml:space="preserve"> the different types of </w:t>
      </w:r>
      <w:r w:rsidR="007B2899">
        <w:t xml:space="preserve">COPOS Report </w:t>
      </w:r>
      <w:r w:rsidRPr="00D7693A">
        <w:t>validation</w:t>
      </w:r>
      <w:r w:rsidR="007B2899">
        <w:t>s</w:t>
      </w:r>
      <w:r w:rsidRPr="00D7693A">
        <w:t>.</w:t>
      </w:r>
    </w:p>
    <w:p w14:paraId="63AF4519" w14:textId="77777777" w:rsidR="00E93CB4" w:rsidRPr="009961AD" w:rsidRDefault="00043629" w:rsidP="0006336D">
      <w:pPr>
        <w:pStyle w:val="Heading4"/>
      </w:pPr>
      <w:bookmarkStart w:id="128" w:name="_Hlk81903476"/>
      <w:bookmarkEnd w:id="127"/>
      <w:r>
        <w:t>Performance Target Accuracy</w:t>
      </w:r>
    </w:p>
    <w:bookmarkEnd w:id="128"/>
    <w:p w14:paraId="0E32BEF1" w14:textId="29440D56" w:rsidR="00E93CB4" w:rsidRDefault="00E93CB4" w:rsidP="00B33F6D">
      <w:pPr>
        <w:spacing w:after="120"/>
      </w:pPr>
      <w:r>
        <w:t>Report Tables containing target data also contain data on the percentage of participant</w:t>
      </w:r>
      <w:r w:rsidR="0007506D">
        <w:t xml:space="preserve">s who are </w:t>
      </w:r>
      <w:r w:rsidR="007B2899">
        <w:t>A</w:t>
      </w:r>
      <w:r w:rsidR="0007506D">
        <w:t>chieving outcome</w:t>
      </w:r>
      <w:r w:rsidR="00043629">
        <w:t xml:space="preserve"> compared to the </w:t>
      </w:r>
      <w:r w:rsidR="007B2899">
        <w:t>T</w:t>
      </w:r>
      <w:r w:rsidR="00043629">
        <w:t>arget achieving</w:t>
      </w:r>
      <w:r w:rsidR="0007506D">
        <w:t xml:space="preserve">.  </w:t>
      </w:r>
      <w:r>
        <w:t xml:space="preserve">This percentage is calculated using the equation in </w:t>
      </w:r>
      <w:r w:rsidR="0080234A">
        <w:rPr>
          <w:b/>
        </w:rPr>
        <w:t>Figure</w:t>
      </w:r>
      <w:r>
        <w:rPr>
          <w:b/>
        </w:rPr>
        <w:t xml:space="preserve"> </w:t>
      </w:r>
      <w:r w:rsidR="002F4C08">
        <w:rPr>
          <w:b/>
        </w:rPr>
        <w:t>6</w:t>
      </w:r>
      <w:r w:rsidR="0007506D">
        <w:rPr>
          <w:b/>
        </w:rPr>
        <w:t>.</w:t>
      </w:r>
      <w:r w:rsidR="00E71EAA">
        <w:rPr>
          <w:b/>
        </w:rPr>
        <w:t>9</w:t>
      </w:r>
      <w:r>
        <w:t xml:space="preserve">. </w:t>
      </w:r>
      <w:r w:rsidR="007B2899">
        <w:t xml:space="preserve"> The calculation </w:t>
      </w:r>
      <w:r>
        <w:t xml:space="preserve">represents how accurately an Agency was able to predict their outcomes in a given year.  </w:t>
      </w:r>
      <w:bookmarkStart w:id="129" w:name="_Hlk81903464"/>
      <w:r>
        <w:t>An explanation is required if the actual outcome is less than 80% or more than 120% of the target, in which case the text box will be highlighted with a</w:t>
      </w:r>
      <w:r w:rsidRPr="00771D8A">
        <w:t xml:space="preserve"> yellow</w:t>
      </w:r>
      <w:r>
        <w:t xml:space="preserve"> background.</w:t>
      </w:r>
      <w:bookmarkEnd w:id="129"/>
      <w:r>
        <w:t xml:space="preserve"> </w:t>
      </w:r>
      <w:r w:rsidRPr="003B73B1">
        <w:t xml:space="preserve"> </w:t>
      </w:r>
      <w:r>
        <w:t>A Section is incomplete until all P</w:t>
      </w:r>
      <w:r w:rsidR="00043629">
        <w:t>erformance Target Accuracy</w:t>
      </w:r>
      <w:r>
        <w:t xml:space="preserve"> fields </w:t>
      </w:r>
      <w:r w:rsidR="00043629">
        <w:t>requiring</w:t>
      </w:r>
      <w:r>
        <w:t xml:space="preserve"> explanations have a note.</w:t>
      </w:r>
      <w:r w:rsidR="00846B11">
        <w:t xml:space="preserve"> </w:t>
      </w:r>
    </w:p>
    <w:p w14:paraId="19D2EEDF" w14:textId="77777777" w:rsidR="00E93CB4" w:rsidRDefault="00E93CB4" w:rsidP="00C76821">
      <w:pPr>
        <w:jc w:val="center"/>
        <w:rPr>
          <w:sz w:val="16"/>
        </w:rPr>
      </w:pPr>
      <w:r>
        <w:rPr>
          <w:noProof/>
          <w:lang w:bidi="ar-SA"/>
        </w:rPr>
        <w:drawing>
          <wp:inline distT="0" distB="0" distL="0" distR="0" wp14:anchorId="752F9516" wp14:editId="7307790E">
            <wp:extent cx="1828800" cy="559022"/>
            <wp:effectExtent l="0" t="0" r="0" b="0"/>
            <wp:docPr id="14" name="Picture 14" descr="Performance Target Accuracy calculation.&#10;Actual Results minus Baseline divided by Target minus Bas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Performance Target Accuracy calculation.&#10;Actual Results minus Baseline divided by Target minus Baseline"/>
                    <pic:cNvPicPr/>
                  </pic:nvPicPr>
                  <pic:blipFill>
                    <a:blip r:embed="rId73">
                      <a:extLst>
                        <a:ext uri="{28A0092B-C50C-407E-A947-70E740481C1C}">
                          <a14:useLocalDpi xmlns:a14="http://schemas.microsoft.com/office/drawing/2010/main" val="0"/>
                        </a:ext>
                      </a:extLst>
                    </a:blip>
                    <a:stretch>
                      <a:fillRect/>
                    </a:stretch>
                  </pic:blipFill>
                  <pic:spPr>
                    <a:xfrm>
                      <a:off x="0" y="0"/>
                      <a:ext cx="1851130" cy="565848"/>
                    </a:xfrm>
                    <a:prstGeom prst="rect">
                      <a:avLst/>
                    </a:prstGeom>
                  </pic:spPr>
                </pic:pic>
              </a:graphicData>
            </a:graphic>
          </wp:inline>
        </w:drawing>
      </w:r>
    </w:p>
    <w:p w14:paraId="67EBF6F5" w14:textId="1B2E846F" w:rsidR="00D7693A" w:rsidRPr="00D7693A" w:rsidRDefault="0080234A" w:rsidP="0006336D">
      <w:pPr>
        <w:pStyle w:val="Caption"/>
        <w:rPr>
          <w:sz w:val="20"/>
        </w:rPr>
      </w:pPr>
      <w:bookmarkStart w:id="130" w:name="_Toc94518418"/>
      <w:r>
        <w:t>Figure</w:t>
      </w:r>
      <w:r w:rsidR="0007506D">
        <w:t xml:space="preserve"> </w:t>
      </w:r>
      <w:r w:rsidR="002F4C08">
        <w:t>6</w:t>
      </w:r>
      <w:r w:rsidR="0007506D">
        <w:t>.</w:t>
      </w:r>
      <w:r w:rsidR="00E71EAA">
        <w:t>9</w:t>
      </w:r>
      <w:r w:rsidR="00E93CB4">
        <w:t xml:space="preserve"> - Performa</w:t>
      </w:r>
      <w:r w:rsidR="00E30156">
        <w:t>nce Target Accuracy Calculation</w:t>
      </w:r>
      <w:bookmarkEnd w:id="130"/>
    </w:p>
    <w:p w14:paraId="626DF9EE" w14:textId="77777777" w:rsidR="00E93CB4" w:rsidRPr="009961AD" w:rsidRDefault="00E93CB4" w:rsidP="0006336D">
      <w:pPr>
        <w:pStyle w:val="Heading4"/>
      </w:pPr>
      <w:bookmarkStart w:id="131" w:name="_Toc473036564"/>
      <w:r>
        <w:t>Year-to-Year Variance</w:t>
      </w:r>
      <w:bookmarkEnd w:id="131"/>
    </w:p>
    <w:p w14:paraId="301A1300" w14:textId="3C94BAAC" w:rsidR="00B15C34" w:rsidRDefault="00E93CB4" w:rsidP="00B33F6D">
      <w:pPr>
        <w:spacing w:after="120"/>
      </w:pPr>
      <w:r>
        <w:t>Year-to-</w:t>
      </w:r>
      <w:r w:rsidR="00B6529F">
        <w:t>Y</w:t>
      </w:r>
      <w:r>
        <w:t xml:space="preserve">ear </w:t>
      </w:r>
      <w:r w:rsidR="00B6529F">
        <w:t>V</w:t>
      </w:r>
      <w:r>
        <w:t xml:space="preserve">ariance indicates the </w:t>
      </w:r>
      <w:r w:rsidR="00043629">
        <w:t>percentage</w:t>
      </w:r>
      <w:r>
        <w:t xml:space="preserve"> a Report question has changed from the previous report year to the current report year.  Year-to-</w:t>
      </w:r>
      <w:r w:rsidR="00B6529F">
        <w:t>Y</w:t>
      </w:r>
      <w:r>
        <w:t xml:space="preserve">ear </w:t>
      </w:r>
      <w:r w:rsidR="00B6529F">
        <w:t>V</w:t>
      </w:r>
      <w:r>
        <w:t xml:space="preserve">ariance is calculated using the equation in </w:t>
      </w:r>
      <w:r w:rsidR="0080234A">
        <w:rPr>
          <w:b/>
        </w:rPr>
        <w:t>Figure</w:t>
      </w:r>
      <w:r w:rsidR="00914A30">
        <w:rPr>
          <w:b/>
        </w:rPr>
        <w:t xml:space="preserve"> </w:t>
      </w:r>
      <w:r w:rsidR="002F4C08">
        <w:rPr>
          <w:b/>
        </w:rPr>
        <w:t>6</w:t>
      </w:r>
      <w:r w:rsidR="00914A30">
        <w:rPr>
          <w:b/>
        </w:rPr>
        <w:t>.</w:t>
      </w:r>
      <w:r w:rsidR="00E71EAA">
        <w:rPr>
          <w:b/>
        </w:rPr>
        <w:t>10</w:t>
      </w:r>
      <w:r>
        <w:rPr>
          <w:b/>
        </w:rPr>
        <w:t xml:space="preserve">.  </w:t>
      </w:r>
      <w:bookmarkStart w:id="132" w:name="_Hlk81903753"/>
      <w:r>
        <w:t>An explanation is required for variances of less than or equal to -5</w:t>
      </w:r>
      <w:r w:rsidR="007C2605">
        <w:t>0</w:t>
      </w:r>
      <w:r>
        <w:t>% or greater than or equal to +</w:t>
      </w:r>
      <w:r w:rsidR="007C2605">
        <w:t>2</w:t>
      </w:r>
      <w:r>
        <w:t>00%</w:t>
      </w:r>
      <w:r w:rsidR="007C2605">
        <w:t xml:space="preserve"> (prior to 2020, the range was -75% and +300%)</w:t>
      </w:r>
      <w:r>
        <w:t xml:space="preserve">.  </w:t>
      </w:r>
      <w:bookmarkEnd w:id="132"/>
      <w:r>
        <w:t>A variance of “∞%” (Infinity Percent) signifies prior year data has a value of zer</w:t>
      </w:r>
      <w:r w:rsidR="00914A30">
        <w:t>o and requires an explanation.</w:t>
      </w:r>
      <w:r>
        <w:t xml:space="preserve">  A section cannot be closed unless all </w:t>
      </w:r>
      <w:r w:rsidR="00B6529F">
        <w:t>Y</w:t>
      </w:r>
      <w:r>
        <w:t>ear-to-</w:t>
      </w:r>
      <w:r w:rsidR="00B6529F">
        <w:t>Y</w:t>
      </w:r>
      <w:r>
        <w:t xml:space="preserve">ear </w:t>
      </w:r>
      <w:r w:rsidR="00B6529F">
        <w:t>V</w:t>
      </w:r>
      <w:r>
        <w:t>ariance explanations have been provided</w:t>
      </w:r>
      <w:r w:rsidR="00B6529F">
        <w:t xml:space="preserve"> in a question’s Additional Details</w:t>
      </w:r>
      <w:r>
        <w:t>.</w:t>
      </w:r>
    </w:p>
    <w:p w14:paraId="7357C448" w14:textId="77777777" w:rsidR="00914A30" w:rsidRDefault="00914A30" w:rsidP="00B33F6D">
      <w:pPr>
        <w:jc w:val="center"/>
      </w:pPr>
      <w:r w:rsidRPr="007A3CBA">
        <w:rPr>
          <w:noProof/>
          <w:lang w:bidi="ar-SA"/>
        </w:rPr>
        <w:lastRenderedPageBreak/>
        <w:drawing>
          <wp:inline distT="0" distB="0" distL="0" distR="0" wp14:anchorId="25BC95EB" wp14:editId="3FE56636">
            <wp:extent cx="2837815" cy="448945"/>
            <wp:effectExtent l="19050" t="19050" r="19685" b="27305"/>
            <wp:docPr id="13" name="Picture 13" descr="Example of the Year to Year Variance calculation.&#10;current year number - prior year number divided by prior year data then times 100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Example of the Year to Year Variance calculation.&#10;current year number - prior year number divided by prior year data then times 100 percen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37815" cy="448945"/>
                    </a:xfrm>
                    <a:prstGeom prst="rect">
                      <a:avLst/>
                    </a:prstGeom>
                    <a:noFill/>
                    <a:ln>
                      <a:solidFill>
                        <a:schemeClr val="tx1"/>
                      </a:solidFill>
                    </a:ln>
                  </pic:spPr>
                </pic:pic>
              </a:graphicData>
            </a:graphic>
          </wp:inline>
        </w:drawing>
      </w:r>
    </w:p>
    <w:p w14:paraId="091203D5" w14:textId="5E0D23E8" w:rsidR="00E93CB4" w:rsidRPr="00FE0EE9" w:rsidRDefault="0080234A" w:rsidP="0006336D">
      <w:pPr>
        <w:pStyle w:val="Caption"/>
      </w:pPr>
      <w:bookmarkStart w:id="133" w:name="_Toc94518419"/>
      <w:r>
        <w:t>Figure</w:t>
      </w:r>
      <w:r w:rsidR="00914A30">
        <w:t xml:space="preserve"> </w:t>
      </w:r>
      <w:r w:rsidR="002F4C08">
        <w:t>6</w:t>
      </w:r>
      <w:r w:rsidR="00914A30">
        <w:t>.</w:t>
      </w:r>
      <w:r w:rsidR="00E71EAA">
        <w:t>10</w:t>
      </w:r>
      <w:r w:rsidR="00E93CB4" w:rsidRPr="00FE0EE9">
        <w:t xml:space="preserve"> – Year-to-Year Variance Calculation</w:t>
      </w:r>
      <w:bookmarkEnd w:id="133"/>
    </w:p>
    <w:p w14:paraId="1329B7A8" w14:textId="77777777" w:rsidR="00E93CB4" w:rsidRDefault="00E93CB4" w:rsidP="0006336D"/>
    <w:p w14:paraId="42776120" w14:textId="142E3994" w:rsidR="00F910AC" w:rsidRDefault="00E93CB4" w:rsidP="0006336D">
      <w:r>
        <w:t xml:space="preserve">To view a side-by-side comparison of previous year data and current year data, </w:t>
      </w:r>
      <w:r w:rsidR="008021D9">
        <w:t>select</w:t>
      </w:r>
      <w:r>
        <w:t xml:space="preserve"> the </w:t>
      </w:r>
      <w:r w:rsidR="0000157B">
        <w:t>“</w:t>
      </w:r>
      <w:r w:rsidRPr="0000157B">
        <w:t>View Previous Year Data</w:t>
      </w:r>
      <w:r w:rsidR="0000157B">
        <w:t>”</w:t>
      </w:r>
      <w:r>
        <w:t xml:space="preserve"> link </w:t>
      </w:r>
      <w:r w:rsidRPr="00476C69">
        <w:rPr>
          <w:b/>
        </w:rPr>
        <w:t>(</w:t>
      </w:r>
      <w:r w:rsidR="0080234A">
        <w:rPr>
          <w:b/>
        </w:rPr>
        <w:t>Figure</w:t>
      </w:r>
      <w:r>
        <w:rPr>
          <w:b/>
        </w:rPr>
        <w:t xml:space="preserve"> </w:t>
      </w:r>
      <w:r w:rsidR="002F4C08">
        <w:rPr>
          <w:b/>
        </w:rPr>
        <w:t>6</w:t>
      </w:r>
      <w:r>
        <w:rPr>
          <w:b/>
        </w:rPr>
        <w:t>.</w:t>
      </w:r>
      <w:r w:rsidR="00A202ED">
        <w:rPr>
          <w:b/>
        </w:rPr>
        <w:t>2</w:t>
      </w:r>
      <w:r w:rsidRPr="00CD398B">
        <w:rPr>
          <w:b/>
        </w:rPr>
        <w:t xml:space="preserve"> – </w:t>
      </w:r>
      <w:r>
        <w:rPr>
          <w:b/>
        </w:rPr>
        <w:t>3</w:t>
      </w:r>
      <w:r w:rsidRPr="00476C69">
        <w:rPr>
          <w:b/>
        </w:rPr>
        <w:t>)</w:t>
      </w:r>
      <w:r>
        <w:t xml:space="preserve">.  </w:t>
      </w:r>
      <w:r w:rsidR="00A202ED">
        <w:t xml:space="preserve">As shown in </w:t>
      </w:r>
      <w:r w:rsidR="00A202ED">
        <w:rPr>
          <w:b/>
          <w:bCs/>
        </w:rPr>
        <w:t>Figure 6.</w:t>
      </w:r>
      <w:r w:rsidR="00E71EAA">
        <w:rPr>
          <w:b/>
          <w:bCs/>
        </w:rPr>
        <w:t>11</w:t>
      </w:r>
      <w:r w:rsidR="00A202ED">
        <w:t>, t</w:t>
      </w:r>
      <w:r w:rsidRPr="00A202ED">
        <w:t>he</w:t>
      </w:r>
      <w:r>
        <w:t xml:space="preserve"> first column contains the </w:t>
      </w:r>
      <w:r w:rsidR="00B6529F">
        <w:t>I</w:t>
      </w:r>
      <w:r>
        <w:t xml:space="preserve">ndicator text and </w:t>
      </w:r>
      <w:r w:rsidR="0000157B">
        <w:t>an Additional Details button</w:t>
      </w:r>
      <w:r>
        <w:t xml:space="preserve">, which will display a </w:t>
      </w:r>
      <w:r w:rsidR="0000157B">
        <w:t xml:space="preserve">text area </w:t>
      </w:r>
      <w:r>
        <w:t>to enter an explanatio</w:t>
      </w:r>
      <w:r w:rsidR="00914A30">
        <w:t>n</w:t>
      </w:r>
      <w:r>
        <w:t>.  The second column contains the previous year data, and the third column contains the current year data.  The fourth column contains the auto-calculated fields “</w:t>
      </w:r>
      <w:r w:rsidRPr="0000157B">
        <w:t>Yearly Change</w:t>
      </w:r>
      <w:r>
        <w:rPr>
          <w:b/>
        </w:rPr>
        <w:t>”</w:t>
      </w:r>
      <w:r>
        <w:t xml:space="preserve"> and “</w:t>
      </w:r>
      <w:r w:rsidRPr="0000157B">
        <w:t>% Change”.</w:t>
      </w:r>
      <w:r>
        <w:t xml:space="preserve">  </w:t>
      </w:r>
    </w:p>
    <w:p w14:paraId="78D5F232" w14:textId="77777777" w:rsidR="00F910AC" w:rsidRDefault="00F910AC" w:rsidP="0006336D"/>
    <w:p w14:paraId="42B965BE" w14:textId="20BBE0C9" w:rsidR="00E93CB4" w:rsidRPr="00C26A6E" w:rsidRDefault="00E93CB4" w:rsidP="0006336D">
      <w:r>
        <w:t>To view this table as a pop</w:t>
      </w:r>
      <w:r w:rsidR="00102A0A">
        <w:t>-</w:t>
      </w:r>
      <w:r>
        <w:t xml:space="preserve">up, </w:t>
      </w:r>
      <w:r w:rsidR="008021D9">
        <w:t>select</w:t>
      </w:r>
      <w:r>
        <w:t xml:space="preserve"> the </w:t>
      </w:r>
      <w:r w:rsidRPr="00102A0A">
        <w:rPr>
          <w:b/>
          <w:bCs/>
        </w:rPr>
        <w:t>View in Separate Window</w:t>
      </w:r>
      <w:r w:rsidRPr="00F910AC">
        <w:t xml:space="preserve"> </w:t>
      </w:r>
      <w:r>
        <w:t>link</w:t>
      </w:r>
      <w:r w:rsidR="00F910AC">
        <w:t xml:space="preserve"> above the report table</w:t>
      </w:r>
      <w:r>
        <w:t xml:space="preserve">.  To return to the report page, </w:t>
      </w:r>
      <w:r w:rsidR="008021D9">
        <w:t>select</w:t>
      </w:r>
      <w:r>
        <w:t xml:space="preserve"> the </w:t>
      </w:r>
      <w:r w:rsidRPr="00102A0A">
        <w:rPr>
          <w:b/>
          <w:bCs/>
        </w:rPr>
        <w:t>View Current Year Data</w:t>
      </w:r>
      <w:r>
        <w:t xml:space="preserve"> link</w:t>
      </w:r>
      <w:r w:rsidR="00F910AC">
        <w:t xml:space="preserve"> at the top of the page</w:t>
      </w:r>
      <w:r>
        <w:t>.</w:t>
      </w:r>
    </w:p>
    <w:p w14:paraId="5D811458" w14:textId="77777777" w:rsidR="00E93CB4" w:rsidRPr="002646B5" w:rsidRDefault="00E93CB4" w:rsidP="0006336D"/>
    <w:p w14:paraId="38569299" w14:textId="7F8558E6" w:rsidR="007C2605" w:rsidRPr="000158DA" w:rsidRDefault="007C2605" w:rsidP="00115B57">
      <w:pPr>
        <w:jc w:val="center"/>
      </w:pPr>
      <w:r>
        <w:rPr>
          <w:noProof/>
        </w:rPr>
        <w:drawing>
          <wp:inline distT="0" distB="0" distL="0" distR="0" wp14:anchorId="39B0603F" wp14:editId="6188533D">
            <wp:extent cx="6858000" cy="2181860"/>
            <wp:effectExtent l="19050" t="19050" r="19050" b="27940"/>
            <wp:docPr id="9" name="Picture 9" descr="Example of Module 2B View Previous Year Data numbers, yellow Variance Data numbers and associate Y to Y Variance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Example of Module 2B View Previous Year Data numbers, yellow Variance Data numbers and associate Y to Y Variance note."/>
                    <pic:cNvPicPr/>
                  </pic:nvPicPr>
                  <pic:blipFill>
                    <a:blip r:embed="rId75"/>
                    <a:stretch>
                      <a:fillRect/>
                    </a:stretch>
                  </pic:blipFill>
                  <pic:spPr>
                    <a:xfrm>
                      <a:off x="0" y="0"/>
                      <a:ext cx="6858000" cy="2181860"/>
                    </a:xfrm>
                    <a:prstGeom prst="rect">
                      <a:avLst/>
                    </a:prstGeom>
                    <a:ln>
                      <a:solidFill>
                        <a:schemeClr val="tx1"/>
                      </a:solidFill>
                    </a:ln>
                  </pic:spPr>
                </pic:pic>
              </a:graphicData>
            </a:graphic>
          </wp:inline>
        </w:drawing>
      </w:r>
    </w:p>
    <w:p w14:paraId="068B282E" w14:textId="23B87800" w:rsidR="00D75D7A" w:rsidRPr="00A202ED" w:rsidRDefault="0080234A" w:rsidP="00A202ED">
      <w:pPr>
        <w:pStyle w:val="Caption"/>
      </w:pPr>
      <w:bookmarkStart w:id="134" w:name="_Toc94518420"/>
      <w:r>
        <w:t>Figure</w:t>
      </w:r>
      <w:r w:rsidR="00914A30">
        <w:t xml:space="preserve"> </w:t>
      </w:r>
      <w:r w:rsidR="002F4C08">
        <w:t>6</w:t>
      </w:r>
      <w:r w:rsidR="00914A30">
        <w:t>.</w:t>
      </w:r>
      <w:r w:rsidR="00A202ED">
        <w:t>1</w:t>
      </w:r>
      <w:r w:rsidR="00E71EAA">
        <w:t>1</w:t>
      </w:r>
      <w:r w:rsidR="00E93CB4">
        <w:t xml:space="preserve"> -</w:t>
      </w:r>
      <w:r w:rsidR="00E93CB4" w:rsidRPr="00AA6883">
        <w:t xml:space="preserve"> </w:t>
      </w:r>
      <w:r w:rsidR="00E93CB4">
        <w:t>Prior Year Data vs. Current Year Data Comparison</w:t>
      </w:r>
      <w:bookmarkStart w:id="135" w:name="_Notes_Popups_/"/>
      <w:bookmarkEnd w:id="134"/>
      <w:bookmarkEnd w:id="135"/>
    </w:p>
    <w:p w14:paraId="239124D6" w14:textId="60419CC0" w:rsidR="00E93CB4" w:rsidRDefault="00393B17" w:rsidP="00E726E4">
      <w:pPr>
        <w:pStyle w:val="Heading2"/>
      </w:pPr>
      <w:bookmarkStart w:id="136" w:name="_8._Module_3"/>
      <w:bookmarkStart w:id="137" w:name="_Toc94518298"/>
      <w:bookmarkEnd w:id="136"/>
      <w:r>
        <w:lastRenderedPageBreak/>
        <w:t>7</w:t>
      </w:r>
      <w:r w:rsidR="00E93CB4">
        <w:t>. Module 3 – Community-Level Initiatives</w:t>
      </w:r>
      <w:bookmarkEnd w:id="137"/>
    </w:p>
    <w:p w14:paraId="33929637" w14:textId="239347FD" w:rsidR="0023095A" w:rsidRDefault="007573FD" w:rsidP="0006336D">
      <w:r>
        <w:t>Access</w:t>
      </w:r>
      <w:r w:rsidR="0023095A">
        <w:t xml:space="preserve"> Module 3 </w:t>
      </w:r>
      <w:r>
        <w:t xml:space="preserve">initiative information by selecting </w:t>
      </w:r>
      <w:r w:rsidR="0023095A">
        <w:rPr>
          <w:b/>
        </w:rPr>
        <w:t>Module 3: A – Management</w:t>
      </w:r>
      <w:r w:rsidR="0023095A" w:rsidRPr="002B426F">
        <w:rPr>
          <w:b/>
        </w:rPr>
        <w:t xml:space="preserve"> </w:t>
      </w:r>
      <w:r>
        <w:rPr>
          <w:b/>
        </w:rPr>
        <w:t>or</w:t>
      </w:r>
      <w:r w:rsidR="0023095A">
        <w:t xml:space="preserve"> </w:t>
      </w:r>
      <w:r w:rsidR="0023095A" w:rsidRPr="002B426F">
        <w:rPr>
          <w:b/>
        </w:rPr>
        <w:t>Module 3: B</w:t>
      </w:r>
      <w:r w:rsidR="0023095A">
        <w:t xml:space="preserve"> (</w:t>
      </w:r>
      <w:r w:rsidR="0023095A">
        <w:rPr>
          <w:b/>
        </w:rPr>
        <w:t>Figure 7</w:t>
      </w:r>
      <w:r w:rsidR="0023095A" w:rsidRPr="00531134">
        <w:rPr>
          <w:b/>
        </w:rPr>
        <w:t>.1</w:t>
      </w:r>
      <w:r w:rsidR="0023095A">
        <w:t>)</w:t>
      </w:r>
      <w:r>
        <w:t xml:space="preserve"> in the left navigation menu</w:t>
      </w:r>
      <w:r w:rsidR="0023095A">
        <w:t xml:space="preserve">. To create, edit, or view details about </w:t>
      </w:r>
      <w:r w:rsidR="00102A0A">
        <w:t>the agency’s</w:t>
      </w:r>
      <w:r w:rsidR="0023095A">
        <w:t xml:space="preserve"> Community Level Initiatives, </w:t>
      </w:r>
      <w:r w:rsidR="008021D9">
        <w:t>select</w:t>
      </w:r>
      <w:r w:rsidR="0023095A">
        <w:t xml:space="preserve"> the </w:t>
      </w:r>
      <w:r w:rsidR="0023095A" w:rsidRPr="002B426F">
        <w:rPr>
          <w:b/>
        </w:rPr>
        <w:t>Manage Commu</w:t>
      </w:r>
      <w:r w:rsidR="0023095A">
        <w:rPr>
          <w:b/>
        </w:rPr>
        <w:t>nity Initiatives</w:t>
      </w:r>
      <w:r w:rsidR="0023095A">
        <w:t xml:space="preserve"> link (</w:t>
      </w:r>
      <w:r w:rsidR="0023095A">
        <w:rPr>
          <w:b/>
        </w:rPr>
        <w:t>Figure 7.1 – 1</w:t>
      </w:r>
      <w:r w:rsidR="0023095A">
        <w:t xml:space="preserve">).  The </w:t>
      </w:r>
      <w:r w:rsidR="0023095A" w:rsidRPr="002B426F">
        <w:rPr>
          <w:b/>
        </w:rPr>
        <w:t xml:space="preserve">Search Community Initiatives </w:t>
      </w:r>
      <w:r w:rsidR="0023095A">
        <w:t>link (</w:t>
      </w:r>
      <w:r w:rsidR="0023095A">
        <w:rPr>
          <w:b/>
        </w:rPr>
        <w:t>Figure 7</w:t>
      </w:r>
      <w:r w:rsidR="0023095A" w:rsidRPr="00136982">
        <w:rPr>
          <w:b/>
        </w:rPr>
        <w:t xml:space="preserve">.1 – </w:t>
      </w:r>
      <w:r w:rsidR="0023095A">
        <w:rPr>
          <w:b/>
        </w:rPr>
        <w:t>2</w:t>
      </w:r>
      <w:r w:rsidR="0023095A">
        <w:t>)</w:t>
      </w:r>
      <w:r>
        <w:t xml:space="preserve"> provides numerous ways to search for and find initiative information (details are provided later in this section)</w:t>
      </w:r>
      <w:r w:rsidR="0023095A">
        <w:t xml:space="preserve">. This page </w:t>
      </w:r>
      <w:r w:rsidR="00102A0A">
        <w:t>is</w:t>
      </w:r>
      <w:r w:rsidR="0023095A">
        <w:t xml:space="preserve"> useful if your Organization has many Community Level Initiatives.  </w:t>
      </w:r>
    </w:p>
    <w:p w14:paraId="19999812" w14:textId="77777777" w:rsidR="0023095A" w:rsidRDefault="0023095A" w:rsidP="0006336D"/>
    <w:p w14:paraId="18F954F8" w14:textId="284FDA97" w:rsidR="00A261FF" w:rsidRDefault="0023095A" w:rsidP="00A261FF">
      <w:pPr>
        <w:spacing w:after="120"/>
      </w:pPr>
      <w:r>
        <w:t xml:space="preserve">To report on an Initiative’s Outcomes/Indicators, </w:t>
      </w:r>
      <w:r w:rsidR="008021D9">
        <w:t>select</w:t>
      </w:r>
      <w:r>
        <w:t xml:space="preserve"> its </w:t>
      </w:r>
      <w:r w:rsidRPr="002B426F">
        <w:rPr>
          <w:b/>
        </w:rPr>
        <w:t>Module 3: B</w:t>
      </w:r>
      <w:r>
        <w:t xml:space="preserve"> (</w:t>
      </w:r>
      <w:r>
        <w:rPr>
          <w:b/>
        </w:rPr>
        <w:t>Figure 7.1 – 3</w:t>
      </w:r>
      <w:r>
        <w:t>)</w:t>
      </w:r>
      <w:r w:rsidR="007573FD">
        <w:t xml:space="preserve"> link</w:t>
      </w:r>
      <w:r>
        <w:t xml:space="preserve">.  These links </w:t>
      </w:r>
      <w:r w:rsidR="007573FD">
        <w:t xml:space="preserve">display </w:t>
      </w:r>
      <w:r>
        <w:t xml:space="preserve">once an Initiative’s details have been completed using the Manage Initiatives page.  These links correspond to Community Initiative names provided by </w:t>
      </w:r>
      <w:r w:rsidR="007573FD">
        <w:t xml:space="preserve">the </w:t>
      </w:r>
      <w:r>
        <w:t>agenc</w:t>
      </w:r>
      <w:r w:rsidR="007573FD">
        <w:t>y</w:t>
      </w:r>
      <w:r>
        <w:t xml:space="preserve">.  Yellow triangles next to </w:t>
      </w:r>
      <w:r w:rsidR="007573FD">
        <w:t xml:space="preserve">a </w:t>
      </w:r>
      <w:r>
        <w:t>link indicate an Initiative’s Module 3B report is incomplete or has validation issues.</w:t>
      </w:r>
    </w:p>
    <w:p w14:paraId="1A818FDA" w14:textId="777AF834" w:rsidR="00A261FF" w:rsidRDefault="00A261FF" w:rsidP="00A261FF">
      <w:pPr>
        <w:jc w:val="center"/>
      </w:pPr>
      <w:r>
        <w:rPr>
          <w:noProof/>
        </w:rPr>
        <w:drawing>
          <wp:inline distT="0" distB="0" distL="0" distR="0" wp14:anchorId="4390D48F" wp14:editId="3D6BE1B6">
            <wp:extent cx="3011805" cy="1898650"/>
            <wp:effectExtent l="0" t="0" r="0" b="6350"/>
            <wp:docPr id="466" name="Picture 466" descr="Example of the left navigation menu Module 3A Management and Module 3B sel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descr="Example of the left navigation menu Module 3A Management and Module 3B selections."/>
                    <pic:cNvPicPr>
                      <a:picLocks noChangeAspect="1" noChangeArrowheads="1"/>
                    </pic:cNvPicPr>
                  </pic:nvPicPr>
                  <pic:blipFill>
                    <a:blip r:embed="rId76">
                      <a:extLst>
                        <a:ext uri="{28A0092B-C50C-407E-A947-70E740481C1C}">
                          <a14:useLocalDpi xmlns:a14="http://schemas.microsoft.com/office/drawing/2010/main" val="0"/>
                        </a:ext>
                      </a:extLst>
                    </a:blip>
                    <a:srcRect l="3857" t="9140" r="7861" b="16071"/>
                    <a:stretch>
                      <a:fillRect/>
                    </a:stretch>
                  </pic:blipFill>
                  <pic:spPr bwMode="auto">
                    <a:xfrm>
                      <a:off x="0" y="0"/>
                      <a:ext cx="3011805" cy="1898650"/>
                    </a:xfrm>
                    <a:prstGeom prst="rect">
                      <a:avLst/>
                    </a:prstGeom>
                    <a:noFill/>
                    <a:ln>
                      <a:noFill/>
                    </a:ln>
                  </pic:spPr>
                </pic:pic>
              </a:graphicData>
            </a:graphic>
          </wp:inline>
        </w:drawing>
      </w:r>
    </w:p>
    <w:p w14:paraId="46B70EC3" w14:textId="084DB61B" w:rsidR="00E93CB4" w:rsidRDefault="0080234A" w:rsidP="0006336D">
      <w:pPr>
        <w:pStyle w:val="Caption"/>
        <w:rPr>
          <w:szCs w:val="16"/>
        </w:rPr>
      </w:pPr>
      <w:bookmarkStart w:id="138" w:name="_Toc94518421"/>
      <w:r>
        <w:t>Figure</w:t>
      </w:r>
      <w:r w:rsidR="00E93CB4" w:rsidRPr="00531134">
        <w:t xml:space="preserve"> </w:t>
      </w:r>
      <w:r w:rsidR="00393B17">
        <w:t>7</w:t>
      </w:r>
      <w:r w:rsidR="00E93CB4">
        <w:t xml:space="preserve">.1 - Module 3 </w:t>
      </w:r>
      <w:r w:rsidR="008374BD">
        <w:t>Navigation Menu</w:t>
      </w:r>
      <w:r w:rsidR="00E93CB4">
        <w:t xml:space="preserve"> Items</w:t>
      </w:r>
      <w:bookmarkEnd w:id="138"/>
    </w:p>
    <w:p w14:paraId="29F47A48" w14:textId="33B4CF6D" w:rsidR="00E93CB4" w:rsidRDefault="00E93CB4" w:rsidP="0006336D">
      <w:pPr>
        <w:pStyle w:val="Heading3"/>
      </w:pPr>
      <w:bookmarkStart w:id="139" w:name="_Toc94518299"/>
      <w:r>
        <w:t>Manage Initiatives</w:t>
      </w:r>
      <w:bookmarkEnd w:id="139"/>
    </w:p>
    <w:p w14:paraId="066EA071" w14:textId="3256A83E" w:rsidR="0023095A" w:rsidRPr="00A261FF" w:rsidRDefault="0023095A" w:rsidP="0006336D">
      <w:pPr>
        <w:rPr>
          <w:b/>
          <w:bCs/>
        </w:rPr>
      </w:pPr>
      <w:r>
        <w:t xml:space="preserve">The </w:t>
      </w:r>
      <w:r w:rsidRPr="002B426F">
        <w:rPr>
          <w:b/>
        </w:rPr>
        <w:t>Manage Initiatives</w:t>
      </w:r>
      <w:r w:rsidRPr="00A500CB">
        <w:t xml:space="preserve"> page</w:t>
      </w:r>
      <w:r>
        <w:t xml:space="preserve"> is used to enter/edit details about your Organization’s Community Level Initiatives.  Once an Initiative has been created, it </w:t>
      </w:r>
      <w:r w:rsidR="00A261FF">
        <w:t xml:space="preserve">displays </w:t>
      </w:r>
      <w:r>
        <w:t xml:space="preserve">in the Community Initiatives table shown in </w:t>
      </w:r>
      <w:r>
        <w:rPr>
          <w:b/>
        </w:rPr>
        <w:t>Figure 7.2</w:t>
      </w:r>
      <w:r>
        <w:t xml:space="preserve">.  </w:t>
      </w:r>
      <w:r w:rsidR="00A261FF">
        <w:t>To enter a new</w:t>
      </w:r>
      <w:r>
        <w:t xml:space="preserve"> Initiative, </w:t>
      </w:r>
      <w:r w:rsidR="003A645A">
        <w:t>select</w:t>
      </w:r>
      <w:r>
        <w:t xml:space="preserve"> the </w:t>
      </w:r>
      <w:r w:rsidRPr="002B426F">
        <w:rPr>
          <w:b/>
        </w:rPr>
        <w:t xml:space="preserve">New Initiative </w:t>
      </w:r>
      <w:r>
        <w:t xml:space="preserve">link </w:t>
      </w:r>
      <w:r w:rsidR="00A261FF">
        <w:t>located below</w:t>
      </w:r>
      <w:r>
        <w:t xml:space="preserve"> the table. To view an Initiative’s details, </w:t>
      </w:r>
      <w:r w:rsidR="003A645A">
        <w:t>select</w:t>
      </w:r>
      <w:r>
        <w:t xml:space="preserve"> the </w:t>
      </w:r>
      <w:r w:rsidRPr="002B426F">
        <w:rPr>
          <w:b/>
        </w:rPr>
        <w:t>View</w:t>
      </w:r>
      <w:r>
        <w:t xml:space="preserve"> link. To edit an Initiative’s details, </w:t>
      </w:r>
      <w:r w:rsidR="003A645A">
        <w:t>select</w:t>
      </w:r>
      <w:r>
        <w:t xml:space="preserve"> the </w:t>
      </w:r>
      <w:r w:rsidRPr="002B426F">
        <w:rPr>
          <w:b/>
        </w:rPr>
        <w:t>Edit</w:t>
      </w:r>
      <w:r>
        <w:t xml:space="preserve"> link</w:t>
      </w:r>
      <w:r w:rsidR="003A645A">
        <w:t xml:space="preserve"> (</w:t>
      </w:r>
      <w:r w:rsidR="003A645A">
        <w:rPr>
          <w:b/>
          <w:bCs/>
        </w:rPr>
        <w:t>Figure 7.</w:t>
      </w:r>
      <w:r w:rsidR="00A261FF">
        <w:rPr>
          <w:b/>
          <w:bCs/>
        </w:rPr>
        <w:t>2</w:t>
      </w:r>
      <w:r w:rsidR="003A645A">
        <w:rPr>
          <w:b/>
          <w:bCs/>
        </w:rPr>
        <w:t>)</w:t>
      </w:r>
      <w:r>
        <w:t xml:space="preserve">.  </w:t>
      </w:r>
      <w:r w:rsidR="003A645A">
        <w:t>Select</w:t>
      </w:r>
      <w:r>
        <w:t xml:space="preserve"> the </w:t>
      </w:r>
      <w:r w:rsidRPr="008222F6">
        <w:rPr>
          <w:b/>
        </w:rPr>
        <w:t>Report</w:t>
      </w:r>
      <w:r>
        <w:t xml:space="preserve"> link to report numbers for an Initiative’s selected Outcomes/Indicators</w:t>
      </w:r>
      <w:r w:rsidR="003A645A">
        <w:t xml:space="preserve"> </w:t>
      </w:r>
      <w:r w:rsidR="003A645A">
        <w:rPr>
          <w:b/>
          <w:bCs/>
        </w:rPr>
        <w:t>(Figure 7.5)</w:t>
      </w:r>
      <w:r>
        <w:t xml:space="preserve">.  </w:t>
      </w:r>
      <w:r w:rsidR="003A645A">
        <w:t>Select</w:t>
      </w:r>
      <w:r>
        <w:t xml:space="preserve">ing the </w:t>
      </w:r>
      <w:r w:rsidRPr="002B426F">
        <w:rPr>
          <w:b/>
        </w:rPr>
        <w:t>Download PDF</w:t>
      </w:r>
      <w:r>
        <w:t xml:space="preserve"> link send</w:t>
      </w:r>
      <w:r w:rsidR="003A645A">
        <w:t>s</w:t>
      </w:r>
      <w:r>
        <w:t xml:space="preserve"> a PDF containing the corresponding Initiative’s details and Module 3B report to the email address associated with your COPOS account.</w:t>
      </w:r>
    </w:p>
    <w:p w14:paraId="76434D4E" w14:textId="77777777" w:rsidR="003A645A" w:rsidRDefault="003A645A" w:rsidP="0006336D"/>
    <w:p w14:paraId="2303E91C" w14:textId="7C70F10E" w:rsidR="00E93CB4" w:rsidRDefault="00661B54" w:rsidP="00661B54">
      <w:pPr>
        <w:jc w:val="center"/>
      </w:pPr>
      <w:r>
        <w:rPr>
          <w:noProof/>
          <w:lang w:bidi="ar-SA"/>
        </w:rPr>
        <w:drawing>
          <wp:inline distT="0" distB="0" distL="0" distR="0" wp14:anchorId="3A6F3707" wp14:editId="085B453A">
            <wp:extent cx="6858000" cy="1441450"/>
            <wp:effectExtent l="19050" t="19050" r="19050" b="25400"/>
            <wp:docPr id="473" name="Picture 473" descr="Example of an agency's community initiatives table and active initiat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Picture 473" descr="Example of an agency's community initiatives table and active initiatives."/>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858000" cy="1441450"/>
                    </a:xfrm>
                    <a:prstGeom prst="rect">
                      <a:avLst/>
                    </a:prstGeom>
                    <a:noFill/>
                    <a:ln w="6350" cmpd="sng">
                      <a:solidFill>
                        <a:srgbClr val="000000"/>
                      </a:solidFill>
                      <a:miter lim="800000"/>
                      <a:headEnd/>
                      <a:tailEnd/>
                    </a:ln>
                    <a:effectLst/>
                  </pic:spPr>
                </pic:pic>
              </a:graphicData>
            </a:graphic>
          </wp:inline>
        </w:drawing>
      </w:r>
    </w:p>
    <w:p w14:paraId="68129F8D" w14:textId="1664A92A" w:rsidR="00E93CB4" w:rsidRDefault="0080234A" w:rsidP="0006336D">
      <w:pPr>
        <w:pStyle w:val="Caption"/>
      </w:pPr>
      <w:bookmarkStart w:id="140" w:name="_Toc94518422"/>
      <w:r>
        <w:t>Figure</w:t>
      </w:r>
      <w:r w:rsidR="00E93CB4">
        <w:t xml:space="preserve"> </w:t>
      </w:r>
      <w:r w:rsidR="006352A0">
        <w:t>7</w:t>
      </w:r>
      <w:r w:rsidR="00E93CB4">
        <w:t>.2 - Managing Initiatives</w:t>
      </w:r>
      <w:bookmarkEnd w:id="140"/>
    </w:p>
    <w:p w14:paraId="7E4B022B" w14:textId="77777777" w:rsidR="00E93CB4" w:rsidRDefault="00E93CB4" w:rsidP="0006336D"/>
    <w:p w14:paraId="1E9F2396" w14:textId="1F9E6C92" w:rsidR="00E93CB4" w:rsidRPr="00644CE8" w:rsidRDefault="00E93CB4" w:rsidP="0006336D">
      <w:r>
        <w:t xml:space="preserve">The </w:t>
      </w:r>
      <w:r w:rsidRPr="002B426F">
        <w:rPr>
          <w:b/>
        </w:rPr>
        <w:t>Current Year</w:t>
      </w:r>
      <w:r>
        <w:t xml:space="preserve"> is shown in the table for each Initiative. This is measured from</w:t>
      </w:r>
      <w:r w:rsidR="004D1E8A">
        <w:t xml:space="preserve"> the year the Initiative began, </w:t>
      </w:r>
      <w:r>
        <w:t xml:space="preserve">to the most recent report year </w:t>
      </w:r>
      <w:r w:rsidR="00D22125">
        <w:t>the Initiative is active</w:t>
      </w:r>
      <w:r>
        <w:t xml:space="preserve">.  Each Initiative’s </w:t>
      </w:r>
      <w:r w:rsidRPr="002B426F">
        <w:rPr>
          <w:b/>
        </w:rPr>
        <w:t>Status</w:t>
      </w:r>
      <w:r w:rsidR="004D1E8A">
        <w:t xml:space="preserve"> is </w:t>
      </w:r>
      <w:r w:rsidR="00102A0A">
        <w:t>displayed</w:t>
      </w:r>
      <w:r w:rsidR="004D1E8A">
        <w:t xml:space="preserve">.  </w:t>
      </w:r>
      <w:r w:rsidR="0051571A">
        <w:t xml:space="preserve">The </w:t>
      </w:r>
      <w:r w:rsidR="0051571A" w:rsidRPr="0051571A">
        <w:rPr>
          <w:b/>
        </w:rPr>
        <w:t>validity</w:t>
      </w:r>
      <w:r w:rsidR="0051571A">
        <w:t xml:space="preserve"> of each Initiative is displayed to help quickly identify invalid Initiative data.</w:t>
      </w:r>
      <w:r w:rsidR="004D1E8A">
        <w:t xml:space="preserve">  </w:t>
      </w:r>
      <w:r w:rsidR="00644CE8">
        <w:t xml:space="preserve">The </w:t>
      </w:r>
      <w:r w:rsidR="00644CE8">
        <w:rPr>
          <w:b/>
        </w:rPr>
        <w:t xml:space="preserve">Do Not Report </w:t>
      </w:r>
      <w:r w:rsidR="00644CE8">
        <w:t xml:space="preserve">checkbox will be checked for </w:t>
      </w:r>
      <w:r w:rsidR="00B931EC">
        <w:t>an</w:t>
      </w:r>
      <w:r w:rsidR="00644CE8">
        <w:t xml:space="preserve"> initiative if DCED has indicated that this report is not ready for reporting at this time.  Details and outcomes can still be entered for an initiative if it is marked as </w:t>
      </w:r>
      <w:r w:rsidR="00644CE8">
        <w:rPr>
          <w:b/>
        </w:rPr>
        <w:t>Do Not Report</w:t>
      </w:r>
      <w:r w:rsidR="00644CE8">
        <w:t xml:space="preserve">; however, it will not be reported to NASCSP with other Fourth Quarter data. </w:t>
      </w:r>
    </w:p>
    <w:p w14:paraId="5A24F48D" w14:textId="77777777" w:rsidR="00E93CB4" w:rsidRDefault="00E93CB4" w:rsidP="0006336D"/>
    <w:p w14:paraId="56C6B4DD" w14:textId="0FA7D758" w:rsidR="00846B11" w:rsidRDefault="00E93CB4" w:rsidP="0006336D">
      <w:r>
        <w:t xml:space="preserve">To view (or restore) Initiatives that have been deleted, </w:t>
      </w:r>
      <w:r w:rsidR="008021D9">
        <w:t>select</w:t>
      </w:r>
      <w:r>
        <w:t xml:space="preserve"> the </w:t>
      </w:r>
      <w:r w:rsidRPr="002B426F">
        <w:rPr>
          <w:b/>
        </w:rPr>
        <w:t>View Deleted Initiatives</w:t>
      </w:r>
      <w:r w:rsidR="004D1E8A">
        <w:t xml:space="preserve"> link</w:t>
      </w:r>
      <w:r w:rsidR="00B931EC">
        <w:t xml:space="preserve"> below</w:t>
      </w:r>
      <w:r w:rsidR="004D1E8A">
        <w:t xml:space="preserve"> the Initiative’s table.</w:t>
      </w:r>
    </w:p>
    <w:p w14:paraId="34FD16B9" w14:textId="6C5D832F" w:rsidR="00F454AC" w:rsidRDefault="00F454AC" w:rsidP="0006336D"/>
    <w:p w14:paraId="5A7E82F5" w14:textId="55E417EE" w:rsidR="00F454AC" w:rsidRPr="004E5274" w:rsidRDefault="00A348AC" w:rsidP="0006336D">
      <w:r>
        <w:t>Note:  These m</w:t>
      </w:r>
      <w:r w:rsidR="00BF6DB5">
        <w:t>ay be completed anytime up to report submission</w:t>
      </w:r>
      <w:r>
        <w:t>.</w:t>
      </w:r>
    </w:p>
    <w:p w14:paraId="201574DA" w14:textId="60DC6B0C" w:rsidR="00E93CB4" w:rsidRDefault="00E93CB4" w:rsidP="007573FD">
      <w:pPr>
        <w:pStyle w:val="Heading3"/>
        <w:keepNext/>
      </w:pPr>
      <w:bookmarkStart w:id="141" w:name="_Toc94518300"/>
      <w:r>
        <w:lastRenderedPageBreak/>
        <w:t>Editing Initiatives</w:t>
      </w:r>
      <w:bookmarkEnd w:id="141"/>
    </w:p>
    <w:p w14:paraId="2217A018" w14:textId="60C31B9E" w:rsidR="003A645A" w:rsidRDefault="003A645A" w:rsidP="00C94ED2">
      <w:pPr>
        <w:pStyle w:val="NoSpacing"/>
        <w:spacing w:after="120"/>
      </w:pPr>
      <w:r>
        <w:t>Entering Initiative Details is done using the Initiative Details form (</w:t>
      </w:r>
      <w:r>
        <w:rPr>
          <w:b/>
        </w:rPr>
        <w:t>Figure 7.3</w:t>
      </w:r>
      <w:r>
        <w:t xml:space="preserve">) on the Manage Initiatives page.  Initiative Details are automatically saved and can be saved/validated at any time by </w:t>
      </w:r>
      <w:r w:rsidR="001970EA">
        <w:t>select</w:t>
      </w:r>
      <w:r>
        <w:t xml:space="preserve">ing the </w:t>
      </w:r>
      <w:r w:rsidRPr="002B426F">
        <w:rPr>
          <w:b/>
        </w:rPr>
        <w:t>Save</w:t>
      </w:r>
      <w:r>
        <w:t xml:space="preserve"> button (</w:t>
      </w:r>
      <w:r>
        <w:rPr>
          <w:b/>
        </w:rPr>
        <w:t>Figure 7.3 – 1</w:t>
      </w:r>
      <w:r>
        <w:t>).  The label (</w:t>
      </w:r>
      <w:r>
        <w:rPr>
          <w:b/>
        </w:rPr>
        <w:t xml:space="preserve">Figure 7.3 – 2) </w:t>
      </w:r>
      <w:r>
        <w:t xml:space="preserve">next to the </w:t>
      </w:r>
      <w:r w:rsidRPr="002B426F">
        <w:rPr>
          <w:b/>
        </w:rPr>
        <w:t xml:space="preserve">Save </w:t>
      </w:r>
      <w:r>
        <w:t>button indicate</w:t>
      </w:r>
      <w:r w:rsidR="00BD0548">
        <w:t>s</w:t>
      </w:r>
      <w:r>
        <w:t xml:space="preserve"> the status of the Initiative’s Details</w:t>
      </w:r>
      <w:r w:rsidR="00BD0548">
        <w:t xml:space="preserve"> (</w:t>
      </w:r>
      <w:r>
        <w:t xml:space="preserve">which need to be completed before Module 3B reporting can </w:t>
      </w:r>
      <w:r w:rsidR="00BD0548">
        <w:t>occur)</w:t>
      </w:r>
      <w:r>
        <w:t xml:space="preserve">. After </w:t>
      </w:r>
      <w:r w:rsidR="001970EA">
        <w:t>selectin</w:t>
      </w:r>
      <w:r>
        <w:t xml:space="preserve">g the </w:t>
      </w:r>
      <w:r w:rsidRPr="002B426F">
        <w:rPr>
          <w:b/>
        </w:rPr>
        <w:t>Save</w:t>
      </w:r>
      <w:r>
        <w:t xml:space="preserve"> button, red warnings (</w:t>
      </w:r>
      <w:r>
        <w:rPr>
          <w:b/>
        </w:rPr>
        <w:t>Figure 7.3 – 4</w:t>
      </w:r>
      <w:r>
        <w:t xml:space="preserve">) </w:t>
      </w:r>
      <w:r w:rsidR="00BD0548">
        <w:t>may display</w:t>
      </w:r>
      <w:r>
        <w:t xml:space="preserve"> throughout the Initiative Details form</w:t>
      </w:r>
      <w:r w:rsidR="00BD0548">
        <w:t xml:space="preserve"> to </w:t>
      </w:r>
      <w:r>
        <w:t>indicat</w:t>
      </w:r>
      <w:r w:rsidR="00BD0548">
        <w:t>e</w:t>
      </w:r>
      <w:r>
        <w:t xml:space="preserve"> any missing or inconsistent information. </w:t>
      </w:r>
    </w:p>
    <w:p w14:paraId="72309E9E" w14:textId="5FE491EE" w:rsidR="00E93CB4" w:rsidRDefault="00C94ED2" w:rsidP="00C76821">
      <w:pPr>
        <w:jc w:val="center"/>
      </w:pPr>
      <w:r>
        <w:rPr>
          <w:noProof/>
          <w:lang w:bidi="ar-SA"/>
        </w:rPr>
        <w:drawing>
          <wp:inline distT="0" distB="0" distL="0" distR="0" wp14:anchorId="4D407CCA" wp14:editId="38AF2945">
            <wp:extent cx="6381115" cy="4005580"/>
            <wp:effectExtent l="19050" t="19050" r="19685" b="13970"/>
            <wp:docPr id="479" name="Picture 479" descr="Example of Initiative Details, Save button, error message, character count, and red warning mess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Picture 479" descr="Example of Initiative Details, Save button, error message, character count, and red warning messages."/>
                    <pic:cNvPicPr>
                      <a:picLocks noChangeAspect="1" noChangeArrowheads="1"/>
                    </pic:cNvPicPr>
                  </pic:nvPicPr>
                  <pic:blipFill>
                    <a:blip r:embed="rId78">
                      <a:extLst>
                        <a:ext uri="{28A0092B-C50C-407E-A947-70E740481C1C}">
                          <a14:useLocalDpi xmlns:a14="http://schemas.microsoft.com/office/drawing/2010/main" val="0"/>
                        </a:ext>
                      </a:extLst>
                    </a:blip>
                    <a:srcRect r="6815" b="7048"/>
                    <a:stretch>
                      <a:fillRect/>
                    </a:stretch>
                  </pic:blipFill>
                  <pic:spPr bwMode="auto">
                    <a:xfrm>
                      <a:off x="0" y="0"/>
                      <a:ext cx="6381115" cy="4005580"/>
                    </a:xfrm>
                    <a:prstGeom prst="rect">
                      <a:avLst/>
                    </a:prstGeom>
                    <a:noFill/>
                    <a:ln>
                      <a:solidFill>
                        <a:schemeClr val="tx1"/>
                      </a:solidFill>
                    </a:ln>
                  </pic:spPr>
                </pic:pic>
              </a:graphicData>
            </a:graphic>
          </wp:inline>
        </w:drawing>
      </w:r>
    </w:p>
    <w:p w14:paraId="4E4201EB" w14:textId="27BA95FD" w:rsidR="00E93CB4" w:rsidRDefault="0080234A" w:rsidP="0006336D">
      <w:pPr>
        <w:pStyle w:val="Caption"/>
      </w:pPr>
      <w:bookmarkStart w:id="142" w:name="_Toc94518423"/>
      <w:r>
        <w:t>Figure</w:t>
      </w:r>
      <w:r w:rsidR="00E93CB4">
        <w:t xml:space="preserve"> </w:t>
      </w:r>
      <w:r w:rsidR="006352A0">
        <w:t>7.</w:t>
      </w:r>
      <w:r w:rsidR="00E93CB4">
        <w:t>3 - Editing Initiatives</w:t>
      </w:r>
      <w:bookmarkEnd w:id="142"/>
    </w:p>
    <w:p w14:paraId="55506B36" w14:textId="77777777" w:rsidR="00846B11" w:rsidRDefault="00846B11" w:rsidP="0006336D">
      <w:pPr>
        <w:pStyle w:val="NoSpacing"/>
      </w:pPr>
    </w:p>
    <w:p w14:paraId="0BF45C07" w14:textId="3DFABE90" w:rsidR="00E93CB4" w:rsidRDefault="0017363A" w:rsidP="0006336D">
      <w:pPr>
        <w:pStyle w:val="NoSpacing"/>
      </w:pPr>
      <w:r>
        <w:t>Narrative questions have a maximum character</w:t>
      </w:r>
      <w:r w:rsidR="00F25D1E">
        <w:t xml:space="preserve"> count displayed</w:t>
      </w:r>
      <w:r>
        <w:t xml:space="preserve"> below the text area </w:t>
      </w:r>
      <w:r w:rsidRPr="00CC0288">
        <w:rPr>
          <w:b/>
        </w:rPr>
        <w:t>(</w:t>
      </w:r>
      <w:r w:rsidR="0080234A">
        <w:rPr>
          <w:b/>
        </w:rPr>
        <w:t>Figure</w:t>
      </w:r>
      <w:r w:rsidRPr="00CC0288">
        <w:rPr>
          <w:b/>
        </w:rPr>
        <w:t xml:space="preserve"> </w:t>
      </w:r>
      <w:r w:rsidR="001970EA">
        <w:rPr>
          <w:b/>
        </w:rPr>
        <w:t>7</w:t>
      </w:r>
      <w:r w:rsidRPr="00CC0288">
        <w:rPr>
          <w:b/>
        </w:rPr>
        <w:t>.3 - 3)</w:t>
      </w:r>
      <w:r>
        <w:t xml:space="preserve">.  As you type, the counter </w:t>
      </w:r>
      <w:r w:rsidR="00BD0548">
        <w:t>updates</w:t>
      </w:r>
      <w:r>
        <w:t xml:space="preserve"> the number of characters entered.  If the maximum allowed characters is </w:t>
      </w:r>
      <w:r w:rsidR="00F25D1E">
        <w:t>exceeded</w:t>
      </w:r>
      <w:r>
        <w:t>, the text turns red and the question will be considered invalid until the character count is reduced.</w:t>
      </w:r>
      <w:r w:rsidR="00E93CB4">
        <w:t xml:space="preserve"> </w:t>
      </w:r>
    </w:p>
    <w:p w14:paraId="387B30BD" w14:textId="77777777" w:rsidR="00E93CB4" w:rsidRDefault="00E93CB4" w:rsidP="0006336D">
      <w:pPr>
        <w:pStyle w:val="NoSpacing"/>
      </w:pPr>
    </w:p>
    <w:p w14:paraId="6909A557" w14:textId="13B514AD" w:rsidR="00E93CB4" w:rsidRDefault="00F25D1E" w:rsidP="0006336D">
      <w:pPr>
        <w:pStyle w:val="NoSpacing"/>
      </w:pPr>
      <w:r>
        <w:t>The Initiative Details F</w:t>
      </w:r>
      <w:r w:rsidR="00E93CB4">
        <w:t>orm makes use of accordion controls (</w:t>
      </w:r>
      <w:r w:rsidR="0080234A">
        <w:rPr>
          <w:b/>
        </w:rPr>
        <w:t>Figure</w:t>
      </w:r>
      <w:r w:rsidR="00E93CB4">
        <w:rPr>
          <w:b/>
        </w:rPr>
        <w:t xml:space="preserve"> </w:t>
      </w:r>
      <w:r w:rsidR="005F3A52">
        <w:rPr>
          <w:b/>
        </w:rPr>
        <w:t>7</w:t>
      </w:r>
      <w:r w:rsidR="00E93CB4">
        <w:rPr>
          <w:b/>
        </w:rPr>
        <w:t>.4</w:t>
      </w:r>
      <w:r w:rsidR="00E93CB4">
        <w:t xml:space="preserve">).  Each accordion has a ‘pane’ for each category of Indicators and Strategies.  </w:t>
      </w:r>
      <w:r w:rsidR="001970EA">
        <w:t>Select</w:t>
      </w:r>
      <w:r w:rsidR="00E93CB4">
        <w:t>ing one of the blue category headers (</w:t>
      </w:r>
      <w:r w:rsidR="0080234A">
        <w:rPr>
          <w:b/>
        </w:rPr>
        <w:t>Figure</w:t>
      </w:r>
      <w:r w:rsidR="00E93CB4">
        <w:rPr>
          <w:b/>
        </w:rPr>
        <w:t xml:space="preserve"> </w:t>
      </w:r>
      <w:r w:rsidR="005F3A52">
        <w:rPr>
          <w:b/>
        </w:rPr>
        <w:t>7</w:t>
      </w:r>
      <w:r w:rsidR="00E93CB4">
        <w:rPr>
          <w:b/>
        </w:rPr>
        <w:t xml:space="preserve">.4- </w:t>
      </w:r>
      <w:r w:rsidR="00E93CB4" w:rsidRPr="009C684D">
        <w:rPr>
          <w:b/>
        </w:rPr>
        <w:t>1</w:t>
      </w:r>
      <w:r w:rsidR="00E93CB4">
        <w:t>) expand</w:t>
      </w:r>
      <w:r w:rsidR="00BD0548">
        <w:t>s</w:t>
      </w:r>
      <w:r w:rsidR="00E93CB4">
        <w:t xml:space="preserve"> th</w:t>
      </w:r>
      <w:r w:rsidR="00BD0548">
        <w:t>e</w:t>
      </w:r>
      <w:r w:rsidR="00E93CB4">
        <w:t xml:space="preserve"> pane, allowing you to select </w:t>
      </w:r>
      <w:r w:rsidR="001970EA">
        <w:t>associated items</w:t>
      </w:r>
      <w:r w:rsidR="00E93CB4">
        <w:t>.</w:t>
      </w:r>
      <w:r w:rsidR="001970EA">
        <w:t xml:space="preserve"> </w:t>
      </w:r>
      <w:r w:rsidR="00E93CB4">
        <w:t xml:space="preserve"> Both the accordion shown in </w:t>
      </w:r>
      <w:r w:rsidR="0080234A">
        <w:rPr>
          <w:b/>
        </w:rPr>
        <w:t>Figure</w:t>
      </w:r>
      <w:r w:rsidR="00E93CB4">
        <w:rPr>
          <w:b/>
        </w:rPr>
        <w:t xml:space="preserve"> </w:t>
      </w:r>
      <w:r w:rsidR="005F3A52">
        <w:rPr>
          <w:b/>
        </w:rPr>
        <w:t>7</w:t>
      </w:r>
      <w:r w:rsidR="00E93CB4">
        <w:rPr>
          <w:b/>
        </w:rPr>
        <w:t>.4</w:t>
      </w:r>
      <w:r w:rsidR="00E93CB4">
        <w:t xml:space="preserve"> and the accordion used to select Initiative Strategies allow entering of ‘Other’ items</w:t>
      </w:r>
      <w:r w:rsidR="00C61E3A">
        <w:t xml:space="preserve"> </w:t>
      </w:r>
      <w:r w:rsidR="00C61E3A" w:rsidRPr="00C61E3A">
        <w:rPr>
          <w:b/>
        </w:rPr>
        <w:t>(</w:t>
      </w:r>
      <w:r w:rsidR="0080234A">
        <w:rPr>
          <w:b/>
        </w:rPr>
        <w:t>Figure</w:t>
      </w:r>
      <w:r w:rsidR="00C61E3A" w:rsidRPr="00C61E3A">
        <w:rPr>
          <w:b/>
        </w:rPr>
        <w:t xml:space="preserve"> </w:t>
      </w:r>
      <w:r w:rsidR="005F3A52">
        <w:rPr>
          <w:b/>
        </w:rPr>
        <w:t>7.</w:t>
      </w:r>
      <w:r w:rsidR="00C61E3A" w:rsidRPr="00C61E3A">
        <w:rPr>
          <w:b/>
        </w:rPr>
        <w:t>4 – 2)</w:t>
      </w:r>
      <w:r w:rsidR="00E93CB4">
        <w:t xml:space="preserve"> if the items shown are not adequate.</w:t>
      </w:r>
    </w:p>
    <w:p w14:paraId="3218DCEA" w14:textId="77777777" w:rsidR="00C61E3A" w:rsidRDefault="00C61E3A" w:rsidP="0006336D">
      <w:pPr>
        <w:pStyle w:val="NoSpacing"/>
      </w:pPr>
    </w:p>
    <w:p w14:paraId="7EDFBC78" w14:textId="6A00AEFD" w:rsidR="00C61E3A" w:rsidRDefault="00C61E3A" w:rsidP="0006336D">
      <w:pPr>
        <w:pStyle w:val="NoSpacing"/>
      </w:pPr>
      <w:r>
        <w:t xml:space="preserve">Note: </w:t>
      </w:r>
      <w:r w:rsidR="00916158">
        <w:t>C</w:t>
      </w:r>
      <w:r>
        <w:t xml:space="preserve">ategories with at least one selected will have a checkmark next to the category name </w:t>
      </w:r>
      <w:r w:rsidRPr="00C61E3A">
        <w:rPr>
          <w:b/>
        </w:rPr>
        <w:t>(</w:t>
      </w:r>
      <w:r w:rsidR="0080234A">
        <w:rPr>
          <w:b/>
        </w:rPr>
        <w:t>Figure</w:t>
      </w:r>
      <w:r w:rsidRPr="00C61E3A">
        <w:rPr>
          <w:b/>
        </w:rPr>
        <w:t xml:space="preserve"> </w:t>
      </w:r>
      <w:r w:rsidR="005F3A52">
        <w:rPr>
          <w:b/>
        </w:rPr>
        <w:t>7</w:t>
      </w:r>
      <w:r w:rsidRPr="00C61E3A">
        <w:rPr>
          <w:b/>
        </w:rPr>
        <w:t>.4 – 3)</w:t>
      </w:r>
      <w:r>
        <w:t>.</w:t>
      </w:r>
    </w:p>
    <w:p w14:paraId="684E4206" w14:textId="77777777" w:rsidR="00E93CB4" w:rsidRDefault="00E93CB4" w:rsidP="0006336D">
      <w:pPr>
        <w:pStyle w:val="NoSpacing"/>
      </w:pPr>
    </w:p>
    <w:p w14:paraId="1D47D8E4" w14:textId="77F26300" w:rsidR="00E93CB4" w:rsidRDefault="00E93CB4" w:rsidP="0006336D">
      <w:pPr>
        <w:pStyle w:val="NoSpacing"/>
      </w:pPr>
      <w:r w:rsidRPr="00C9692A">
        <w:t xml:space="preserve">For more information on the specific parts of the Initiative Details form, </w:t>
      </w:r>
      <w:r w:rsidR="00BF1558">
        <w:t>see the “</w:t>
      </w:r>
      <w:r w:rsidRPr="00C9692A">
        <w:t>CSBG AR Resources</w:t>
      </w:r>
      <w:r w:rsidR="00BF1558">
        <w:t>”</w:t>
      </w:r>
      <w:r w:rsidRPr="00C9692A">
        <w:t xml:space="preserve"> on the COPOS Help page.</w:t>
      </w:r>
    </w:p>
    <w:p w14:paraId="68586E34" w14:textId="77777777" w:rsidR="00E93CB4" w:rsidRDefault="00E93CB4" w:rsidP="0006336D">
      <w:pPr>
        <w:pStyle w:val="NoSpacing"/>
      </w:pPr>
    </w:p>
    <w:p w14:paraId="2388B6C1" w14:textId="77777777" w:rsidR="00E93CB4" w:rsidRPr="00C9692A" w:rsidRDefault="00E93CB4" w:rsidP="0006336D">
      <w:pPr>
        <w:pStyle w:val="NoSpacing"/>
      </w:pPr>
    </w:p>
    <w:p w14:paraId="4ED7D93D" w14:textId="77777777" w:rsidR="00E93CB4" w:rsidRPr="00CC0288" w:rsidRDefault="00CC0288" w:rsidP="00C76821">
      <w:pPr>
        <w:jc w:val="center"/>
      </w:pPr>
      <w:r>
        <w:rPr>
          <w:noProof/>
          <w:lang w:bidi="ar-SA"/>
        </w:rPr>
        <w:lastRenderedPageBreak/>
        <w:drawing>
          <wp:inline distT="0" distB="0" distL="0" distR="0" wp14:anchorId="639CF916" wp14:editId="37E14D1E">
            <wp:extent cx="6284893" cy="5349142"/>
            <wp:effectExtent l="0" t="0" r="1905" b="4445"/>
            <wp:docPr id="52" name="Picture 52" descr="Example of a Community Initiative question and accordion p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Example of a Community Initiative question and accordion pane."/>
                    <pic:cNvPicPr/>
                  </pic:nvPicPr>
                  <pic:blipFill>
                    <a:blip r:embed="rId79">
                      <a:extLst>
                        <a:ext uri="{28A0092B-C50C-407E-A947-70E740481C1C}">
                          <a14:useLocalDpi xmlns:a14="http://schemas.microsoft.com/office/drawing/2010/main" val="0"/>
                        </a:ext>
                      </a:extLst>
                    </a:blip>
                    <a:stretch>
                      <a:fillRect/>
                    </a:stretch>
                  </pic:blipFill>
                  <pic:spPr>
                    <a:xfrm>
                      <a:off x="0" y="0"/>
                      <a:ext cx="6284893" cy="5349142"/>
                    </a:xfrm>
                    <a:prstGeom prst="rect">
                      <a:avLst/>
                    </a:prstGeom>
                  </pic:spPr>
                </pic:pic>
              </a:graphicData>
            </a:graphic>
          </wp:inline>
        </w:drawing>
      </w:r>
    </w:p>
    <w:p w14:paraId="49B5CBCE" w14:textId="0C9DF592" w:rsidR="00E93CB4" w:rsidRDefault="0080234A" w:rsidP="0006336D">
      <w:pPr>
        <w:pStyle w:val="Caption"/>
      </w:pPr>
      <w:bookmarkStart w:id="143" w:name="_Toc94518424"/>
      <w:r>
        <w:t>Figure</w:t>
      </w:r>
      <w:r w:rsidR="00E93CB4">
        <w:t xml:space="preserve"> </w:t>
      </w:r>
      <w:r w:rsidR="006352A0">
        <w:t>7</w:t>
      </w:r>
      <w:r w:rsidR="00E93CB4">
        <w:t>.4 -</w:t>
      </w:r>
      <w:r w:rsidR="00E93CB4" w:rsidRPr="00C9692A">
        <w:t xml:space="preserve"> The Indicator Accordion, found in the Initiative Details form</w:t>
      </w:r>
      <w:bookmarkEnd w:id="143"/>
    </w:p>
    <w:p w14:paraId="5E588516" w14:textId="77777777" w:rsidR="00E93CB4" w:rsidRDefault="00E93CB4" w:rsidP="0006336D">
      <w:pPr>
        <w:pStyle w:val="Heading3"/>
      </w:pPr>
      <w:bookmarkStart w:id="144" w:name="_Module_3:_B"/>
      <w:bookmarkStart w:id="145" w:name="_Toc94518301"/>
      <w:bookmarkEnd w:id="144"/>
      <w:r>
        <w:t>Module 3: B Reporting</w:t>
      </w:r>
      <w:bookmarkEnd w:id="145"/>
    </w:p>
    <w:p w14:paraId="04F68260" w14:textId="33D00798" w:rsidR="00E93CB4" w:rsidRDefault="00E93CB4" w:rsidP="0006336D">
      <w:pPr>
        <w:pStyle w:val="NoSpacing"/>
      </w:pPr>
      <w:r w:rsidRPr="00C9692A">
        <w:t>Once an Initiative</w:t>
      </w:r>
      <w:r w:rsidR="000A3760">
        <w:t>’s indicators are selected in number 14 of the Initiative Details form</w:t>
      </w:r>
      <w:r w:rsidR="001F23AC">
        <w:t xml:space="preserve"> </w:t>
      </w:r>
      <w:r w:rsidR="001F23AC">
        <w:rPr>
          <w:b/>
          <w:bCs/>
        </w:rPr>
        <w:t>(Figure 7.5)</w:t>
      </w:r>
      <w:r>
        <w:t xml:space="preserve">, </w:t>
      </w:r>
      <w:r w:rsidR="00F25D1E">
        <w:t xml:space="preserve">the related </w:t>
      </w:r>
      <w:r>
        <w:t>Module 3: B Report (</w:t>
      </w:r>
      <w:r w:rsidR="0080234A">
        <w:rPr>
          <w:b/>
        </w:rPr>
        <w:t>Figure</w:t>
      </w:r>
      <w:r>
        <w:rPr>
          <w:b/>
        </w:rPr>
        <w:t xml:space="preserve"> </w:t>
      </w:r>
      <w:r w:rsidR="005F3A52">
        <w:rPr>
          <w:b/>
        </w:rPr>
        <w:t>7</w:t>
      </w:r>
      <w:r>
        <w:rPr>
          <w:b/>
        </w:rPr>
        <w:t>.</w:t>
      </w:r>
      <w:r w:rsidR="001F23AC">
        <w:rPr>
          <w:b/>
        </w:rPr>
        <w:t>6</w:t>
      </w:r>
      <w:r>
        <w:t xml:space="preserve">) </w:t>
      </w:r>
      <w:r w:rsidR="00102A0A">
        <w:t>is</w:t>
      </w:r>
      <w:r>
        <w:t xml:space="preserve"> available.  This report is used to enter numbers for an Initiative’s </w:t>
      </w:r>
      <w:r w:rsidRPr="0007174A">
        <w:t>Target, Actual, and Baseline</w:t>
      </w:r>
      <w:r>
        <w:t xml:space="preserve"> Rates</w:t>
      </w:r>
      <w:r w:rsidR="000A3760">
        <w:t xml:space="preserve"> of Change and Counts of Change.</w:t>
      </w:r>
      <w:r>
        <w:t xml:space="preserve">  </w:t>
      </w:r>
      <w:r w:rsidR="00AF4682">
        <w:t>Selecti</w:t>
      </w:r>
      <w:r>
        <w:t xml:space="preserve">ng the </w:t>
      </w:r>
      <w:r w:rsidRPr="00102A0A">
        <w:rPr>
          <w:b/>
          <w:bCs/>
        </w:rPr>
        <w:t xml:space="preserve">Edit Indicators </w:t>
      </w:r>
      <w:r w:rsidRPr="00382B53">
        <w:t>link</w:t>
      </w:r>
      <w:r w:rsidR="0007174A">
        <w:t xml:space="preserve"> at the top of the page</w:t>
      </w:r>
      <w:r>
        <w:t xml:space="preserve"> </w:t>
      </w:r>
      <w:r w:rsidR="001F23AC">
        <w:t xml:space="preserve">displays </w:t>
      </w:r>
      <w:r>
        <w:t xml:space="preserve">the Manage Initiatives page with the Initiative Details form open for this Initiative, allowing </w:t>
      </w:r>
      <w:r w:rsidR="001F23AC">
        <w:t xml:space="preserve">the user </w:t>
      </w:r>
      <w:r>
        <w:t xml:space="preserve">to change the Initiative’s selected indicators. </w:t>
      </w:r>
    </w:p>
    <w:p w14:paraId="7FF44722" w14:textId="77777777" w:rsidR="009C56BB" w:rsidRDefault="009C56BB" w:rsidP="0006336D">
      <w:pPr>
        <w:pStyle w:val="NoSpacing"/>
      </w:pPr>
    </w:p>
    <w:p w14:paraId="5959CE46" w14:textId="53EC196F" w:rsidR="009C56BB" w:rsidRDefault="009C56BB" w:rsidP="0006336D">
      <w:pPr>
        <w:pStyle w:val="NoSpacing"/>
      </w:pPr>
      <w:r w:rsidRPr="00102A0A">
        <w:rPr>
          <w:b/>
          <w:bCs/>
        </w:rPr>
        <w:t>Note:</w:t>
      </w:r>
      <w:r>
        <w:t xml:space="preserve"> </w:t>
      </w:r>
      <w:r w:rsidR="00102A0A">
        <w:t xml:space="preserve"> </w:t>
      </w:r>
      <w:r w:rsidR="00AF4682">
        <w:t>O</w:t>
      </w:r>
      <w:r>
        <w:t xml:space="preserve">nce an </w:t>
      </w:r>
      <w:r w:rsidR="00AF4682">
        <w:t xml:space="preserve">Initiative’s </w:t>
      </w:r>
      <w:r>
        <w:t xml:space="preserve">indicator is reported, </w:t>
      </w:r>
      <w:r w:rsidR="00AF4682">
        <w:t>it</w:t>
      </w:r>
      <w:r>
        <w:t xml:space="preserve"> may not be removed from number </w:t>
      </w:r>
      <w:r w:rsidR="00E028B0">
        <w:t>6 in a future year</w:t>
      </w:r>
      <w:r>
        <w:t>.</w:t>
      </w:r>
    </w:p>
    <w:p w14:paraId="054D574A" w14:textId="031A5C25" w:rsidR="00443F86" w:rsidRDefault="00443F86" w:rsidP="0006336D">
      <w:pPr>
        <w:pStyle w:val="NoSpacing"/>
      </w:pPr>
    </w:p>
    <w:p w14:paraId="32322D8F" w14:textId="75803E8A" w:rsidR="00443F86" w:rsidRPr="00172817" w:rsidRDefault="00443F86" w:rsidP="00443F86">
      <w:pPr>
        <w:pStyle w:val="NoSpacing"/>
      </w:pPr>
      <w:r>
        <w:t xml:space="preserve">After the Copy Over </w:t>
      </w:r>
      <w:r w:rsidR="00F454AC">
        <w:t xml:space="preserve">process (described later) </w:t>
      </w:r>
      <w:r>
        <w:t xml:space="preserve">has been completed, each agency </w:t>
      </w:r>
      <w:r w:rsidR="00E028B0">
        <w:t>may</w:t>
      </w:r>
      <w:r>
        <w:t xml:space="preserve"> complete their new report year data by setting targets in Module 3 B.  </w:t>
      </w:r>
    </w:p>
    <w:p w14:paraId="254DBC01" w14:textId="77777777" w:rsidR="00443F86" w:rsidRDefault="00443F86" w:rsidP="0006336D">
      <w:pPr>
        <w:pStyle w:val="NoSpacing"/>
      </w:pPr>
    </w:p>
    <w:p w14:paraId="3F358846" w14:textId="03B9C9C3" w:rsidR="001F23AC" w:rsidRDefault="001F23AC" w:rsidP="0006336D">
      <w:pPr>
        <w:pStyle w:val="NoSpacing"/>
      </w:pPr>
    </w:p>
    <w:p w14:paraId="097DF9A3" w14:textId="6492961F" w:rsidR="001F23AC" w:rsidRDefault="001F23AC" w:rsidP="001F23AC">
      <w:pPr>
        <w:pStyle w:val="NoSpacing"/>
        <w:jc w:val="center"/>
      </w:pPr>
      <w:r>
        <w:rPr>
          <w:noProof/>
        </w:rPr>
        <w:lastRenderedPageBreak/>
        <w:drawing>
          <wp:inline distT="0" distB="0" distL="0" distR="0" wp14:anchorId="086DEA00" wp14:editId="095E7ED5">
            <wp:extent cx="6858000" cy="1940560"/>
            <wp:effectExtent l="0" t="0" r="0" b="2540"/>
            <wp:docPr id="51" name="Picture 51" descr="Example of an agency's initiative questio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Example of an agency's initiative question 14."/>
                    <pic:cNvPicPr/>
                  </pic:nvPicPr>
                  <pic:blipFill>
                    <a:blip r:embed="rId80"/>
                    <a:stretch>
                      <a:fillRect/>
                    </a:stretch>
                  </pic:blipFill>
                  <pic:spPr>
                    <a:xfrm>
                      <a:off x="0" y="0"/>
                      <a:ext cx="6858000" cy="1940560"/>
                    </a:xfrm>
                    <a:prstGeom prst="rect">
                      <a:avLst/>
                    </a:prstGeom>
                  </pic:spPr>
                </pic:pic>
              </a:graphicData>
            </a:graphic>
          </wp:inline>
        </w:drawing>
      </w:r>
    </w:p>
    <w:p w14:paraId="7DF3368F" w14:textId="398F470F" w:rsidR="001F23AC" w:rsidRDefault="001F23AC" w:rsidP="001F23AC">
      <w:pPr>
        <w:pStyle w:val="Caption"/>
        <w:rPr>
          <w:szCs w:val="16"/>
        </w:rPr>
      </w:pPr>
      <w:bookmarkStart w:id="146" w:name="_Toc94518425"/>
      <w:r>
        <w:t>Figure 7.5 – Community Initiative Number 14</w:t>
      </w:r>
      <w:bookmarkEnd w:id="146"/>
    </w:p>
    <w:p w14:paraId="654B350F" w14:textId="77777777" w:rsidR="00E93CB4" w:rsidRDefault="00E93CB4" w:rsidP="0006336D">
      <w:pPr>
        <w:pStyle w:val="NoSpacing"/>
      </w:pPr>
    </w:p>
    <w:p w14:paraId="33C07CA0" w14:textId="70A43C72" w:rsidR="00961896" w:rsidRDefault="00D902E8" w:rsidP="0006336D">
      <w:pPr>
        <w:pStyle w:val="NoSpacing"/>
      </w:pPr>
      <w:r>
        <w:t>W</w:t>
      </w:r>
      <w:r w:rsidR="00E93CB4">
        <w:t>hite text boxes indicate that user</w:t>
      </w:r>
      <w:r w:rsidR="00AF4682">
        <w:t>-</w:t>
      </w:r>
      <w:r w:rsidR="00E93CB4">
        <w:t xml:space="preserve">entered information is required.  Grey textboxes are auto-calculated based on </w:t>
      </w:r>
      <w:r w:rsidR="004E5274">
        <w:t>user-entered</w:t>
      </w:r>
      <w:r w:rsidR="00E93CB4">
        <w:t xml:space="preserve"> data.  If a </w:t>
      </w:r>
      <w:r w:rsidR="00E93CB4" w:rsidRPr="0007174A">
        <w:t>Performance Target Accuracy</w:t>
      </w:r>
      <w:r w:rsidR="00E93CB4">
        <w:t xml:space="preserve"> text box is not within the acceptable range of percentages</w:t>
      </w:r>
      <w:r w:rsidR="00E028B0">
        <w:t xml:space="preserve"> (-80% to +120%)</w:t>
      </w:r>
      <w:r w:rsidR="00E93CB4">
        <w:t xml:space="preserve">, </w:t>
      </w:r>
      <w:r w:rsidR="001F23AC">
        <w:t>the box turns</w:t>
      </w:r>
      <w:r w:rsidR="00E93CB4">
        <w:t xml:space="preserve"> yellow </w:t>
      </w:r>
      <w:r w:rsidR="00865714">
        <w:t xml:space="preserve">and the </w:t>
      </w:r>
      <w:r w:rsidR="00865714" w:rsidRPr="00A95E43">
        <w:rPr>
          <w:b/>
          <w:bCs/>
        </w:rPr>
        <w:t>Additional Details</w:t>
      </w:r>
      <w:r w:rsidR="00865714">
        <w:t xml:space="preserve"> button text </w:t>
      </w:r>
      <w:r w:rsidR="001F23AC">
        <w:t>becomes</w:t>
      </w:r>
      <w:r w:rsidR="00865714">
        <w:t xml:space="preserve"> red </w:t>
      </w:r>
      <w:r w:rsidR="001F23AC">
        <w:t xml:space="preserve">to </w:t>
      </w:r>
      <w:r w:rsidR="00865714">
        <w:t>indicat</w:t>
      </w:r>
      <w:r w:rsidR="001F23AC">
        <w:t>e</w:t>
      </w:r>
      <w:r w:rsidR="00865714">
        <w:t xml:space="preserve"> a n</w:t>
      </w:r>
      <w:r w:rsidR="00E93CB4">
        <w:t>ote</w:t>
      </w:r>
      <w:r w:rsidR="00865714">
        <w:t xml:space="preserve"> is required</w:t>
      </w:r>
      <w:r w:rsidR="00E93CB4">
        <w:t>.</w:t>
      </w:r>
      <w:r w:rsidR="0007174A">
        <w:t xml:space="preserve">  </w:t>
      </w:r>
    </w:p>
    <w:p w14:paraId="3080992E" w14:textId="77777777" w:rsidR="00961896" w:rsidRDefault="00961896" w:rsidP="0006336D">
      <w:pPr>
        <w:pStyle w:val="NoSpacing"/>
      </w:pPr>
    </w:p>
    <w:p w14:paraId="113F744B" w14:textId="14378D7B" w:rsidR="00865714" w:rsidRDefault="00865714" w:rsidP="0006336D">
      <w:pPr>
        <w:pStyle w:val="NoSpacing"/>
      </w:pPr>
      <w:r w:rsidRPr="00865714">
        <w:t>Performance Target Accuracy</w:t>
      </w:r>
      <w:r>
        <w:t xml:space="preserve"> is calculated </w:t>
      </w:r>
      <w:r w:rsidR="00961896">
        <w:t>as shown in</w:t>
      </w:r>
      <w:r>
        <w:t xml:space="preserve"> </w:t>
      </w:r>
      <w:r w:rsidR="0080234A">
        <w:rPr>
          <w:b/>
        </w:rPr>
        <w:t>Figure</w:t>
      </w:r>
      <w:r w:rsidRPr="00BD4B63">
        <w:rPr>
          <w:b/>
        </w:rPr>
        <w:t xml:space="preserve"> </w:t>
      </w:r>
      <w:r w:rsidR="005F3A52">
        <w:rPr>
          <w:b/>
        </w:rPr>
        <w:t>7</w:t>
      </w:r>
      <w:r>
        <w:rPr>
          <w:b/>
        </w:rPr>
        <w:t>.</w:t>
      </w:r>
      <w:r w:rsidR="001F23AC">
        <w:rPr>
          <w:b/>
        </w:rPr>
        <w:t>7</w:t>
      </w:r>
      <w:r w:rsidR="00961896">
        <w:rPr>
          <w:b/>
        </w:rPr>
        <w:t xml:space="preserve">.  </w:t>
      </w:r>
      <w:r w:rsidR="00961896">
        <w:rPr>
          <w:bCs/>
        </w:rPr>
        <w:t>The</w:t>
      </w:r>
      <w:r>
        <w:t xml:space="preserve"> </w:t>
      </w:r>
      <w:r w:rsidRPr="00865714">
        <w:t>Expected Change From Baseline</w:t>
      </w:r>
      <w:r>
        <w:t xml:space="preserve"> is calculated </w:t>
      </w:r>
      <w:r w:rsidR="00961896">
        <w:t>as shown in</w:t>
      </w:r>
      <w:r>
        <w:t xml:space="preserve"> </w:t>
      </w:r>
      <w:r w:rsidR="0080234A">
        <w:rPr>
          <w:b/>
        </w:rPr>
        <w:t>Figure</w:t>
      </w:r>
      <w:r>
        <w:rPr>
          <w:b/>
        </w:rPr>
        <w:t xml:space="preserve"> </w:t>
      </w:r>
      <w:r w:rsidR="005F3A52">
        <w:rPr>
          <w:b/>
        </w:rPr>
        <w:t>7.</w:t>
      </w:r>
      <w:r w:rsidR="001F23AC">
        <w:rPr>
          <w:b/>
        </w:rPr>
        <w:t>8</w:t>
      </w:r>
      <w:r>
        <w:rPr>
          <w:b/>
        </w:rPr>
        <w:t>,</w:t>
      </w:r>
      <w:r>
        <w:t xml:space="preserve"> and </w:t>
      </w:r>
      <w:r w:rsidR="00961896">
        <w:t xml:space="preserve">the </w:t>
      </w:r>
      <w:r w:rsidRPr="00865714">
        <w:t>Actual Change From Baseline</w:t>
      </w:r>
      <w:r>
        <w:rPr>
          <w:b/>
        </w:rPr>
        <w:t xml:space="preserve"> </w:t>
      </w:r>
      <w:r w:rsidR="00961896">
        <w:t>as shown in</w:t>
      </w:r>
      <w:r>
        <w:rPr>
          <w:b/>
        </w:rPr>
        <w:t xml:space="preserve"> </w:t>
      </w:r>
      <w:r w:rsidR="0080234A">
        <w:rPr>
          <w:b/>
        </w:rPr>
        <w:t>Figure</w:t>
      </w:r>
      <w:r>
        <w:rPr>
          <w:b/>
        </w:rPr>
        <w:t xml:space="preserve"> </w:t>
      </w:r>
      <w:r w:rsidR="005F3A52">
        <w:rPr>
          <w:b/>
        </w:rPr>
        <w:t>7</w:t>
      </w:r>
      <w:r>
        <w:rPr>
          <w:b/>
        </w:rPr>
        <w:t>.</w:t>
      </w:r>
      <w:r w:rsidR="001F23AC">
        <w:rPr>
          <w:b/>
        </w:rPr>
        <w:t>9</w:t>
      </w:r>
      <w:r>
        <w:t xml:space="preserve">.  Any text box that turns red indicates a </w:t>
      </w:r>
      <w:r w:rsidRPr="00865714">
        <w:t>Validation Error</w:t>
      </w:r>
      <w:r>
        <w:t>. Hovering over a red textbox provide</w:t>
      </w:r>
      <w:r w:rsidR="00AF4682">
        <w:t>s</w:t>
      </w:r>
      <w:r>
        <w:t xml:space="preserve"> a tooltip describing the </w:t>
      </w:r>
      <w:r w:rsidRPr="00865714">
        <w:t>Validation Error.</w:t>
      </w:r>
    </w:p>
    <w:p w14:paraId="4A5D0DAE" w14:textId="77777777" w:rsidR="00865714" w:rsidRDefault="00865714" w:rsidP="0006336D">
      <w:pPr>
        <w:pStyle w:val="NoSpacing"/>
      </w:pPr>
    </w:p>
    <w:p w14:paraId="6EE29B08" w14:textId="33DD39A7" w:rsidR="00E93CB4" w:rsidRDefault="0007174A" w:rsidP="0006336D">
      <w:pPr>
        <w:pStyle w:val="NoSpacing"/>
      </w:pPr>
      <w:r>
        <w:t xml:space="preserve">To enter a note, </w:t>
      </w:r>
      <w:r w:rsidR="00AF4682">
        <w:t>select</w:t>
      </w:r>
      <w:r>
        <w:t xml:space="preserve"> the </w:t>
      </w:r>
      <w:r w:rsidRPr="00A95E43">
        <w:rPr>
          <w:b/>
          <w:bCs/>
        </w:rPr>
        <w:t>Additional Details</w:t>
      </w:r>
      <w:r>
        <w:t xml:space="preserve"> button </w:t>
      </w:r>
      <w:r w:rsidR="00865714">
        <w:t xml:space="preserve">to </w:t>
      </w:r>
      <w:r w:rsidR="00961896">
        <w:t xml:space="preserve">display </w:t>
      </w:r>
      <w:r w:rsidR="00865714">
        <w:t xml:space="preserve">the </w:t>
      </w:r>
      <w:r w:rsidR="00961896">
        <w:t>N</w:t>
      </w:r>
      <w:r>
        <w:t>otes text area</w:t>
      </w:r>
      <w:r w:rsidR="00AF4682">
        <w:t xml:space="preserve"> </w:t>
      </w:r>
      <w:r w:rsidR="00AF4682">
        <w:rPr>
          <w:b/>
          <w:bCs/>
        </w:rPr>
        <w:t>(Figure 7.</w:t>
      </w:r>
      <w:r w:rsidR="001F23AC">
        <w:rPr>
          <w:b/>
          <w:bCs/>
        </w:rPr>
        <w:t>6</w:t>
      </w:r>
      <w:r w:rsidR="00AF4682">
        <w:rPr>
          <w:b/>
          <w:bCs/>
        </w:rPr>
        <w:t>)</w:t>
      </w:r>
      <w:r>
        <w:t>.  Once a note is entered, a note icon</w:t>
      </w:r>
      <w:r w:rsidR="00865714">
        <w:t xml:space="preserve"> (</w:t>
      </w:r>
      <w:r w:rsidR="00865714" w:rsidRPr="00865714">
        <w:rPr>
          <w:noProof/>
          <w:lang w:bidi="ar-SA"/>
        </w:rPr>
        <w:drawing>
          <wp:inline distT="0" distB="0" distL="0" distR="0" wp14:anchorId="399F0C64" wp14:editId="464F36B1">
            <wp:extent cx="95366" cy="90068"/>
            <wp:effectExtent l="0" t="0" r="0" b="5715"/>
            <wp:docPr id="459" name="Picture 459" descr="Additional Details not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descr="Additional Details note icon"/>
                    <pic:cNvPicPr/>
                  </pic:nvPicPr>
                  <pic:blipFill>
                    <a:blip r:embed="rId81"/>
                    <a:stretch>
                      <a:fillRect/>
                    </a:stretch>
                  </pic:blipFill>
                  <pic:spPr>
                    <a:xfrm>
                      <a:off x="0" y="0"/>
                      <a:ext cx="102360" cy="96673"/>
                    </a:xfrm>
                    <a:prstGeom prst="rect">
                      <a:avLst/>
                    </a:prstGeom>
                  </pic:spPr>
                </pic:pic>
              </a:graphicData>
            </a:graphic>
          </wp:inline>
        </w:drawing>
      </w:r>
      <w:r w:rsidR="00865714">
        <w:t>)</w:t>
      </w:r>
      <w:r w:rsidR="00AF4682">
        <w:t xml:space="preserve"> displays on</w:t>
      </w:r>
      <w:r>
        <w:t xml:space="preserve"> the </w:t>
      </w:r>
      <w:r w:rsidRPr="00A95E43">
        <w:rPr>
          <w:b/>
          <w:bCs/>
        </w:rPr>
        <w:t>Additional Details</w:t>
      </w:r>
      <w:r>
        <w:t xml:space="preserve"> button and the text return</w:t>
      </w:r>
      <w:r w:rsidR="006317BF">
        <w:t>s</w:t>
      </w:r>
      <w:r>
        <w:t xml:space="preserve"> to </w:t>
      </w:r>
      <w:r w:rsidR="006317BF">
        <w:t xml:space="preserve">the </w:t>
      </w:r>
      <w:r>
        <w:t>normal</w:t>
      </w:r>
      <w:r w:rsidR="00865714">
        <w:t xml:space="preserve"> color.</w:t>
      </w:r>
      <w:r w:rsidR="00E93CB4">
        <w:t xml:space="preserve"> </w:t>
      </w:r>
    </w:p>
    <w:p w14:paraId="06628569" w14:textId="77777777" w:rsidR="00865714" w:rsidRDefault="00865714" w:rsidP="0006336D">
      <w:pPr>
        <w:pStyle w:val="NoSpacing"/>
      </w:pPr>
    </w:p>
    <w:p w14:paraId="0CA4B83B" w14:textId="77777777" w:rsidR="00E93CB4" w:rsidRDefault="00E024AC" w:rsidP="0006336D">
      <w:pPr>
        <w:pStyle w:val="NoSpacing"/>
      </w:pPr>
      <w:r>
        <w:t>Additional notes relating</w:t>
      </w:r>
      <w:r w:rsidR="00D902E8">
        <w:t xml:space="preserve"> to all Indicators in the domain can be entered into the General Comments text area.  If an indicator in the domain relates to living wage, then a Living Wage Definition text area is displayed above t</w:t>
      </w:r>
      <w:r w:rsidR="007354D0">
        <w:t>he General Comments text area.</w:t>
      </w:r>
    </w:p>
    <w:p w14:paraId="263C73EC" w14:textId="77777777" w:rsidR="00F25D1E" w:rsidRDefault="00F25D1E" w:rsidP="0006336D">
      <w:pPr>
        <w:pStyle w:val="NoSpacing"/>
      </w:pPr>
    </w:p>
    <w:p w14:paraId="7837D8F5" w14:textId="3F2A6158" w:rsidR="00E93CB4" w:rsidRDefault="006317BF" w:rsidP="00C46161">
      <w:pPr>
        <w:pStyle w:val="NoSpacing"/>
        <w:spacing w:after="120"/>
      </w:pPr>
      <w:r>
        <w:t>Select</w:t>
      </w:r>
      <w:r w:rsidR="00E93CB4">
        <w:t xml:space="preserve"> the </w:t>
      </w:r>
      <w:r w:rsidR="00E93CB4" w:rsidRPr="00A95E43">
        <w:rPr>
          <w:b/>
          <w:bCs/>
        </w:rPr>
        <w:t>Save</w:t>
      </w:r>
      <w:r w:rsidR="00865714">
        <w:t xml:space="preserve"> button </w:t>
      </w:r>
      <w:r w:rsidR="00E93CB4">
        <w:t xml:space="preserve">at any time to save the information on this page.  </w:t>
      </w:r>
      <w:r>
        <w:t>Selecti</w:t>
      </w:r>
      <w:r w:rsidR="00865714">
        <w:t xml:space="preserve">ng </w:t>
      </w:r>
      <w:r>
        <w:t xml:space="preserve">the </w:t>
      </w:r>
      <w:r w:rsidRPr="00A95E43">
        <w:rPr>
          <w:b/>
          <w:bCs/>
        </w:rPr>
        <w:t>Save</w:t>
      </w:r>
      <w:r>
        <w:t xml:space="preserve"> button </w:t>
      </w:r>
      <w:r w:rsidR="00865714">
        <w:t>validate</w:t>
      </w:r>
      <w:r>
        <w:t>s</w:t>
      </w:r>
      <w:r w:rsidR="00865714">
        <w:t xml:space="preserve"> the section and provide</w:t>
      </w:r>
      <w:r>
        <w:t>s</w:t>
      </w:r>
      <w:r w:rsidR="00865714">
        <w:t xml:space="preserve"> feedback in a pop</w:t>
      </w:r>
      <w:r w:rsidR="00961896">
        <w:t>-</w:t>
      </w:r>
      <w:r w:rsidR="00865714">
        <w:t xml:space="preserve">up </w:t>
      </w:r>
      <w:r w:rsidR="00961896">
        <w:t xml:space="preserve">box </w:t>
      </w:r>
      <w:r w:rsidR="00865714">
        <w:t xml:space="preserve">similar to </w:t>
      </w:r>
      <w:r>
        <w:t>M</w:t>
      </w:r>
      <w:r w:rsidR="00865714">
        <w:t>odules 2 and 4.</w:t>
      </w:r>
    </w:p>
    <w:p w14:paraId="49298035" w14:textId="3EA3124D" w:rsidR="00C46161" w:rsidRDefault="00C46161" w:rsidP="00C76821">
      <w:pPr>
        <w:pStyle w:val="NoSpacing"/>
        <w:jc w:val="center"/>
      </w:pPr>
      <w:r>
        <w:rPr>
          <w:noProof/>
        </w:rPr>
        <w:drawing>
          <wp:inline distT="0" distB="0" distL="0" distR="0" wp14:anchorId="1101DFCE" wp14:editId="75B0BDDC">
            <wp:extent cx="5867400" cy="2324142"/>
            <wp:effectExtent l="19050" t="19050" r="19050" b="19050"/>
            <wp:docPr id="456" name="Picture 456" descr="Example of a Module 3 B report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descr="Example of a Module 3 B report section."/>
                    <pic:cNvPicPr/>
                  </pic:nvPicPr>
                  <pic:blipFill>
                    <a:blip r:embed="rId82"/>
                    <a:stretch>
                      <a:fillRect/>
                    </a:stretch>
                  </pic:blipFill>
                  <pic:spPr>
                    <a:xfrm>
                      <a:off x="0" y="0"/>
                      <a:ext cx="5884274" cy="2330826"/>
                    </a:xfrm>
                    <a:prstGeom prst="rect">
                      <a:avLst/>
                    </a:prstGeom>
                    <a:ln>
                      <a:solidFill>
                        <a:schemeClr val="tx1"/>
                      </a:solidFill>
                    </a:ln>
                  </pic:spPr>
                </pic:pic>
              </a:graphicData>
            </a:graphic>
          </wp:inline>
        </w:drawing>
      </w:r>
    </w:p>
    <w:p w14:paraId="2DABC6AF" w14:textId="03FEAECF" w:rsidR="00E93CB4" w:rsidRDefault="0080234A" w:rsidP="0006336D">
      <w:pPr>
        <w:pStyle w:val="Caption"/>
        <w:rPr>
          <w:szCs w:val="16"/>
        </w:rPr>
      </w:pPr>
      <w:bookmarkStart w:id="147" w:name="_Toc94518426"/>
      <w:bookmarkStart w:id="148" w:name="_Hlk81907906"/>
      <w:r>
        <w:t>Figure</w:t>
      </w:r>
      <w:r w:rsidR="00E93CB4">
        <w:t xml:space="preserve"> </w:t>
      </w:r>
      <w:r w:rsidR="006352A0">
        <w:t>7</w:t>
      </w:r>
      <w:r w:rsidR="00E93CB4">
        <w:t>.</w:t>
      </w:r>
      <w:r w:rsidR="001F23AC">
        <w:t>6</w:t>
      </w:r>
      <w:r w:rsidR="00E93CB4">
        <w:t xml:space="preserve"> - Module 3: B Report</w:t>
      </w:r>
      <w:bookmarkEnd w:id="147"/>
    </w:p>
    <w:bookmarkEnd w:id="148"/>
    <w:p w14:paraId="31F1F67A" w14:textId="77777777" w:rsidR="00E93CB4" w:rsidRDefault="00E93CB4" w:rsidP="0006336D">
      <w:pPr>
        <w:pStyle w:val="NoSpacing"/>
      </w:pPr>
    </w:p>
    <w:p w14:paraId="2A896410" w14:textId="7A04E78E" w:rsidR="00E93CB4" w:rsidRDefault="00E93CB4" w:rsidP="0006336D">
      <w:pPr>
        <w:pStyle w:val="NoSpacing"/>
      </w:pPr>
    </w:p>
    <w:p w14:paraId="73D08710" w14:textId="77777777" w:rsidR="00E93CB4" w:rsidRDefault="00E93CB4" w:rsidP="00C76821">
      <w:pPr>
        <w:pStyle w:val="NoSpacing"/>
        <w:jc w:val="center"/>
        <w:rPr>
          <w:sz w:val="16"/>
          <w:szCs w:val="16"/>
        </w:rPr>
      </w:pPr>
      <w:r>
        <w:rPr>
          <w:noProof/>
          <w:lang w:bidi="ar-SA"/>
        </w:rPr>
        <w:drawing>
          <wp:inline distT="0" distB="0" distL="0" distR="0" wp14:anchorId="7F8FC31E" wp14:editId="3A1313A1">
            <wp:extent cx="2181529" cy="666843"/>
            <wp:effectExtent l="0" t="0" r="9525" b="0"/>
            <wp:docPr id="16" name="Picture 16" descr="Performance Targe Accuracy calculation equals Actual Results minus Baseline divided by Target minus Bas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Performance Targe Accuracy calculation equals Actual Results minus Baseline divided by Target minus Baseline"/>
                    <pic:cNvPicPr/>
                  </pic:nvPicPr>
                  <pic:blipFill>
                    <a:blip r:embed="rId73">
                      <a:extLst>
                        <a:ext uri="{28A0092B-C50C-407E-A947-70E740481C1C}">
                          <a14:useLocalDpi xmlns:a14="http://schemas.microsoft.com/office/drawing/2010/main" val="0"/>
                        </a:ext>
                      </a:extLst>
                    </a:blip>
                    <a:stretch>
                      <a:fillRect/>
                    </a:stretch>
                  </pic:blipFill>
                  <pic:spPr>
                    <a:xfrm>
                      <a:off x="0" y="0"/>
                      <a:ext cx="2181529" cy="666843"/>
                    </a:xfrm>
                    <a:prstGeom prst="rect">
                      <a:avLst/>
                    </a:prstGeom>
                  </pic:spPr>
                </pic:pic>
              </a:graphicData>
            </a:graphic>
          </wp:inline>
        </w:drawing>
      </w:r>
    </w:p>
    <w:p w14:paraId="4FFE4883" w14:textId="7534F874" w:rsidR="00E93CB4" w:rsidRDefault="0080234A" w:rsidP="0006336D">
      <w:pPr>
        <w:pStyle w:val="Caption"/>
      </w:pPr>
      <w:bookmarkStart w:id="149" w:name="_Toc94518427"/>
      <w:r>
        <w:t>Figure</w:t>
      </w:r>
      <w:r w:rsidR="00E93CB4">
        <w:t xml:space="preserve"> </w:t>
      </w:r>
      <w:r w:rsidR="006352A0">
        <w:t>7</w:t>
      </w:r>
      <w:r w:rsidR="00E93CB4">
        <w:t>.</w:t>
      </w:r>
      <w:r w:rsidR="001F23AC">
        <w:t>7</w:t>
      </w:r>
      <w:r w:rsidR="00E93CB4">
        <w:t xml:space="preserve"> - Performance Target Accuracy Calculation</w:t>
      </w:r>
      <w:bookmarkEnd w:id="149"/>
    </w:p>
    <w:p w14:paraId="6930B389" w14:textId="77777777" w:rsidR="00E93CB4" w:rsidRDefault="00E93CB4" w:rsidP="0006336D">
      <w:pPr>
        <w:pStyle w:val="NoSpacing"/>
      </w:pPr>
    </w:p>
    <w:p w14:paraId="0C6488D5" w14:textId="77777777" w:rsidR="00E93CB4" w:rsidRDefault="00E93CB4" w:rsidP="0006336D">
      <w:pPr>
        <w:pStyle w:val="NoSpacing"/>
      </w:pPr>
    </w:p>
    <w:p w14:paraId="07E202BD" w14:textId="77777777" w:rsidR="00E93CB4" w:rsidRDefault="00E93CB4" w:rsidP="00C76821">
      <w:pPr>
        <w:pStyle w:val="NoSpacing"/>
        <w:jc w:val="center"/>
        <w:rPr>
          <w:sz w:val="16"/>
          <w:szCs w:val="16"/>
        </w:rPr>
      </w:pPr>
      <w:r>
        <w:rPr>
          <w:noProof/>
          <w:lang w:bidi="ar-SA"/>
        </w:rPr>
        <w:lastRenderedPageBreak/>
        <w:drawing>
          <wp:inline distT="0" distB="0" distL="0" distR="0" wp14:anchorId="52A9BA46" wp14:editId="77903DE1">
            <wp:extent cx="2181529" cy="666843"/>
            <wp:effectExtent l="0" t="0" r="9525" b="0"/>
            <wp:docPr id="18" name="Picture 18" descr="Expected Change from Baseline Calculation equals Target minus Baseline divided by Bas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Expected Change from Baseline Calculation equals Target minus Baseline divided by Baseline."/>
                    <pic:cNvPicPr/>
                  </pic:nvPicPr>
                  <pic:blipFill>
                    <a:blip r:embed="rId83">
                      <a:extLst>
                        <a:ext uri="{28A0092B-C50C-407E-A947-70E740481C1C}">
                          <a14:useLocalDpi xmlns:a14="http://schemas.microsoft.com/office/drawing/2010/main" val="0"/>
                        </a:ext>
                      </a:extLst>
                    </a:blip>
                    <a:stretch>
                      <a:fillRect/>
                    </a:stretch>
                  </pic:blipFill>
                  <pic:spPr>
                    <a:xfrm>
                      <a:off x="0" y="0"/>
                      <a:ext cx="2181529" cy="666843"/>
                    </a:xfrm>
                    <a:prstGeom prst="rect">
                      <a:avLst/>
                    </a:prstGeom>
                  </pic:spPr>
                </pic:pic>
              </a:graphicData>
            </a:graphic>
          </wp:inline>
        </w:drawing>
      </w:r>
    </w:p>
    <w:p w14:paraId="189FDDD7" w14:textId="058581A6" w:rsidR="00E93CB4" w:rsidRDefault="0080234A" w:rsidP="0006336D">
      <w:pPr>
        <w:pStyle w:val="Caption"/>
      </w:pPr>
      <w:bookmarkStart w:id="150" w:name="_Toc94518428"/>
      <w:r>
        <w:t>Figure</w:t>
      </w:r>
      <w:r w:rsidR="00954F76">
        <w:t xml:space="preserve"> </w:t>
      </w:r>
      <w:r w:rsidR="006352A0">
        <w:t>7</w:t>
      </w:r>
      <w:r w:rsidR="00E93CB4">
        <w:t>.</w:t>
      </w:r>
      <w:r w:rsidR="001F23AC">
        <w:t>8</w:t>
      </w:r>
      <w:r w:rsidR="00E93CB4">
        <w:t xml:space="preserve"> - Expected Change </w:t>
      </w:r>
      <w:r w:rsidR="006317BF">
        <w:t>f</w:t>
      </w:r>
      <w:r w:rsidR="00E93CB4">
        <w:t>rom Baseline Calculation</w:t>
      </w:r>
      <w:bookmarkEnd w:id="150"/>
    </w:p>
    <w:p w14:paraId="480E3ABA" w14:textId="77777777" w:rsidR="00E93CB4" w:rsidRDefault="00E93CB4" w:rsidP="0006336D">
      <w:pPr>
        <w:pStyle w:val="NoSpacing"/>
      </w:pPr>
    </w:p>
    <w:p w14:paraId="64EFBF32" w14:textId="77777777" w:rsidR="00E93CB4" w:rsidRDefault="00E93CB4" w:rsidP="0006336D">
      <w:pPr>
        <w:pStyle w:val="NoSpacing"/>
      </w:pPr>
    </w:p>
    <w:p w14:paraId="5C86C1E5" w14:textId="77777777" w:rsidR="00E93CB4" w:rsidRDefault="00E93CB4" w:rsidP="00C76821">
      <w:pPr>
        <w:pStyle w:val="NoSpacing"/>
        <w:jc w:val="center"/>
        <w:rPr>
          <w:sz w:val="16"/>
          <w:szCs w:val="16"/>
        </w:rPr>
      </w:pPr>
      <w:r>
        <w:rPr>
          <w:noProof/>
          <w:lang w:bidi="ar-SA"/>
        </w:rPr>
        <w:drawing>
          <wp:inline distT="0" distB="0" distL="0" distR="0" wp14:anchorId="64A67285" wp14:editId="3B51DB2B">
            <wp:extent cx="2181529" cy="666843"/>
            <wp:effectExtent l="0" t="0" r="9525" b="0"/>
            <wp:docPr id="17" name="Picture 17" descr="Actual Change from Baseline Calculation equals Actual Results minus Baseline divided by Bas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ctual Change from Baseline Calculation equals Actual Results minus Baseline divided by Baseline."/>
                    <pic:cNvPicPr/>
                  </pic:nvPicPr>
                  <pic:blipFill>
                    <a:blip r:embed="rId84">
                      <a:extLst>
                        <a:ext uri="{28A0092B-C50C-407E-A947-70E740481C1C}">
                          <a14:useLocalDpi xmlns:a14="http://schemas.microsoft.com/office/drawing/2010/main" val="0"/>
                        </a:ext>
                      </a:extLst>
                    </a:blip>
                    <a:stretch>
                      <a:fillRect/>
                    </a:stretch>
                  </pic:blipFill>
                  <pic:spPr>
                    <a:xfrm>
                      <a:off x="0" y="0"/>
                      <a:ext cx="2181529" cy="666843"/>
                    </a:xfrm>
                    <a:prstGeom prst="rect">
                      <a:avLst/>
                    </a:prstGeom>
                  </pic:spPr>
                </pic:pic>
              </a:graphicData>
            </a:graphic>
          </wp:inline>
        </w:drawing>
      </w:r>
    </w:p>
    <w:p w14:paraId="1FBA2B9A" w14:textId="2F8A67A6" w:rsidR="00E93CB4" w:rsidRDefault="0080234A" w:rsidP="0006336D">
      <w:pPr>
        <w:pStyle w:val="Caption"/>
      </w:pPr>
      <w:bookmarkStart w:id="151" w:name="_Toc94518429"/>
      <w:r>
        <w:t>Figure</w:t>
      </w:r>
      <w:r w:rsidR="00E93CB4">
        <w:t xml:space="preserve"> </w:t>
      </w:r>
      <w:r w:rsidR="006352A0">
        <w:t>7</w:t>
      </w:r>
      <w:r w:rsidR="00E93CB4">
        <w:t>.</w:t>
      </w:r>
      <w:r w:rsidR="001F23AC">
        <w:t>9</w:t>
      </w:r>
      <w:r w:rsidR="00E93CB4">
        <w:t xml:space="preserve"> - Actual Change </w:t>
      </w:r>
      <w:r w:rsidR="006317BF">
        <w:t>f</w:t>
      </w:r>
      <w:r w:rsidR="00E93CB4">
        <w:t>rom Baseline Calculation</w:t>
      </w:r>
      <w:bookmarkEnd w:id="151"/>
    </w:p>
    <w:p w14:paraId="44277D46" w14:textId="77777777" w:rsidR="00E93CB4" w:rsidRDefault="00E93CB4" w:rsidP="0006336D">
      <w:pPr>
        <w:pStyle w:val="NoSpacing"/>
      </w:pPr>
    </w:p>
    <w:p w14:paraId="57D9DC52" w14:textId="77777777" w:rsidR="00E93CB4" w:rsidRDefault="00E93CB4" w:rsidP="0006336D">
      <w:pPr>
        <w:pStyle w:val="Heading3"/>
      </w:pPr>
      <w:bookmarkStart w:id="152" w:name="_Toc94518302"/>
      <w:r>
        <w:t>Search Initiatives</w:t>
      </w:r>
      <w:bookmarkEnd w:id="152"/>
    </w:p>
    <w:p w14:paraId="5BE6298D" w14:textId="5CFBE0AD" w:rsidR="00E93CB4" w:rsidRDefault="00E93CB4" w:rsidP="0006336D">
      <w:r>
        <w:t xml:space="preserve">The Search Initiatives page can be used to search your Organization’s </w:t>
      </w:r>
      <w:r w:rsidRPr="00A61D63">
        <w:rPr>
          <w:b/>
        </w:rPr>
        <w:t>Community-Level Initiatives</w:t>
      </w:r>
      <w:r>
        <w:t xml:space="preserve"> based on various criteria. </w:t>
      </w:r>
    </w:p>
    <w:p w14:paraId="45E74316" w14:textId="77777777" w:rsidR="00F01902" w:rsidRDefault="00F01902" w:rsidP="0006336D"/>
    <w:p w14:paraId="3FA600FD" w14:textId="18D2D744" w:rsidR="00F01902" w:rsidRDefault="00F01902" w:rsidP="0006336D">
      <w:r>
        <w:t xml:space="preserve">To do a </w:t>
      </w:r>
      <w:r w:rsidRPr="00377A5E">
        <w:rPr>
          <w:b/>
        </w:rPr>
        <w:t>Keyword Search</w:t>
      </w:r>
      <w:r>
        <w:rPr>
          <w:b/>
        </w:rPr>
        <w:t>,</w:t>
      </w:r>
      <w:r w:rsidRPr="00377A5E">
        <w:rPr>
          <w:b/>
        </w:rPr>
        <w:t xml:space="preserve"> </w:t>
      </w:r>
      <w:r>
        <w:t>u</w:t>
      </w:r>
      <w:r w:rsidRPr="00377A5E">
        <w:t xml:space="preserve">se the </w:t>
      </w:r>
      <w:r w:rsidR="00AF3ED9">
        <w:t>dropdown</w:t>
      </w:r>
      <w:r w:rsidRPr="00377A5E">
        <w:t xml:space="preserve"> list</w:t>
      </w:r>
      <w:r>
        <w:t xml:space="preserve"> (</w:t>
      </w:r>
      <w:r>
        <w:rPr>
          <w:b/>
        </w:rPr>
        <w:t>Figure 7.9</w:t>
      </w:r>
      <w:r w:rsidRPr="00377A5E">
        <w:rPr>
          <w:b/>
        </w:rPr>
        <w:t xml:space="preserve"> - 1</w:t>
      </w:r>
      <w:r>
        <w:t xml:space="preserve">) </w:t>
      </w:r>
      <w:r w:rsidRPr="00377A5E">
        <w:t xml:space="preserve">to select </w:t>
      </w:r>
      <w:r>
        <w:t>an</w:t>
      </w:r>
      <w:r w:rsidRPr="00377A5E">
        <w:t xml:space="preserve"> initiative na</w:t>
      </w:r>
      <w:r>
        <w:t>me, problem, or goal. When the S</w:t>
      </w:r>
      <w:r w:rsidRPr="00377A5E">
        <w:t>earch button</w:t>
      </w:r>
      <w:r>
        <w:t xml:space="preserve"> (</w:t>
      </w:r>
      <w:r>
        <w:rPr>
          <w:b/>
        </w:rPr>
        <w:t>Figure 7.9</w:t>
      </w:r>
      <w:r w:rsidRPr="00377A5E">
        <w:rPr>
          <w:b/>
        </w:rPr>
        <w:t xml:space="preserve"> - 1</w:t>
      </w:r>
      <w:r>
        <w:rPr>
          <w:b/>
        </w:rPr>
        <w:t>0</w:t>
      </w:r>
      <w:r>
        <w:t xml:space="preserve">) </w:t>
      </w:r>
      <w:r w:rsidRPr="00377A5E">
        <w:t xml:space="preserve">is </w:t>
      </w:r>
      <w:r w:rsidR="008021D9">
        <w:t>select</w:t>
      </w:r>
      <w:r w:rsidRPr="00377A5E">
        <w:t xml:space="preserve">ed, </w:t>
      </w:r>
      <w:r w:rsidRPr="003158BB">
        <w:t>Initiatives</w:t>
      </w:r>
      <w:r w:rsidRPr="00377A5E">
        <w:t xml:space="preserve"> with a name, problem, or goal that matches the keyword entered in the textbox</w:t>
      </w:r>
      <w:r>
        <w:t xml:space="preserve"> (</w:t>
      </w:r>
      <w:r>
        <w:rPr>
          <w:b/>
        </w:rPr>
        <w:t>Figure 7.9</w:t>
      </w:r>
      <w:r w:rsidRPr="00377A5E">
        <w:rPr>
          <w:b/>
        </w:rPr>
        <w:t xml:space="preserve"> - 1</w:t>
      </w:r>
      <w:r>
        <w:t>)</w:t>
      </w:r>
      <w:r w:rsidRPr="00377A5E">
        <w:t xml:space="preserve"> </w:t>
      </w:r>
      <w:r w:rsidR="00033E06">
        <w:t xml:space="preserve">are </w:t>
      </w:r>
      <w:r w:rsidRPr="00377A5E">
        <w:t>listed in the search results.</w:t>
      </w:r>
      <w:r w:rsidR="00033E06">
        <w:t xml:space="preserve">  The search text is highlighted in yellow.</w:t>
      </w:r>
      <w:r w:rsidRPr="00377A5E">
        <w:t xml:space="preserve"> If you do not want to perform a keyword search, leave the text box blank.</w:t>
      </w:r>
    </w:p>
    <w:p w14:paraId="5E80B12A" w14:textId="77777777" w:rsidR="00F01902" w:rsidRPr="00377A5E" w:rsidRDefault="00F01902" w:rsidP="0006336D"/>
    <w:p w14:paraId="0A198E80" w14:textId="5DC44C93" w:rsidR="00F01902" w:rsidRPr="00377A5E" w:rsidRDefault="00F01902" w:rsidP="0025036E">
      <w:pPr>
        <w:spacing w:after="120"/>
      </w:pPr>
      <w:r w:rsidRPr="003158BB">
        <w:t>Initiatives</w:t>
      </w:r>
      <w:r>
        <w:t xml:space="preserve"> can also be searched using various filters (</w:t>
      </w:r>
      <w:r>
        <w:rPr>
          <w:b/>
        </w:rPr>
        <w:t>Figure 7.9</w:t>
      </w:r>
      <w:r w:rsidRPr="00377A5E">
        <w:rPr>
          <w:b/>
        </w:rPr>
        <w:t xml:space="preserve"> - </w:t>
      </w:r>
      <w:r>
        <w:rPr>
          <w:b/>
        </w:rPr>
        <w:t>2-7</w:t>
      </w:r>
      <w:r>
        <w:t xml:space="preserve">). Selecting </w:t>
      </w:r>
      <w:r w:rsidRPr="00377A5E">
        <w:t>a check box in this section allow</w:t>
      </w:r>
      <w:r w:rsidR="0025036E">
        <w:t>s the user</w:t>
      </w:r>
      <w:r w:rsidRPr="00377A5E">
        <w:t xml:space="preserve"> to enter information to filter </w:t>
      </w:r>
      <w:r w:rsidR="0025036E">
        <w:t xml:space="preserve">the </w:t>
      </w:r>
      <w:r w:rsidRPr="00377A5E">
        <w:t>search results based on various search criteria</w:t>
      </w:r>
      <w:r>
        <w:t xml:space="preserve"> (shown on this and the next page):</w:t>
      </w:r>
    </w:p>
    <w:p w14:paraId="117C69BE" w14:textId="710A2F76" w:rsidR="00F01902" w:rsidRPr="00A82DA9" w:rsidRDefault="00F01902" w:rsidP="0025036E">
      <w:pPr>
        <w:pStyle w:val="ListParagraph"/>
        <w:numPr>
          <w:ilvl w:val="0"/>
          <w:numId w:val="27"/>
        </w:numPr>
        <w:spacing w:after="120"/>
        <w:contextualSpacing w:val="0"/>
      </w:pPr>
      <w:r>
        <w:t xml:space="preserve"> </w:t>
      </w:r>
      <w:r w:rsidR="0025036E" w:rsidRPr="0025036E">
        <w:rPr>
          <w:b/>
          <w:bCs/>
        </w:rPr>
        <w:t>For non-agency user:</w:t>
      </w:r>
      <w:r w:rsidR="0025036E">
        <w:t xml:space="preserve">  </w:t>
      </w:r>
      <w:r w:rsidRPr="00377A5E">
        <w:t xml:space="preserve">Only Initiatives belonging to the selected agency </w:t>
      </w:r>
      <w:r w:rsidR="00A95E43">
        <w:t>are</w:t>
      </w:r>
      <w:r w:rsidRPr="00377A5E">
        <w:t xml:space="preserve"> listed in the search results</w:t>
      </w:r>
      <w:r>
        <w:t>. Y</w:t>
      </w:r>
      <w:r w:rsidRPr="00377A5E">
        <w:t>ou will only be able to search for Initiatives that belong to your agency.</w:t>
      </w:r>
    </w:p>
    <w:p w14:paraId="6CF15C10" w14:textId="46DBE29B" w:rsidR="00F01902" w:rsidRPr="00A82DA9" w:rsidRDefault="00F01902" w:rsidP="0025036E">
      <w:pPr>
        <w:pStyle w:val="ListParagraph"/>
        <w:numPr>
          <w:ilvl w:val="0"/>
          <w:numId w:val="27"/>
        </w:numPr>
        <w:spacing w:after="120"/>
        <w:contextualSpacing w:val="0"/>
      </w:pPr>
      <w:r>
        <w:t xml:space="preserve"> </w:t>
      </w:r>
      <w:r w:rsidRPr="00377A5E">
        <w:t xml:space="preserve">Only Initiatives that fall under the selected CSBG Community Domain </w:t>
      </w:r>
      <w:r w:rsidR="00A95E43">
        <w:t>are</w:t>
      </w:r>
      <w:r w:rsidRPr="00377A5E">
        <w:t xml:space="preserve"> listed in the search results</w:t>
      </w:r>
      <w:r>
        <w:t>.</w:t>
      </w:r>
    </w:p>
    <w:p w14:paraId="0265BAF1" w14:textId="6B244821" w:rsidR="00F01902" w:rsidRPr="00A82DA9" w:rsidRDefault="00F01902" w:rsidP="0006336D">
      <w:pPr>
        <w:pStyle w:val="ListParagraph"/>
        <w:numPr>
          <w:ilvl w:val="0"/>
          <w:numId w:val="27"/>
        </w:numPr>
      </w:pPr>
      <w:r>
        <w:t xml:space="preserve"> </w:t>
      </w:r>
      <w:r w:rsidRPr="00377A5E">
        <w:t xml:space="preserve">Only Initiatives with partners of the selected type </w:t>
      </w:r>
      <w:r w:rsidR="00A95E43">
        <w:t>are</w:t>
      </w:r>
      <w:r w:rsidRPr="00377A5E">
        <w:t xml:space="preserve"> listed in the search results.  </w:t>
      </w:r>
      <w:r w:rsidR="0025036E">
        <w:t>Users may</w:t>
      </w:r>
      <w:r w:rsidRPr="00377A5E">
        <w:t xml:space="preserve"> also enter a keyword to search for specific partners</w:t>
      </w:r>
      <w:r>
        <w:t>.</w:t>
      </w:r>
    </w:p>
    <w:p w14:paraId="27D4F86A" w14:textId="77777777" w:rsidR="00E93CB4" w:rsidRDefault="00E93CB4" w:rsidP="0006336D"/>
    <w:p w14:paraId="304ACD74" w14:textId="77777777" w:rsidR="00E93CB4" w:rsidRPr="00A61D63" w:rsidRDefault="00E93CB4" w:rsidP="00443F86">
      <w:pPr>
        <w:jc w:val="center"/>
      </w:pPr>
      <w:r>
        <w:rPr>
          <w:noProof/>
          <w:lang w:bidi="ar-SA"/>
        </w:rPr>
        <w:lastRenderedPageBreak/>
        <w:drawing>
          <wp:inline distT="0" distB="0" distL="0" distR="0" wp14:anchorId="500E1A72" wp14:editId="0CE39505">
            <wp:extent cx="4939637" cy="5714892"/>
            <wp:effectExtent l="0" t="0" r="0" b="635"/>
            <wp:docPr id="19" name="Picture 19" descr="Screen showing Search Criteria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Screen showing Search Criteria options."/>
                    <pic:cNvPicPr>
                      <a:picLocks noChangeAspect="1" noChangeArrowheads="1"/>
                    </pic:cNvPicPr>
                  </pic:nvPicPr>
                  <pic:blipFill rotWithShape="1">
                    <a:blip r:embed="rId85">
                      <a:extLst>
                        <a:ext uri="{28A0092B-C50C-407E-A947-70E740481C1C}">
                          <a14:useLocalDpi xmlns:a14="http://schemas.microsoft.com/office/drawing/2010/main" val="0"/>
                        </a:ext>
                      </a:extLst>
                    </a:blip>
                    <a:srcRect l="12899" r="15073"/>
                    <a:stretch/>
                  </pic:blipFill>
                  <pic:spPr bwMode="auto">
                    <a:xfrm>
                      <a:off x="0" y="0"/>
                      <a:ext cx="4939730" cy="5715000"/>
                    </a:xfrm>
                    <a:prstGeom prst="rect">
                      <a:avLst/>
                    </a:prstGeom>
                    <a:noFill/>
                    <a:ln>
                      <a:noFill/>
                    </a:ln>
                    <a:extLst>
                      <a:ext uri="{53640926-AAD7-44D8-BBD7-CCE9431645EC}">
                        <a14:shadowObscured xmlns:a14="http://schemas.microsoft.com/office/drawing/2010/main"/>
                      </a:ext>
                    </a:extLst>
                  </pic:spPr>
                </pic:pic>
              </a:graphicData>
            </a:graphic>
          </wp:inline>
        </w:drawing>
      </w:r>
    </w:p>
    <w:p w14:paraId="0973EDD1" w14:textId="44E1545C" w:rsidR="00E93CB4" w:rsidRDefault="0080234A" w:rsidP="0006336D">
      <w:pPr>
        <w:pStyle w:val="Caption"/>
      </w:pPr>
      <w:bookmarkStart w:id="153" w:name="_Toc94518430"/>
      <w:r>
        <w:t>Figure</w:t>
      </w:r>
      <w:r w:rsidR="00E93CB4">
        <w:t xml:space="preserve"> </w:t>
      </w:r>
      <w:r w:rsidR="006352A0">
        <w:t>7</w:t>
      </w:r>
      <w:r w:rsidR="00E93CB4">
        <w:t>.9 - Search Initiatives Criteria</w:t>
      </w:r>
      <w:bookmarkEnd w:id="153"/>
    </w:p>
    <w:p w14:paraId="3F7716AF" w14:textId="77777777" w:rsidR="00E93CB4" w:rsidRDefault="00E93CB4" w:rsidP="0006336D">
      <w:pPr>
        <w:pStyle w:val="NoSpacing"/>
      </w:pPr>
    </w:p>
    <w:p w14:paraId="6F51DC01" w14:textId="77777777" w:rsidR="00E93CB4" w:rsidRPr="00377A5E" w:rsidRDefault="00E93CB4" w:rsidP="0006336D"/>
    <w:p w14:paraId="5B78EADB" w14:textId="1336ADF2" w:rsidR="00E93CB4" w:rsidRPr="00A82DA9" w:rsidRDefault="00F01902" w:rsidP="0025036E">
      <w:pPr>
        <w:pStyle w:val="ListParagraph"/>
        <w:numPr>
          <w:ilvl w:val="0"/>
          <w:numId w:val="27"/>
        </w:numPr>
        <w:spacing w:after="120"/>
        <w:ind w:left="634"/>
        <w:contextualSpacing w:val="0"/>
      </w:pPr>
      <w:r>
        <w:t xml:space="preserve"> </w:t>
      </w:r>
      <w:r w:rsidR="00E93CB4" w:rsidRPr="00377A5E">
        <w:t xml:space="preserve">Only Initiatives </w:t>
      </w:r>
      <w:r w:rsidR="0025036E">
        <w:t>with the selected status</w:t>
      </w:r>
      <w:r w:rsidR="00E93CB4" w:rsidRPr="00377A5E">
        <w:t xml:space="preserve"> </w:t>
      </w:r>
      <w:r w:rsidR="00A95E43">
        <w:t>are</w:t>
      </w:r>
      <w:r w:rsidR="00E93CB4" w:rsidRPr="00377A5E">
        <w:t xml:space="preserve"> listed in the search results</w:t>
      </w:r>
      <w:r w:rsidR="00E93CB4">
        <w:t xml:space="preserve">. </w:t>
      </w:r>
    </w:p>
    <w:p w14:paraId="48D6B2DE" w14:textId="6682F401" w:rsidR="00E93CB4" w:rsidRPr="00A82DA9" w:rsidRDefault="00E93CB4" w:rsidP="0025036E">
      <w:pPr>
        <w:pStyle w:val="ListParagraph"/>
        <w:numPr>
          <w:ilvl w:val="0"/>
          <w:numId w:val="27"/>
        </w:numPr>
        <w:spacing w:after="120"/>
        <w:ind w:left="634"/>
        <w:contextualSpacing w:val="0"/>
      </w:pPr>
      <w:r>
        <w:t xml:space="preserve"> </w:t>
      </w:r>
      <w:r w:rsidRPr="00377A5E">
        <w:t xml:space="preserve">Only Initiatives </w:t>
      </w:r>
      <w:r w:rsidR="0025036E">
        <w:t xml:space="preserve">with the selected Strategy Type </w:t>
      </w:r>
      <w:r w:rsidR="00A95E43">
        <w:t>are</w:t>
      </w:r>
      <w:r w:rsidR="0025036E">
        <w:t xml:space="preserve"> listed in the search results.  Enter a Strategy keyword to </w:t>
      </w:r>
      <w:r w:rsidR="00D10BAC">
        <w:t>narrow the search results.</w:t>
      </w:r>
    </w:p>
    <w:p w14:paraId="6F98CA48" w14:textId="00093820" w:rsidR="00E93CB4" w:rsidRPr="00A82DA9" w:rsidRDefault="00E93CB4" w:rsidP="0025036E">
      <w:pPr>
        <w:pStyle w:val="ListParagraph"/>
        <w:numPr>
          <w:ilvl w:val="0"/>
          <w:numId w:val="27"/>
        </w:numPr>
        <w:spacing w:after="120"/>
        <w:ind w:left="634"/>
        <w:contextualSpacing w:val="0"/>
      </w:pPr>
      <w:r>
        <w:t xml:space="preserve"> </w:t>
      </w:r>
      <w:r w:rsidR="00D10BAC">
        <w:t>Use the calendar icon or enter a date range for when an Initiative started.</w:t>
      </w:r>
    </w:p>
    <w:p w14:paraId="539531FA" w14:textId="3E55680E" w:rsidR="00E93CB4" w:rsidRPr="00A82DA9" w:rsidRDefault="00E93CB4" w:rsidP="0025036E">
      <w:pPr>
        <w:pStyle w:val="ListParagraph"/>
        <w:numPr>
          <w:ilvl w:val="0"/>
          <w:numId w:val="27"/>
        </w:numPr>
        <w:spacing w:after="120"/>
        <w:ind w:left="634"/>
        <w:contextualSpacing w:val="0"/>
      </w:pPr>
      <w:r>
        <w:t xml:space="preserve"> </w:t>
      </w:r>
      <w:r w:rsidR="00E6048D" w:rsidRPr="00377A5E">
        <w:t xml:space="preserve">Only </w:t>
      </w:r>
      <w:r w:rsidR="00E6048D">
        <w:t>I</w:t>
      </w:r>
      <w:r w:rsidR="00E6048D" w:rsidRPr="00377A5E">
        <w:t xml:space="preserve">nitiatives active in the selected report year are shown.  The selected report year also affects </w:t>
      </w:r>
      <w:r w:rsidR="00E6048D">
        <w:t>how the data is displayed</w:t>
      </w:r>
      <w:r w:rsidR="00E6048D" w:rsidRPr="00377A5E">
        <w:t xml:space="preserve"> in the search results.</w:t>
      </w:r>
    </w:p>
    <w:p w14:paraId="1DAB2D8C" w14:textId="000818CB" w:rsidR="00E93CB4" w:rsidRPr="00A82DA9" w:rsidRDefault="00E93CB4" w:rsidP="0025036E">
      <w:pPr>
        <w:pStyle w:val="ListParagraph"/>
        <w:numPr>
          <w:ilvl w:val="0"/>
          <w:numId w:val="27"/>
        </w:numPr>
        <w:spacing w:after="120"/>
        <w:ind w:left="634"/>
        <w:contextualSpacing w:val="0"/>
      </w:pPr>
      <w:r>
        <w:t xml:space="preserve"> </w:t>
      </w:r>
      <w:r w:rsidR="00D10BAC">
        <w:t>Initially up to 10 items display in the search results.  Select the Number of Results to Display Per Page dropdown to select a higher number to display.</w:t>
      </w:r>
      <w:r w:rsidRPr="00377A5E">
        <w:t xml:space="preserve"> </w:t>
      </w:r>
    </w:p>
    <w:p w14:paraId="4AFF12A6" w14:textId="03298CB2" w:rsidR="00E93CB4" w:rsidRDefault="00E93CB4" w:rsidP="0006336D">
      <w:pPr>
        <w:pStyle w:val="ListParagraph"/>
        <w:numPr>
          <w:ilvl w:val="0"/>
          <w:numId w:val="27"/>
        </w:numPr>
      </w:pPr>
      <w:r>
        <w:t xml:space="preserve"> </w:t>
      </w:r>
      <w:r w:rsidR="00033E06">
        <w:t>One or m</w:t>
      </w:r>
      <w:r w:rsidR="00D10BAC">
        <w:t>ultiple search selections may be used</w:t>
      </w:r>
      <w:r w:rsidR="00033E06">
        <w:t>.  Select the Search button to initiate the Initiative search.  Results display below the Search Criteria box.</w:t>
      </w:r>
    </w:p>
    <w:p w14:paraId="797C0E17" w14:textId="77777777" w:rsidR="00F01902" w:rsidRPr="00377A5E" w:rsidRDefault="00F01902" w:rsidP="0006336D">
      <w:pPr>
        <w:pStyle w:val="ListParagraph"/>
      </w:pPr>
    </w:p>
    <w:p w14:paraId="10C8DEE7" w14:textId="1F91A4D7" w:rsidR="00E93CB4" w:rsidRPr="00377A5E" w:rsidRDefault="00E6048D" w:rsidP="0006336D">
      <w:r>
        <w:t xml:space="preserve">If Initiatives are found based on the search criteria, </w:t>
      </w:r>
      <w:r w:rsidR="00E93CB4">
        <w:t xml:space="preserve">an </w:t>
      </w:r>
      <w:r w:rsidR="00E93CB4" w:rsidRPr="003158BB">
        <w:rPr>
          <w:b/>
        </w:rPr>
        <w:t>Export to Excel</w:t>
      </w:r>
      <w:r w:rsidR="00E93CB4">
        <w:t xml:space="preserve"> button</w:t>
      </w:r>
      <w:r>
        <w:t xml:space="preserve"> displays.  </w:t>
      </w:r>
      <w:r w:rsidR="00E93CB4">
        <w:t xml:space="preserve">Selecting </w:t>
      </w:r>
      <w:r>
        <w:t>this</w:t>
      </w:r>
      <w:r w:rsidR="00E93CB4">
        <w:t xml:space="preserve"> button </w:t>
      </w:r>
      <w:r>
        <w:t xml:space="preserve">displays the information in the search results in a Microsoft </w:t>
      </w:r>
      <w:r w:rsidR="00E93CB4">
        <w:t>Excel file</w:t>
      </w:r>
      <w:r>
        <w:t>.</w:t>
      </w:r>
    </w:p>
    <w:p w14:paraId="051BEEA2" w14:textId="77777777" w:rsidR="00056C25" w:rsidRDefault="00446E82" w:rsidP="00C97F12">
      <w:pPr>
        <w:pStyle w:val="Heading3"/>
        <w:keepNext/>
      </w:pPr>
      <w:bookmarkStart w:id="154" w:name="_Toc94518303"/>
      <w:bookmarkStart w:id="155" w:name="_Hlk529878218"/>
      <w:r>
        <w:lastRenderedPageBreak/>
        <w:t>Year-to-Year C</w:t>
      </w:r>
      <w:r w:rsidR="002D0AF6">
        <w:t>opy-Over Process</w:t>
      </w:r>
      <w:r>
        <w:t xml:space="preserve"> for Initiatives</w:t>
      </w:r>
      <w:bookmarkEnd w:id="154"/>
    </w:p>
    <w:p w14:paraId="606F4DC8" w14:textId="4957A0F8" w:rsidR="00443F86" w:rsidRDefault="00056C25" w:rsidP="0006336D">
      <w:pPr>
        <w:pStyle w:val="NoSpacing"/>
      </w:pPr>
      <w:r w:rsidRPr="00172817">
        <w:t xml:space="preserve">At the beginning of each year, </w:t>
      </w:r>
      <w:r w:rsidR="00D04EE5">
        <w:t xml:space="preserve">active </w:t>
      </w:r>
      <w:r w:rsidR="00446E82">
        <w:t>I</w:t>
      </w:r>
      <w:r w:rsidRPr="00172817">
        <w:t xml:space="preserve">nitiatives </w:t>
      </w:r>
      <w:r w:rsidR="00A95E43">
        <w:t>are</w:t>
      </w:r>
      <w:r w:rsidRPr="00172817">
        <w:t xml:space="preserve"> copied from the </w:t>
      </w:r>
      <w:r w:rsidR="00F66D69">
        <w:t>previous</w:t>
      </w:r>
      <w:r w:rsidRPr="00172817">
        <w:t xml:space="preserve"> report.  </w:t>
      </w:r>
      <w:r w:rsidR="007B0BAE" w:rsidRPr="00443F86">
        <w:rPr>
          <w:b/>
          <w:bCs/>
        </w:rPr>
        <w:t>Figure 7.10</w:t>
      </w:r>
      <w:r w:rsidRPr="00172817">
        <w:t xml:space="preserve"> </w:t>
      </w:r>
      <w:r w:rsidR="007B0BAE">
        <w:t xml:space="preserve">displays the </w:t>
      </w:r>
      <w:r w:rsidRPr="00172817">
        <w:t>descri</w:t>
      </w:r>
      <w:r w:rsidR="007B0BAE">
        <w:t>ptions of</w:t>
      </w:r>
      <w:r w:rsidR="00446E82">
        <w:t xml:space="preserve"> the</w:t>
      </w:r>
      <w:r w:rsidRPr="00172817">
        <w:t xml:space="preserve"> data copied </w:t>
      </w:r>
      <w:r w:rsidR="00446E82">
        <w:t xml:space="preserve">from one year to the next and </w:t>
      </w:r>
      <w:r w:rsidRPr="00172817">
        <w:t>what data can be edited</w:t>
      </w:r>
      <w:r w:rsidR="00443F86">
        <w:t>.</w:t>
      </w:r>
      <w:r w:rsidRPr="00443F86">
        <w:rPr>
          <w:b/>
          <w:bCs/>
        </w:rPr>
        <w:t xml:space="preserve">  </w:t>
      </w:r>
      <w:r w:rsidRPr="00443F86">
        <w:rPr>
          <w:b/>
          <w:bCs/>
          <w:i/>
          <w:iCs/>
        </w:rPr>
        <w:t>DCED set</w:t>
      </w:r>
      <w:r w:rsidR="00443F86">
        <w:rPr>
          <w:b/>
          <w:bCs/>
          <w:i/>
          <w:iCs/>
        </w:rPr>
        <w:t>s</w:t>
      </w:r>
      <w:r w:rsidRPr="00443F86">
        <w:rPr>
          <w:b/>
          <w:bCs/>
          <w:i/>
          <w:iCs/>
        </w:rPr>
        <w:t xml:space="preserve"> </w:t>
      </w:r>
      <w:r w:rsidR="00446E82" w:rsidRPr="00443F86">
        <w:rPr>
          <w:b/>
          <w:bCs/>
          <w:i/>
          <w:iCs/>
        </w:rPr>
        <w:t>the C</w:t>
      </w:r>
      <w:r w:rsidRPr="00443F86">
        <w:rPr>
          <w:b/>
          <w:bCs/>
          <w:i/>
          <w:iCs/>
        </w:rPr>
        <w:t xml:space="preserve">opy </w:t>
      </w:r>
      <w:r w:rsidR="00446E82" w:rsidRPr="00443F86">
        <w:rPr>
          <w:b/>
          <w:bCs/>
          <w:i/>
          <w:iCs/>
        </w:rPr>
        <w:t>O</w:t>
      </w:r>
      <w:r w:rsidRPr="00443F86">
        <w:rPr>
          <w:b/>
          <w:bCs/>
          <w:i/>
          <w:iCs/>
        </w:rPr>
        <w:t xml:space="preserve">ver date </w:t>
      </w:r>
      <w:r w:rsidR="00446E82" w:rsidRPr="00443F86">
        <w:rPr>
          <w:b/>
          <w:bCs/>
          <w:i/>
          <w:iCs/>
        </w:rPr>
        <w:t xml:space="preserve">and </w:t>
      </w:r>
      <w:r w:rsidRPr="00443F86">
        <w:rPr>
          <w:b/>
          <w:bCs/>
          <w:i/>
          <w:iCs/>
        </w:rPr>
        <w:t xml:space="preserve">all </w:t>
      </w:r>
      <w:r w:rsidR="00446E82" w:rsidRPr="00443F86">
        <w:rPr>
          <w:b/>
          <w:bCs/>
          <w:i/>
          <w:iCs/>
        </w:rPr>
        <w:t>I</w:t>
      </w:r>
      <w:r w:rsidRPr="00443F86">
        <w:rPr>
          <w:b/>
          <w:bCs/>
          <w:i/>
          <w:iCs/>
        </w:rPr>
        <w:t>nitiative data must be entered</w:t>
      </w:r>
      <w:r w:rsidR="00446E82" w:rsidRPr="00443F86">
        <w:rPr>
          <w:b/>
          <w:bCs/>
          <w:i/>
          <w:iCs/>
        </w:rPr>
        <w:t xml:space="preserve"> by that date</w:t>
      </w:r>
      <w:r w:rsidRPr="00443F86">
        <w:rPr>
          <w:b/>
          <w:bCs/>
          <w:i/>
          <w:iCs/>
        </w:rPr>
        <w:t>.</w:t>
      </w:r>
      <w:r w:rsidRPr="007B0BAE">
        <w:rPr>
          <w:i/>
          <w:iCs/>
        </w:rPr>
        <w:t xml:space="preserve"> </w:t>
      </w:r>
      <w:r w:rsidRPr="00172817">
        <w:t xml:space="preserve"> </w:t>
      </w:r>
    </w:p>
    <w:p w14:paraId="2FB6E387" w14:textId="77777777" w:rsidR="00443F86" w:rsidRDefault="00443F86" w:rsidP="0006336D">
      <w:pPr>
        <w:pStyle w:val="NoSpacing"/>
      </w:pPr>
    </w:p>
    <w:p w14:paraId="1B9E5E7F" w14:textId="1643818B" w:rsidR="00056C25" w:rsidRPr="00172817" w:rsidRDefault="007C1F0D" w:rsidP="0006336D">
      <w:pPr>
        <w:pStyle w:val="NoSpacing"/>
      </w:pPr>
      <w:r>
        <w:t>Following the copy over, a</w:t>
      </w:r>
      <w:r w:rsidR="00056C25" w:rsidRPr="00172817">
        <w:t xml:space="preserve">ny initiative requiring changes </w:t>
      </w:r>
      <w:r w:rsidR="0005668F">
        <w:t>to Module 3</w:t>
      </w:r>
      <w:r>
        <w:t>A</w:t>
      </w:r>
      <w:r w:rsidR="0005668F">
        <w:t xml:space="preserve"> </w:t>
      </w:r>
      <w:r>
        <w:t xml:space="preserve">questions 1 – 11 </w:t>
      </w:r>
      <w:r w:rsidR="00056C25" w:rsidRPr="00172817">
        <w:t>must be</w:t>
      </w:r>
      <w:r w:rsidR="00446E82">
        <w:t xml:space="preserve"> manually </w:t>
      </w:r>
      <w:r w:rsidR="00056C25" w:rsidRPr="00172817">
        <w:t xml:space="preserve">updated </w:t>
      </w:r>
      <w:r w:rsidR="00446E82">
        <w:t xml:space="preserve">by the agency </w:t>
      </w:r>
      <w:r w:rsidR="00056C25" w:rsidRPr="00443F86">
        <w:rPr>
          <w:i/>
          <w:iCs/>
        </w:rPr>
        <w:t xml:space="preserve">in </w:t>
      </w:r>
      <w:r w:rsidR="00446E82" w:rsidRPr="00443F86">
        <w:rPr>
          <w:i/>
          <w:iCs/>
        </w:rPr>
        <w:t xml:space="preserve">the </w:t>
      </w:r>
      <w:r w:rsidR="00F66D69" w:rsidRPr="00443F86">
        <w:rPr>
          <w:i/>
          <w:iCs/>
        </w:rPr>
        <w:t>previous</w:t>
      </w:r>
      <w:r w:rsidR="00056C25" w:rsidRPr="00443F86">
        <w:rPr>
          <w:i/>
          <w:iCs/>
        </w:rPr>
        <w:t xml:space="preserve"> and </w:t>
      </w:r>
      <w:r w:rsidR="00F66D69" w:rsidRPr="00443F86">
        <w:rPr>
          <w:i/>
          <w:iCs/>
        </w:rPr>
        <w:t>current</w:t>
      </w:r>
      <w:r w:rsidR="00446E82" w:rsidRPr="00443F86">
        <w:rPr>
          <w:i/>
          <w:iCs/>
        </w:rPr>
        <w:t xml:space="preserve"> Report years</w:t>
      </w:r>
      <w:r w:rsidR="00056C25" w:rsidRPr="00443F86">
        <w:rPr>
          <w:i/>
          <w:iCs/>
        </w:rPr>
        <w:t>.</w:t>
      </w:r>
    </w:p>
    <w:p w14:paraId="259BF6F8" w14:textId="77777777" w:rsidR="00056C25" w:rsidRPr="00172817" w:rsidRDefault="00056C25" w:rsidP="0006336D">
      <w:pPr>
        <w:pStyle w:val="NoSpacing"/>
      </w:pPr>
    </w:p>
    <w:p w14:paraId="6B5E50D9" w14:textId="4DC34BDB" w:rsidR="00056C25" w:rsidRDefault="00056C25" w:rsidP="0006336D">
      <w:pPr>
        <w:pStyle w:val="NoSpacing"/>
      </w:pPr>
      <w:r w:rsidRPr="00172817">
        <w:rPr>
          <w:b/>
        </w:rPr>
        <w:t xml:space="preserve">Note: </w:t>
      </w:r>
      <w:r w:rsidR="007B0BAE">
        <w:t>O</w:t>
      </w:r>
      <w:r w:rsidRPr="00817860">
        <w:t xml:space="preserve">nly </w:t>
      </w:r>
      <w:r w:rsidR="00446E82" w:rsidRPr="00817860">
        <w:t>I</w:t>
      </w:r>
      <w:r w:rsidRPr="00817860">
        <w:t xml:space="preserve">nitiatives with </w:t>
      </w:r>
      <w:r w:rsidRPr="00A95E43">
        <w:rPr>
          <w:b/>
          <w:bCs/>
        </w:rPr>
        <w:t>Initiative Active</w:t>
      </w:r>
      <w:r w:rsidRPr="00817860">
        <w:t xml:space="preserve"> selected for </w:t>
      </w:r>
      <w:r w:rsidR="00334653" w:rsidRPr="00817860">
        <w:t xml:space="preserve">#15 </w:t>
      </w:r>
      <w:r w:rsidR="00446E82" w:rsidRPr="00817860">
        <w:t>“</w:t>
      </w:r>
      <w:r w:rsidR="00334653" w:rsidRPr="00817860">
        <w:t>Final Status</w:t>
      </w:r>
      <w:r w:rsidR="00446E82" w:rsidRPr="00817860">
        <w:t>”</w:t>
      </w:r>
      <w:r w:rsidR="00334653" w:rsidRPr="00817860">
        <w:t xml:space="preserve"> </w:t>
      </w:r>
      <w:r w:rsidR="00A95E43">
        <w:t>are</w:t>
      </w:r>
      <w:r w:rsidR="00334653" w:rsidRPr="00817860">
        <w:t xml:space="preserve"> copied over to the next report year.</w:t>
      </w:r>
    </w:p>
    <w:p w14:paraId="1C507CFC" w14:textId="77777777" w:rsidR="00902B2A" w:rsidRDefault="00902B2A" w:rsidP="0006336D">
      <w:pPr>
        <w:pStyle w:val="NoSpacing"/>
      </w:pPr>
    </w:p>
    <w:p w14:paraId="56D7959B" w14:textId="77777777" w:rsidR="00902B2A" w:rsidRPr="00172817" w:rsidRDefault="0005668F" w:rsidP="0006336D">
      <w:pPr>
        <w:pStyle w:val="NoSpacing"/>
      </w:pPr>
      <w:r>
        <w:t xml:space="preserve">After the Copy Over has been completed, each agency should complete their new report year data by answering questions 12 – 16 in Module 3 A and </w:t>
      </w:r>
      <w:r w:rsidR="007C1F0D">
        <w:t xml:space="preserve">setting targets in Module 3 </w:t>
      </w:r>
      <w:r>
        <w:t xml:space="preserve">B. </w:t>
      </w:r>
      <w:r w:rsidR="00902B2A">
        <w:t xml:space="preserve"> </w:t>
      </w:r>
    </w:p>
    <w:bookmarkEnd w:id="155"/>
    <w:p w14:paraId="27932EC8" w14:textId="77777777" w:rsidR="00056C25" w:rsidRDefault="00056C25" w:rsidP="0006336D">
      <w:pPr>
        <w:pStyle w:val="NoSpacing"/>
      </w:pPr>
    </w:p>
    <w:tbl>
      <w:tblPr>
        <w:tblStyle w:val="ListTable2-Accent5"/>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306"/>
        <w:gridCol w:w="1162"/>
        <w:gridCol w:w="716"/>
        <w:gridCol w:w="5616"/>
      </w:tblGrid>
      <w:tr w:rsidR="00E13C01" w:rsidRPr="00D04EE5" w14:paraId="5E9F2D00" w14:textId="77777777" w:rsidTr="00E13C01">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0" w:type="auto"/>
            <w:gridSpan w:val="3"/>
            <w:tcBorders>
              <w:top w:val="nil"/>
              <w:left w:val="nil"/>
              <w:bottom w:val="nil"/>
            </w:tcBorders>
            <w:shd w:val="clear" w:color="auto" w:fill="0070C0"/>
            <w:vAlign w:val="center"/>
            <w:hideMark/>
          </w:tcPr>
          <w:p w14:paraId="5D4DEB0A" w14:textId="335BBD26" w:rsidR="00E13C01" w:rsidRPr="004A5A40" w:rsidRDefault="00E13C01" w:rsidP="0006336D">
            <w:pPr>
              <w:rPr>
                <w:rFonts w:eastAsia="Times New Roman"/>
                <w:color w:val="FFFFFF" w:themeColor="background1"/>
                <w:lang w:bidi="ar-SA"/>
              </w:rPr>
            </w:pPr>
            <w:r w:rsidRPr="004A5A40">
              <w:rPr>
                <w:rFonts w:eastAsia="Times New Roman"/>
                <w:color w:val="FFFFFF" w:themeColor="background1"/>
                <w:lang w:bidi="ar-SA"/>
              </w:rPr>
              <w:t>Module 3 Copy Over Information</w:t>
            </w:r>
          </w:p>
        </w:tc>
        <w:tc>
          <w:tcPr>
            <w:tcW w:w="0" w:type="auto"/>
            <w:tcBorders>
              <w:top w:val="nil"/>
              <w:bottom w:val="nil"/>
              <w:right w:val="nil"/>
            </w:tcBorders>
            <w:shd w:val="clear" w:color="auto" w:fill="0070C0"/>
          </w:tcPr>
          <w:p w14:paraId="54766F78" w14:textId="28E79115" w:rsidR="00E13C01" w:rsidRPr="004A5A40" w:rsidRDefault="00E13C01" w:rsidP="0006336D">
            <w:pPr>
              <w:cnfStyle w:val="100000000000" w:firstRow="1" w:lastRow="0" w:firstColumn="0" w:lastColumn="0" w:oddVBand="0" w:evenVBand="0" w:oddHBand="0" w:evenHBand="0" w:firstRowFirstColumn="0" w:firstRowLastColumn="0" w:lastRowFirstColumn="0" w:lastRowLastColumn="0"/>
              <w:rPr>
                <w:rFonts w:eastAsia="Times New Roman"/>
                <w:b w:val="0"/>
                <w:bCs w:val="0"/>
                <w:color w:val="FFFFFF" w:themeColor="background1"/>
                <w:lang w:bidi="ar-SA"/>
              </w:rPr>
            </w:pPr>
          </w:p>
        </w:tc>
      </w:tr>
      <w:tr w:rsidR="00056C25" w:rsidRPr="00D04EE5" w14:paraId="4335D90F" w14:textId="77777777" w:rsidTr="009A5359">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3306" w:type="dxa"/>
            <w:tcBorders>
              <w:top w:val="nil"/>
            </w:tcBorders>
            <w:shd w:val="clear" w:color="auto" w:fill="0070C0"/>
            <w:hideMark/>
          </w:tcPr>
          <w:p w14:paraId="1B8E541C" w14:textId="77777777" w:rsidR="00056C25" w:rsidRPr="004A5A40" w:rsidRDefault="00056C25" w:rsidP="0006336D">
            <w:pPr>
              <w:rPr>
                <w:rFonts w:eastAsia="Times New Roman"/>
                <w:lang w:bidi="ar-SA"/>
              </w:rPr>
            </w:pPr>
            <w:r w:rsidRPr="004A5A40">
              <w:rPr>
                <w:rFonts w:eastAsia="Times New Roman"/>
                <w:color w:val="FFFFFF" w:themeColor="background1"/>
                <w:lang w:bidi="ar-SA"/>
              </w:rPr>
              <w:t>Question Number</w:t>
            </w:r>
          </w:p>
        </w:tc>
        <w:tc>
          <w:tcPr>
            <w:tcW w:w="1162" w:type="dxa"/>
            <w:tcBorders>
              <w:top w:val="nil"/>
            </w:tcBorders>
            <w:shd w:val="clear" w:color="auto" w:fill="0070C0"/>
            <w:hideMark/>
          </w:tcPr>
          <w:p w14:paraId="3E3D7A5B" w14:textId="77777777" w:rsidR="00056C25" w:rsidRPr="004A5A40"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b/>
                <w:bCs/>
                <w:color w:val="FFFFFF" w:themeColor="background1"/>
                <w:lang w:bidi="ar-SA"/>
              </w:rPr>
            </w:pPr>
            <w:r w:rsidRPr="004A5A40">
              <w:rPr>
                <w:rFonts w:eastAsia="Times New Roman"/>
                <w:b/>
                <w:bCs/>
                <w:color w:val="FFFFFF" w:themeColor="background1"/>
                <w:lang w:bidi="ar-SA"/>
              </w:rPr>
              <w:t>Copy?</w:t>
            </w:r>
          </w:p>
        </w:tc>
        <w:tc>
          <w:tcPr>
            <w:tcW w:w="716" w:type="dxa"/>
            <w:tcBorders>
              <w:top w:val="nil"/>
            </w:tcBorders>
            <w:shd w:val="clear" w:color="auto" w:fill="0070C0"/>
            <w:hideMark/>
          </w:tcPr>
          <w:p w14:paraId="578BDA23" w14:textId="77777777" w:rsidR="00056C25" w:rsidRPr="004A5A40"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b/>
                <w:bCs/>
                <w:color w:val="FFFFFF" w:themeColor="background1"/>
                <w:lang w:bidi="ar-SA"/>
              </w:rPr>
            </w:pPr>
            <w:r w:rsidRPr="004A5A40">
              <w:rPr>
                <w:rFonts w:eastAsia="Times New Roman"/>
                <w:b/>
                <w:bCs/>
                <w:color w:val="FFFFFF" w:themeColor="background1"/>
                <w:lang w:bidi="ar-SA"/>
              </w:rPr>
              <w:t>Edit?</w:t>
            </w:r>
          </w:p>
        </w:tc>
        <w:tc>
          <w:tcPr>
            <w:tcW w:w="5616" w:type="dxa"/>
            <w:tcBorders>
              <w:top w:val="nil"/>
            </w:tcBorders>
            <w:shd w:val="clear" w:color="auto" w:fill="0070C0"/>
            <w:hideMark/>
          </w:tcPr>
          <w:p w14:paraId="2B3C4BD4" w14:textId="77777777" w:rsidR="00056C25" w:rsidRPr="004A5A40"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b/>
                <w:bCs/>
                <w:color w:val="FFFFFF" w:themeColor="background1"/>
                <w:lang w:bidi="ar-SA"/>
              </w:rPr>
            </w:pPr>
            <w:r w:rsidRPr="004A5A40">
              <w:rPr>
                <w:rFonts w:eastAsia="Times New Roman"/>
                <w:b/>
                <w:bCs/>
                <w:color w:val="FFFFFF" w:themeColor="background1"/>
                <w:lang w:bidi="ar-SA"/>
              </w:rPr>
              <w:t>Notes &amp; Information</w:t>
            </w:r>
          </w:p>
        </w:tc>
      </w:tr>
      <w:tr w:rsidR="00D04EE5" w:rsidRPr="00D04EE5" w14:paraId="717072BC" w14:textId="77777777" w:rsidTr="009A5359">
        <w:tc>
          <w:tcPr>
            <w:cnfStyle w:val="001000000000" w:firstRow="0" w:lastRow="0" w:firstColumn="1" w:lastColumn="0" w:oddVBand="0" w:evenVBand="0" w:oddHBand="0" w:evenHBand="0" w:firstRowFirstColumn="0" w:firstRowLastColumn="0" w:lastRowFirstColumn="0" w:lastRowLastColumn="0"/>
            <w:tcW w:w="3306" w:type="dxa"/>
            <w:hideMark/>
          </w:tcPr>
          <w:p w14:paraId="03D4F483" w14:textId="77777777" w:rsidR="00056C25" w:rsidRPr="00172817" w:rsidRDefault="00056C25" w:rsidP="0006336D">
            <w:pPr>
              <w:rPr>
                <w:rFonts w:eastAsia="Times New Roman"/>
                <w:lang w:bidi="ar-SA"/>
              </w:rPr>
            </w:pPr>
            <w:r w:rsidRPr="00172817">
              <w:rPr>
                <w:rFonts w:eastAsia="Times New Roman"/>
                <w:lang w:bidi="ar-SA"/>
              </w:rPr>
              <w:t>#1 Initiative Name</w:t>
            </w:r>
          </w:p>
        </w:tc>
        <w:tc>
          <w:tcPr>
            <w:tcW w:w="1162" w:type="dxa"/>
            <w:hideMark/>
          </w:tcPr>
          <w:p w14:paraId="1BB4F3D3"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07FA9BE7"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No</w:t>
            </w:r>
          </w:p>
        </w:tc>
        <w:tc>
          <w:tcPr>
            <w:tcW w:w="5616" w:type="dxa"/>
            <w:hideMark/>
          </w:tcPr>
          <w:p w14:paraId="343BB3E0"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The Initiative Name will be maintained throughout the project to allow report matching in subsequent years on the OLDC database.</w:t>
            </w:r>
          </w:p>
        </w:tc>
      </w:tr>
      <w:tr w:rsidR="00056C25" w:rsidRPr="00D04EE5" w14:paraId="1042B2C5" w14:textId="77777777" w:rsidTr="009A53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hideMark/>
          </w:tcPr>
          <w:p w14:paraId="01EE98C0" w14:textId="77777777" w:rsidR="00056C25" w:rsidRPr="00172817" w:rsidRDefault="00056C25" w:rsidP="0006336D">
            <w:pPr>
              <w:rPr>
                <w:rFonts w:eastAsia="Times New Roman"/>
                <w:lang w:bidi="ar-SA"/>
              </w:rPr>
            </w:pPr>
            <w:r w:rsidRPr="00172817">
              <w:rPr>
                <w:rFonts w:eastAsia="Times New Roman"/>
                <w:lang w:bidi="ar-SA"/>
              </w:rPr>
              <w:t>#2 Project Year</w:t>
            </w:r>
          </w:p>
        </w:tc>
        <w:tc>
          <w:tcPr>
            <w:tcW w:w="1162" w:type="dxa"/>
            <w:hideMark/>
          </w:tcPr>
          <w:p w14:paraId="3966BA5E"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Calculated Value</w:t>
            </w:r>
          </w:p>
        </w:tc>
        <w:tc>
          <w:tcPr>
            <w:tcW w:w="716" w:type="dxa"/>
            <w:hideMark/>
          </w:tcPr>
          <w:p w14:paraId="35087FF8"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No</w:t>
            </w:r>
          </w:p>
        </w:tc>
        <w:tc>
          <w:tcPr>
            <w:tcW w:w="5616" w:type="dxa"/>
            <w:hideMark/>
          </w:tcPr>
          <w:p w14:paraId="22221314"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The Start Date is based on when you originally began the project.  It is copied and not editable.  Project year is a calculated value.</w:t>
            </w:r>
          </w:p>
        </w:tc>
      </w:tr>
      <w:tr w:rsidR="00D04EE5" w:rsidRPr="00D04EE5" w14:paraId="067B1CA8" w14:textId="77777777" w:rsidTr="009A5359">
        <w:tc>
          <w:tcPr>
            <w:cnfStyle w:val="001000000000" w:firstRow="0" w:lastRow="0" w:firstColumn="1" w:lastColumn="0" w:oddVBand="0" w:evenVBand="0" w:oddHBand="0" w:evenHBand="0" w:firstRowFirstColumn="0" w:firstRowLastColumn="0" w:lastRowFirstColumn="0" w:lastRowLastColumn="0"/>
            <w:tcW w:w="3306" w:type="dxa"/>
            <w:hideMark/>
          </w:tcPr>
          <w:p w14:paraId="69D0F480" w14:textId="77777777" w:rsidR="00056C25" w:rsidRPr="00172817" w:rsidRDefault="00056C25" w:rsidP="0006336D">
            <w:pPr>
              <w:rPr>
                <w:rFonts w:eastAsia="Times New Roman"/>
                <w:lang w:bidi="ar-SA"/>
              </w:rPr>
            </w:pPr>
            <w:r w:rsidRPr="00172817">
              <w:rPr>
                <w:rFonts w:eastAsia="Times New Roman"/>
                <w:lang w:bidi="ar-SA"/>
              </w:rPr>
              <w:t>#3 Problem Identification</w:t>
            </w:r>
          </w:p>
        </w:tc>
        <w:tc>
          <w:tcPr>
            <w:tcW w:w="1162" w:type="dxa"/>
            <w:hideMark/>
          </w:tcPr>
          <w:p w14:paraId="1040B08A"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1CC1500A"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3F28420F"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The problem initially identified would not change.  However, you may have additional insight into the project which can be updated each year.</w:t>
            </w:r>
          </w:p>
        </w:tc>
      </w:tr>
      <w:tr w:rsidR="00056C25" w:rsidRPr="00D04EE5" w14:paraId="7FB4B3AF" w14:textId="77777777" w:rsidTr="009A53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hideMark/>
          </w:tcPr>
          <w:p w14:paraId="3C071F64" w14:textId="77777777" w:rsidR="00056C25" w:rsidRPr="00172817" w:rsidRDefault="00056C25" w:rsidP="0006336D">
            <w:pPr>
              <w:rPr>
                <w:rFonts w:eastAsia="Times New Roman"/>
                <w:lang w:bidi="ar-SA"/>
              </w:rPr>
            </w:pPr>
            <w:r w:rsidRPr="00172817">
              <w:rPr>
                <w:rFonts w:eastAsia="Times New Roman"/>
                <w:lang w:bidi="ar-SA"/>
              </w:rPr>
              <w:t>#4 Goal / Agenda</w:t>
            </w:r>
          </w:p>
        </w:tc>
        <w:tc>
          <w:tcPr>
            <w:tcW w:w="1162" w:type="dxa"/>
            <w:hideMark/>
          </w:tcPr>
          <w:p w14:paraId="784C084E"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17E79565"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2A5AFD50"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The Goal is for the life of the project.  However, you may wish to provide additional goals that align with this project which are necessary to fully complete this project.</w:t>
            </w:r>
          </w:p>
        </w:tc>
      </w:tr>
      <w:tr w:rsidR="00D04EE5" w:rsidRPr="00D04EE5" w14:paraId="54D0F863" w14:textId="77777777" w:rsidTr="009A5359">
        <w:tc>
          <w:tcPr>
            <w:cnfStyle w:val="001000000000" w:firstRow="0" w:lastRow="0" w:firstColumn="1" w:lastColumn="0" w:oddVBand="0" w:evenVBand="0" w:oddHBand="0" w:evenHBand="0" w:firstRowFirstColumn="0" w:firstRowLastColumn="0" w:lastRowFirstColumn="0" w:lastRowLastColumn="0"/>
            <w:tcW w:w="3306" w:type="dxa"/>
            <w:hideMark/>
          </w:tcPr>
          <w:p w14:paraId="525E47AB" w14:textId="77777777" w:rsidR="00056C25" w:rsidRPr="00172817" w:rsidRDefault="00056C25" w:rsidP="0006336D">
            <w:pPr>
              <w:rPr>
                <w:rFonts w:eastAsia="Times New Roman"/>
                <w:lang w:bidi="ar-SA"/>
              </w:rPr>
            </w:pPr>
            <w:r w:rsidRPr="00172817">
              <w:rPr>
                <w:rFonts w:eastAsia="Times New Roman"/>
                <w:lang w:bidi="ar-SA"/>
              </w:rPr>
              <w:t>#5 Issue / CSBG Community Domains</w:t>
            </w:r>
          </w:p>
        </w:tc>
        <w:tc>
          <w:tcPr>
            <w:tcW w:w="1162" w:type="dxa"/>
            <w:hideMark/>
          </w:tcPr>
          <w:p w14:paraId="05F05825"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707241EE"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6A583408"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During the project, you may need to provide additional Domains which were not initially considered within the original project scope.  Domains may be removed if project scope has changed.  Keep in mind, however, that Domains are for the entire project and should not be removed simply because they were completed within a prior year of the project.</w:t>
            </w:r>
          </w:p>
        </w:tc>
      </w:tr>
      <w:tr w:rsidR="00056C25" w:rsidRPr="00D04EE5" w14:paraId="3B710C1F" w14:textId="77777777" w:rsidTr="009A53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hideMark/>
          </w:tcPr>
          <w:p w14:paraId="6FD5D3DD" w14:textId="77777777" w:rsidR="00056C25" w:rsidRPr="00172817" w:rsidRDefault="00056C25" w:rsidP="0006336D">
            <w:pPr>
              <w:rPr>
                <w:rFonts w:eastAsia="Times New Roman"/>
                <w:lang w:bidi="ar-SA"/>
              </w:rPr>
            </w:pPr>
            <w:r w:rsidRPr="00172817">
              <w:rPr>
                <w:rFonts w:eastAsia="Times New Roman"/>
                <w:lang w:bidi="ar-SA"/>
              </w:rPr>
              <w:t>#6 Ultimate Expected Outcomes</w:t>
            </w:r>
          </w:p>
        </w:tc>
        <w:tc>
          <w:tcPr>
            <w:tcW w:w="1162" w:type="dxa"/>
            <w:hideMark/>
          </w:tcPr>
          <w:p w14:paraId="792DC6AF"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6C2C1C16"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733E6336"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During the project, you may be able to provide additional Outcomes which were not initially considered within the original project scope.  Outcomes are for the entire project and will not be removed simply because it was completed during a prior year.</w:t>
            </w:r>
          </w:p>
        </w:tc>
      </w:tr>
      <w:tr w:rsidR="00D04EE5" w:rsidRPr="00D04EE5" w14:paraId="057127F1" w14:textId="77777777" w:rsidTr="009A5359">
        <w:tc>
          <w:tcPr>
            <w:cnfStyle w:val="001000000000" w:firstRow="0" w:lastRow="0" w:firstColumn="1" w:lastColumn="0" w:oddVBand="0" w:evenVBand="0" w:oddHBand="0" w:evenHBand="0" w:firstRowFirstColumn="0" w:firstRowLastColumn="0" w:lastRowFirstColumn="0" w:lastRowLastColumn="0"/>
            <w:tcW w:w="3306" w:type="dxa"/>
            <w:hideMark/>
          </w:tcPr>
          <w:p w14:paraId="7AEAE4B0" w14:textId="77777777" w:rsidR="00056C25" w:rsidRPr="00172817" w:rsidRDefault="00056C25" w:rsidP="0006336D">
            <w:pPr>
              <w:rPr>
                <w:rFonts w:eastAsia="Times New Roman"/>
                <w:lang w:bidi="ar-SA"/>
              </w:rPr>
            </w:pPr>
            <w:r w:rsidRPr="00172817">
              <w:rPr>
                <w:rFonts w:eastAsia="Times New Roman"/>
                <w:lang w:bidi="ar-SA"/>
              </w:rPr>
              <w:t>#7 Identified Community</w:t>
            </w:r>
          </w:p>
        </w:tc>
        <w:tc>
          <w:tcPr>
            <w:tcW w:w="1162" w:type="dxa"/>
            <w:hideMark/>
          </w:tcPr>
          <w:p w14:paraId="20543591"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5997B871"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2C8BACCE"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During an Initiatives you may find it advantageous to expand the community or even focus it as a project progresses.  The Identified Community will generally remain the same, as it is based on the largest area impacted throughout the life of the project.</w:t>
            </w:r>
          </w:p>
        </w:tc>
      </w:tr>
      <w:tr w:rsidR="00056C25" w:rsidRPr="00D04EE5" w14:paraId="30865712" w14:textId="77777777" w:rsidTr="009A5359">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3306" w:type="dxa"/>
            <w:hideMark/>
          </w:tcPr>
          <w:p w14:paraId="6115F881" w14:textId="77777777" w:rsidR="00056C25" w:rsidRPr="00172817" w:rsidRDefault="00056C25" w:rsidP="0006336D">
            <w:pPr>
              <w:rPr>
                <w:rFonts w:eastAsia="Times New Roman"/>
                <w:lang w:bidi="ar-SA"/>
              </w:rPr>
            </w:pPr>
            <w:r w:rsidRPr="00172817">
              <w:rPr>
                <w:rFonts w:eastAsia="Times New Roman"/>
                <w:lang w:bidi="ar-SA"/>
              </w:rPr>
              <w:t>#8 Expected Duration</w:t>
            </w:r>
          </w:p>
        </w:tc>
        <w:tc>
          <w:tcPr>
            <w:tcW w:w="1162" w:type="dxa"/>
            <w:hideMark/>
          </w:tcPr>
          <w:p w14:paraId="22EB504C"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38742882"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5B42E635"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Both fields are editable as a project may expand in duration.</w:t>
            </w:r>
          </w:p>
        </w:tc>
      </w:tr>
      <w:tr w:rsidR="00D04EE5" w:rsidRPr="00D04EE5" w14:paraId="76B3E1B1" w14:textId="77777777" w:rsidTr="009A5359">
        <w:tc>
          <w:tcPr>
            <w:cnfStyle w:val="001000000000" w:firstRow="0" w:lastRow="0" w:firstColumn="1" w:lastColumn="0" w:oddVBand="0" w:evenVBand="0" w:oddHBand="0" w:evenHBand="0" w:firstRowFirstColumn="0" w:firstRowLastColumn="0" w:lastRowFirstColumn="0" w:lastRowLastColumn="0"/>
            <w:tcW w:w="3306" w:type="dxa"/>
            <w:hideMark/>
          </w:tcPr>
          <w:p w14:paraId="2CC722E2" w14:textId="77777777" w:rsidR="00056C25" w:rsidRPr="00172817" w:rsidRDefault="00056C25" w:rsidP="0006336D">
            <w:pPr>
              <w:rPr>
                <w:rFonts w:eastAsia="Times New Roman"/>
                <w:lang w:bidi="ar-SA"/>
              </w:rPr>
            </w:pPr>
            <w:r w:rsidRPr="00172817">
              <w:rPr>
                <w:rFonts w:eastAsia="Times New Roman"/>
                <w:lang w:bidi="ar-SA"/>
              </w:rPr>
              <w:t>#9 Partnership Type</w:t>
            </w:r>
          </w:p>
        </w:tc>
        <w:tc>
          <w:tcPr>
            <w:tcW w:w="1162" w:type="dxa"/>
            <w:hideMark/>
          </w:tcPr>
          <w:p w14:paraId="6E920DAB"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74234397"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07E4FC68"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Generally</w:t>
            </w:r>
            <w:r w:rsidR="00902B2A">
              <w:rPr>
                <w:rFonts w:eastAsia="Times New Roman"/>
                <w:lang w:bidi="ar-SA"/>
              </w:rPr>
              <w:t>,</w:t>
            </w:r>
            <w:r w:rsidRPr="00172817">
              <w:rPr>
                <w:rFonts w:eastAsia="Times New Roman"/>
                <w:lang w:bidi="ar-SA"/>
              </w:rPr>
              <w:t xml:space="preserve"> this will remain the same.  However, an Independent CAA Initiative may take on partners and require update.</w:t>
            </w:r>
          </w:p>
        </w:tc>
      </w:tr>
      <w:tr w:rsidR="00056C25" w:rsidRPr="00D04EE5" w14:paraId="67E6A777" w14:textId="77777777" w:rsidTr="009A53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hideMark/>
          </w:tcPr>
          <w:p w14:paraId="6DE6412E" w14:textId="77777777" w:rsidR="00056C25" w:rsidRPr="00172817" w:rsidRDefault="00056C25" w:rsidP="0006336D">
            <w:pPr>
              <w:rPr>
                <w:rFonts w:eastAsia="Times New Roman"/>
                <w:lang w:bidi="ar-SA"/>
              </w:rPr>
            </w:pPr>
            <w:r w:rsidRPr="00172817">
              <w:rPr>
                <w:rFonts w:eastAsia="Times New Roman"/>
                <w:lang w:bidi="ar-SA"/>
              </w:rPr>
              <w:t>#10 Partners</w:t>
            </w:r>
          </w:p>
        </w:tc>
        <w:tc>
          <w:tcPr>
            <w:tcW w:w="1162" w:type="dxa"/>
            <w:hideMark/>
          </w:tcPr>
          <w:p w14:paraId="355F618C"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272DF7A0"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29817EB5"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Partnerships may grow throughout the life of a project.  If a partnership ends, this partner may remain simply based on their prior year input to this Initiative. </w:t>
            </w:r>
          </w:p>
        </w:tc>
      </w:tr>
      <w:tr w:rsidR="00D04EE5" w:rsidRPr="00D04EE5" w14:paraId="43648C97" w14:textId="77777777" w:rsidTr="009A5359">
        <w:tc>
          <w:tcPr>
            <w:cnfStyle w:val="001000000000" w:firstRow="0" w:lastRow="0" w:firstColumn="1" w:lastColumn="0" w:oddVBand="0" w:evenVBand="0" w:oddHBand="0" w:evenHBand="0" w:firstRowFirstColumn="0" w:firstRowLastColumn="0" w:lastRowFirstColumn="0" w:lastRowLastColumn="0"/>
            <w:tcW w:w="3306" w:type="dxa"/>
            <w:hideMark/>
          </w:tcPr>
          <w:p w14:paraId="16B36589" w14:textId="77777777" w:rsidR="00056C25" w:rsidRPr="00172817" w:rsidRDefault="00056C25" w:rsidP="0006336D">
            <w:pPr>
              <w:rPr>
                <w:rFonts w:eastAsia="Times New Roman"/>
                <w:lang w:bidi="ar-SA"/>
              </w:rPr>
            </w:pPr>
            <w:r w:rsidRPr="00172817">
              <w:rPr>
                <w:rFonts w:eastAsia="Times New Roman"/>
                <w:lang w:bidi="ar-SA"/>
              </w:rPr>
              <w:t>#11 Strategy(ies)</w:t>
            </w:r>
          </w:p>
        </w:tc>
        <w:tc>
          <w:tcPr>
            <w:tcW w:w="1162" w:type="dxa"/>
            <w:hideMark/>
          </w:tcPr>
          <w:p w14:paraId="7B4B026C"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716" w:type="dxa"/>
            <w:hideMark/>
          </w:tcPr>
          <w:p w14:paraId="07A8D848"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737DFD1F"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These fields are editable as you may need to add or change strategies during a project.  Strategies completed in 2018 should remain on the Initiative for all reporting years.</w:t>
            </w:r>
          </w:p>
        </w:tc>
      </w:tr>
      <w:tr w:rsidR="00056C25" w:rsidRPr="00D04EE5" w14:paraId="213A6340" w14:textId="77777777" w:rsidTr="009A53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hideMark/>
          </w:tcPr>
          <w:p w14:paraId="0372604A" w14:textId="77777777" w:rsidR="00056C25" w:rsidRPr="00172817" w:rsidRDefault="00056C25" w:rsidP="0006336D">
            <w:pPr>
              <w:rPr>
                <w:rFonts w:eastAsia="Times New Roman"/>
                <w:lang w:bidi="ar-SA"/>
              </w:rPr>
            </w:pPr>
            <w:r w:rsidRPr="00172817">
              <w:rPr>
                <w:rFonts w:eastAsia="Times New Roman"/>
                <w:lang w:bidi="ar-SA"/>
              </w:rPr>
              <w:t>#12 Progress on Outcomes / Indicators</w:t>
            </w:r>
          </w:p>
        </w:tc>
        <w:tc>
          <w:tcPr>
            <w:tcW w:w="1162" w:type="dxa"/>
            <w:hideMark/>
          </w:tcPr>
          <w:p w14:paraId="55E4ABC8"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No</w:t>
            </w:r>
          </w:p>
        </w:tc>
        <w:tc>
          <w:tcPr>
            <w:tcW w:w="716" w:type="dxa"/>
            <w:hideMark/>
          </w:tcPr>
          <w:p w14:paraId="409EFAA3"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2E021708"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 xml:space="preserve">Outcome Progress is specific to the year reported.  It is possible that any year in the project may be a planning year in which no outcomes will be reported.  This should be </w:t>
            </w:r>
            <w:r w:rsidRPr="00172817">
              <w:rPr>
                <w:rFonts w:eastAsia="Times New Roman"/>
                <w:lang w:bidi="ar-SA"/>
              </w:rPr>
              <w:lastRenderedPageBreak/>
              <w:t>manually updated at the beginning of each year after the copy over has occurred.</w:t>
            </w:r>
          </w:p>
        </w:tc>
      </w:tr>
      <w:tr w:rsidR="00D04EE5" w:rsidRPr="00D04EE5" w14:paraId="0F789672" w14:textId="77777777" w:rsidTr="009A5359">
        <w:tc>
          <w:tcPr>
            <w:cnfStyle w:val="001000000000" w:firstRow="0" w:lastRow="0" w:firstColumn="1" w:lastColumn="0" w:oddVBand="0" w:evenVBand="0" w:oddHBand="0" w:evenHBand="0" w:firstRowFirstColumn="0" w:firstRowLastColumn="0" w:lastRowFirstColumn="0" w:lastRowLastColumn="0"/>
            <w:tcW w:w="3306" w:type="dxa"/>
            <w:hideMark/>
          </w:tcPr>
          <w:p w14:paraId="57FE63D1" w14:textId="77777777" w:rsidR="00056C25" w:rsidRPr="00172817" w:rsidRDefault="00056C25" w:rsidP="0006336D">
            <w:pPr>
              <w:rPr>
                <w:rFonts w:eastAsia="Times New Roman"/>
                <w:lang w:bidi="ar-SA"/>
              </w:rPr>
            </w:pPr>
            <w:r w:rsidRPr="00172817">
              <w:rPr>
                <w:rFonts w:eastAsia="Times New Roman"/>
                <w:lang w:bidi="ar-SA"/>
              </w:rPr>
              <w:lastRenderedPageBreak/>
              <w:t>#13 Impact of Outcomes </w:t>
            </w:r>
          </w:p>
        </w:tc>
        <w:tc>
          <w:tcPr>
            <w:tcW w:w="1162" w:type="dxa"/>
            <w:hideMark/>
          </w:tcPr>
          <w:p w14:paraId="55483366"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No</w:t>
            </w:r>
          </w:p>
        </w:tc>
        <w:tc>
          <w:tcPr>
            <w:tcW w:w="716" w:type="dxa"/>
            <w:hideMark/>
          </w:tcPr>
          <w:p w14:paraId="4DE8AE2A"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726E607D"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This is year specific to summarize the impact which will be made each calendar year.</w:t>
            </w:r>
          </w:p>
        </w:tc>
      </w:tr>
      <w:tr w:rsidR="00056C25" w:rsidRPr="00D04EE5" w14:paraId="6DB5D77D" w14:textId="77777777" w:rsidTr="009A53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hideMark/>
          </w:tcPr>
          <w:p w14:paraId="203050C8" w14:textId="77777777" w:rsidR="00056C25" w:rsidRPr="00172817" w:rsidRDefault="00056C25" w:rsidP="0006336D">
            <w:pPr>
              <w:rPr>
                <w:rFonts w:eastAsia="Times New Roman"/>
                <w:lang w:bidi="ar-SA"/>
              </w:rPr>
            </w:pPr>
            <w:r w:rsidRPr="00172817">
              <w:rPr>
                <w:rFonts w:eastAsia="Times New Roman"/>
                <w:lang w:bidi="ar-SA"/>
              </w:rPr>
              <w:t>#14 Outcomes / Indicators to Report</w:t>
            </w:r>
          </w:p>
        </w:tc>
        <w:tc>
          <w:tcPr>
            <w:tcW w:w="1162" w:type="dxa"/>
            <w:hideMark/>
          </w:tcPr>
          <w:p w14:paraId="7897D96D"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No </w:t>
            </w:r>
          </w:p>
        </w:tc>
        <w:tc>
          <w:tcPr>
            <w:tcW w:w="716" w:type="dxa"/>
            <w:hideMark/>
          </w:tcPr>
          <w:p w14:paraId="747D2374"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7FC618E4"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Outcomes to be accomplished this year should be updated at the beginning of each year and updated accordingly.</w:t>
            </w:r>
          </w:p>
        </w:tc>
      </w:tr>
      <w:tr w:rsidR="00D04EE5" w:rsidRPr="00D04EE5" w14:paraId="439B3527" w14:textId="77777777" w:rsidTr="009A5359">
        <w:tc>
          <w:tcPr>
            <w:cnfStyle w:val="001000000000" w:firstRow="0" w:lastRow="0" w:firstColumn="1" w:lastColumn="0" w:oddVBand="0" w:evenVBand="0" w:oddHBand="0" w:evenHBand="0" w:firstRowFirstColumn="0" w:firstRowLastColumn="0" w:lastRowFirstColumn="0" w:lastRowLastColumn="0"/>
            <w:tcW w:w="3306" w:type="dxa"/>
            <w:hideMark/>
          </w:tcPr>
          <w:p w14:paraId="7418CF91" w14:textId="77777777" w:rsidR="00056C25" w:rsidRPr="00172817" w:rsidRDefault="00056C25" w:rsidP="0006336D">
            <w:pPr>
              <w:rPr>
                <w:rFonts w:eastAsia="Times New Roman"/>
                <w:lang w:bidi="ar-SA"/>
              </w:rPr>
            </w:pPr>
            <w:r w:rsidRPr="00172817">
              <w:rPr>
                <w:rFonts w:eastAsia="Times New Roman"/>
                <w:lang w:bidi="ar-SA"/>
              </w:rPr>
              <w:t>#15 Final Status</w:t>
            </w:r>
          </w:p>
        </w:tc>
        <w:tc>
          <w:tcPr>
            <w:tcW w:w="1162" w:type="dxa"/>
            <w:hideMark/>
          </w:tcPr>
          <w:p w14:paraId="76DFE2EF"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No</w:t>
            </w:r>
          </w:p>
        </w:tc>
        <w:tc>
          <w:tcPr>
            <w:tcW w:w="716" w:type="dxa"/>
            <w:hideMark/>
          </w:tcPr>
          <w:p w14:paraId="0611F55F"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79FEEB71" w14:textId="77777777" w:rsidR="00056C25" w:rsidRPr="00172817" w:rsidRDefault="00056C25"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r w:rsidRPr="00172817">
              <w:rPr>
                <w:rFonts w:eastAsia="Times New Roman"/>
                <w:lang w:bidi="ar-SA"/>
              </w:rPr>
              <w:t>Only "Initiative Active" initiatives are copied over.  This status must be updated to one of the "ended" statuses once the Initiative has ended.</w:t>
            </w:r>
          </w:p>
        </w:tc>
      </w:tr>
      <w:tr w:rsidR="00056C25" w:rsidRPr="00D04EE5" w14:paraId="74FA7564" w14:textId="77777777" w:rsidTr="009A53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hideMark/>
          </w:tcPr>
          <w:p w14:paraId="3452F09C" w14:textId="77777777" w:rsidR="00056C25" w:rsidRPr="00172817" w:rsidRDefault="00056C25" w:rsidP="0006336D">
            <w:pPr>
              <w:rPr>
                <w:rFonts w:eastAsia="Times New Roman"/>
                <w:lang w:bidi="ar-SA"/>
              </w:rPr>
            </w:pPr>
            <w:r w:rsidRPr="00172817">
              <w:rPr>
                <w:rFonts w:eastAsia="Times New Roman"/>
                <w:lang w:bidi="ar-SA"/>
              </w:rPr>
              <w:t>#16 Lessons Learned</w:t>
            </w:r>
          </w:p>
        </w:tc>
        <w:tc>
          <w:tcPr>
            <w:tcW w:w="1162" w:type="dxa"/>
            <w:hideMark/>
          </w:tcPr>
          <w:p w14:paraId="6CE56989"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No</w:t>
            </w:r>
          </w:p>
        </w:tc>
        <w:tc>
          <w:tcPr>
            <w:tcW w:w="716" w:type="dxa"/>
            <w:hideMark/>
          </w:tcPr>
          <w:p w14:paraId="380E96F2"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Yes</w:t>
            </w:r>
          </w:p>
        </w:tc>
        <w:tc>
          <w:tcPr>
            <w:tcW w:w="5616" w:type="dxa"/>
            <w:hideMark/>
          </w:tcPr>
          <w:p w14:paraId="22C1843A" w14:textId="77777777" w:rsidR="00056C25" w:rsidRPr="00172817" w:rsidRDefault="00056C25" w:rsidP="0006336D">
            <w:pPr>
              <w:cnfStyle w:val="000000100000" w:firstRow="0" w:lastRow="0" w:firstColumn="0" w:lastColumn="0" w:oddVBand="0" w:evenVBand="0" w:oddHBand="1" w:evenHBand="0" w:firstRowFirstColumn="0" w:firstRowLastColumn="0" w:lastRowFirstColumn="0" w:lastRowLastColumn="0"/>
              <w:rPr>
                <w:rFonts w:eastAsia="Times New Roman"/>
                <w:lang w:bidi="ar-SA"/>
              </w:rPr>
            </w:pPr>
            <w:r w:rsidRPr="00172817">
              <w:rPr>
                <w:rFonts w:eastAsia="Times New Roman"/>
                <w:lang w:bidi="ar-SA"/>
              </w:rPr>
              <w:t>Each year has its own lessons learned on this Initiative.</w:t>
            </w:r>
          </w:p>
        </w:tc>
      </w:tr>
      <w:tr w:rsidR="005F3A52" w:rsidRPr="00D04EE5" w14:paraId="22705255" w14:textId="77777777" w:rsidTr="009A5359">
        <w:tc>
          <w:tcPr>
            <w:cnfStyle w:val="001000000000" w:firstRow="0" w:lastRow="0" w:firstColumn="1" w:lastColumn="0" w:oddVBand="0" w:evenVBand="0" w:oddHBand="0" w:evenHBand="0" w:firstRowFirstColumn="0" w:firstRowLastColumn="0" w:lastRowFirstColumn="0" w:lastRowLastColumn="0"/>
            <w:tcW w:w="3306" w:type="dxa"/>
          </w:tcPr>
          <w:p w14:paraId="63AFE3E7" w14:textId="77777777" w:rsidR="005F3A52" w:rsidRPr="00172817" w:rsidRDefault="005F3A52" w:rsidP="0006336D">
            <w:pPr>
              <w:rPr>
                <w:rFonts w:eastAsia="Times New Roman"/>
                <w:lang w:bidi="ar-SA"/>
              </w:rPr>
            </w:pPr>
          </w:p>
        </w:tc>
        <w:tc>
          <w:tcPr>
            <w:tcW w:w="1162" w:type="dxa"/>
          </w:tcPr>
          <w:p w14:paraId="6DC6F98B" w14:textId="77777777" w:rsidR="005F3A52" w:rsidRPr="00172817" w:rsidRDefault="005F3A52"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p>
        </w:tc>
        <w:tc>
          <w:tcPr>
            <w:tcW w:w="716" w:type="dxa"/>
          </w:tcPr>
          <w:p w14:paraId="05604788" w14:textId="77777777" w:rsidR="005F3A52" w:rsidRPr="00172817" w:rsidRDefault="005F3A52"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p>
        </w:tc>
        <w:tc>
          <w:tcPr>
            <w:tcW w:w="5616" w:type="dxa"/>
          </w:tcPr>
          <w:p w14:paraId="59A4CD99" w14:textId="77777777" w:rsidR="005F3A52" w:rsidRPr="00172817" w:rsidRDefault="005F3A52" w:rsidP="0006336D">
            <w:pPr>
              <w:cnfStyle w:val="000000000000" w:firstRow="0" w:lastRow="0" w:firstColumn="0" w:lastColumn="0" w:oddVBand="0" w:evenVBand="0" w:oddHBand="0" w:evenHBand="0" w:firstRowFirstColumn="0" w:firstRowLastColumn="0" w:lastRowFirstColumn="0" w:lastRowLastColumn="0"/>
              <w:rPr>
                <w:rFonts w:eastAsia="Times New Roman"/>
                <w:lang w:bidi="ar-SA"/>
              </w:rPr>
            </w:pPr>
          </w:p>
        </w:tc>
      </w:tr>
    </w:tbl>
    <w:p w14:paraId="27BD7E75" w14:textId="1BB16B46" w:rsidR="005F3A52" w:rsidRDefault="005F3A52" w:rsidP="0006336D">
      <w:pPr>
        <w:pStyle w:val="Caption"/>
      </w:pPr>
      <w:bookmarkStart w:id="156" w:name="_Toc94518431"/>
      <w:r>
        <w:t>Figure 7.10 – Module 3 Copy Over Information</w:t>
      </w:r>
      <w:bookmarkEnd w:id="156"/>
    </w:p>
    <w:p w14:paraId="261CAEC7" w14:textId="0D93891D" w:rsidR="00C87876" w:rsidRDefault="005F3A52" w:rsidP="00E726E4">
      <w:pPr>
        <w:pStyle w:val="Heading2"/>
      </w:pPr>
      <w:bookmarkStart w:id="157" w:name="_Toc94518304"/>
      <w:r>
        <w:lastRenderedPageBreak/>
        <w:t>8</w:t>
      </w:r>
      <w:r w:rsidR="00C87876">
        <w:t xml:space="preserve">. </w:t>
      </w:r>
      <w:bookmarkStart w:id="158" w:name="_Toc473036551"/>
      <w:r w:rsidR="00393B17">
        <w:t>Agency</w:t>
      </w:r>
      <w:r w:rsidR="00C87876">
        <w:t xml:space="preserve"> Information</w:t>
      </w:r>
      <w:bookmarkEnd w:id="157"/>
      <w:bookmarkEnd w:id="158"/>
    </w:p>
    <w:p w14:paraId="492CD4BA" w14:textId="68ED5A0A" w:rsidR="00112FFE" w:rsidRDefault="00C87876" w:rsidP="00112FFE">
      <w:pPr>
        <w:spacing w:after="120"/>
      </w:pPr>
      <w:r w:rsidRPr="001876C1">
        <w:t xml:space="preserve">Local Administrators and the Executive Director </w:t>
      </w:r>
      <w:r w:rsidR="00D0429D">
        <w:t>may</w:t>
      </w:r>
      <w:r w:rsidRPr="001876C1">
        <w:t xml:space="preserve"> edit their Organization’s information by </w:t>
      </w:r>
      <w:r w:rsidR="00393B17">
        <w:t xml:space="preserve">selecting </w:t>
      </w:r>
      <w:r w:rsidR="00393B17">
        <w:rPr>
          <w:b/>
          <w:bCs/>
        </w:rPr>
        <w:t xml:space="preserve">Admin </w:t>
      </w:r>
      <w:r w:rsidR="00393B17" w:rsidRPr="00A95E43">
        <w:t>then</w:t>
      </w:r>
      <w:r w:rsidRPr="001876C1">
        <w:t xml:space="preserve"> </w:t>
      </w:r>
      <w:r w:rsidRPr="001876C1">
        <w:rPr>
          <w:b/>
        </w:rPr>
        <w:t xml:space="preserve">Edit </w:t>
      </w:r>
      <w:r w:rsidR="00757CCD">
        <w:rPr>
          <w:b/>
        </w:rPr>
        <w:t>Organization &amp; Monitor Details</w:t>
      </w:r>
      <w:r w:rsidRPr="001876C1">
        <w:t xml:space="preserve"> in the </w:t>
      </w:r>
      <w:r w:rsidR="00D61A76">
        <w:t>left n</w:t>
      </w:r>
      <w:r w:rsidR="008374BD">
        <w:t xml:space="preserve">avigation </w:t>
      </w:r>
      <w:r w:rsidR="00D61A76">
        <w:t>m</w:t>
      </w:r>
      <w:r w:rsidR="008374BD">
        <w:t>enu</w:t>
      </w:r>
      <w:r w:rsidRPr="001876C1">
        <w:t>.</w:t>
      </w:r>
      <w:r w:rsidR="005F3A52">
        <w:t xml:space="preserve"> </w:t>
      </w:r>
      <w:r w:rsidR="00A95E43">
        <w:t xml:space="preserve"> </w:t>
      </w:r>
      <w:r w:rsidR="00757CCD">
        <w:t xml:space="preserve">Select the </w:t>
      </w:r>
      <w:r w:rsidR="00757CCD">
        <w:rPr>
          <w:b/>
          <w:bCs/>
        </w:rPr>
        <w:t xml:space="preserve">Organization Details </w:t>
      </w:r>
      <w:r w:rsidR="00757CCD">
        <w:t xml:space="preserve">tab to view and update the </w:t>
      </w:r>
      <w:r w:rsidR="005F3A52">
        <w:t xml:space="preserve">Agency address, service counties, web address, phone number, and number of their board members by sector should be kept up-to-date here.  </w:t>
      </w:r>
      <w:r w:rsidR="00D61A76">
        <w:t xml:space="preserve">The latest Contract Number and Contract Start and End Dates </w:t>
      </w:r>
      <w:r w:rsidR="00D61A76">
        <w:rPr>
          <w:b/>
          <w:bCs/>
        </w:rPr>
        <w:t xml:space="preserve">(Figure 8.2) </w:t>
      </w:r>
      <w:r w:rsidR="00D61A76">
        <w:t xml:space="preserve">need to be regularly reviewed and updated as needed.  </w:t>
      </w:r>
      <w:r w:rsidR="005F3A52">
        <w:t xml:space="preserve">When changes are made, select the </w:t>
      </w:r>
      <w:r w:rsidR="005F3A52" w:rsidRPr="005F3A52">
        <w:rPr>
          <w:b/>
          <w:bCs/>
        </w:rPr>
        <w:t>Save</w:t>
      </w:r>
      <w:r w:rsidR="005F3A52">
        <w:t xml:space="preserve"> button.</w:t>
      </w:r>
    </w:p>
    <w:p w14:paraId="31C940C1" w14:textId="7EC5015E" w:rsidR="00C87876" w:rsidRDefault="006352A0" w:rsidP="00112FFE">
      <w:pPr>
        <w:jc w:val="center"/>
      </w:pPr>
      <w:r>
        <w:rPr>
          <w:noProof/>
        </w:rPr>
        <w:drawing>
          <wp:inline distT="0" distB="0" distL="0" distR="0" wp14:anchorId="71461E56" wp14:editId="49D3A1A1">
            <wp:extent cx="4995946" cy="2811145"/>
            <wp:effectExtent l="19050" t="19050" r="14605" b="27305"/>
            <wp:docPr id="3" name="Picture 3" descr="Edit organization information page showing org name, address and counties to select for service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Edit organization information page showing org name, address and counties to select for service area."/>
                    <pic:cNvPicPr/>
                  </pic:nvPicPr>
                  <pic:blipFill>
                    <a:blip r:embed="rId86"/>
                    <a:stretch>
                      <a:fillRect/>
                    </a:stretch>
                  </pic:blipFill>
                  <pic:spPr>
                    <a:xfrm>
                      <a:off x="0" y="0"/>
                      <a:ext cx="5004870" cy="2816166"/>
                    </a:xfrm>
                    <a:prstGeom prst="rect">
                      <a:avLst/>
                    </a:prstGeom>
                    <a:ln>
                      <a:solidFill>
                        <a:schemeClr val="tx1"/>
                      </a:solidFill>
                    </a:ln>
                  </pic:spPr>
                </pic:pic>
              </a:graphicData>
            </a:graphic>
          </wp:inline>
        </w:drawing>
      </w:r>
    </w:p>
    <w:p w14:paraId="10C5F732" w14:textId="48D6B08F" w:rsidR="00C87876" w:rsidRDefault="0080234A" w:rsidP="00D61A76">
      <w:pPr>
        <w:pStyle w:val="Caption"/>
        <w:spacing w:after="120"/>
      </w:pPr>
      <w:bookmarkStart w:id="159" w:name="_Toc94518432"/>
      <w:r>
        <w:t>Figure</w:t>
      </w:r>
      <w:r w:rsidR="00C87876" w:rsidRPr="00F144E7">
        <w:t xml:space="preserve"> </w:t>
      </w:r>
      <w:r w:rsidR="005F3A52">
        <w:t>8</w:t>
      </w:r>
      <w:r w:rsidR="006101A9">
        <w:t>.</w:t>
      </w:r>
      <w:r w:rsidR="00C87876" w:rsidRPr="00F144E7">
        <w:t>1 - Edit Organization Information</w:t>
      </w:r>
      <w:bookmarkEnd w:id="159"/>
    </w:p>
    <w:p w14:paraId="21E59FC8" w14:textId="012F931A" w:rsidR="00D61A76" w:rsidRDefault="00D61A76" w:rsidP="00D61A76"/>
    <w:p w14:paraId="192AFEF3" w14:textId="5C01CBF5" w:rsidR="00D61A76" w:rsidRDefault="00D61A76" w:rsidP="00D61A76">
      <w:pPr>
        <w:jc w:val="center"/>
      </w:pPr>
      <w:r>
        <w:rPr>
          <w:noProof/>
        </w:rPr>
        <w:drawing>
          <wp:inline distT="0" distB="0" distL="0" distR="0" wp14:anchorId="45FB91C0" wp14:editId="4B2E8638">
            <wp:extent cx="4959626" cy="596148"/>
            <wp:effectExtent l="19050" t="19050" r="12700" b="13970"/>
            <wp:docPr id="10" name="Picture 10" descr="Edit organization information page showing contract number and start end d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Edit organization information page showing contract number and start end dates."/>
                    <pic:cNvPicPr/>
                  </pic:nvPicPr>
                  <pic:blipFill>
                    <a:blip r:embed="rId87"/>
                    <a:stretch>
                      <a:fillRect/>
                    </a:stretch>
                  </pic:blipFill>
                  <pic:spPr>
                    <a:xfrm>
                      <a:off x="0" y="0"/>
                      <a:ext cx="5130082" cy="616637"/>
                    </a:xfrm>
                    <a:prstGeom prst="rect">
                      <a:avLst/>
                    </a:prstGeom>
                    <a:ln>
                      <a:solidFill>
                        <a:schemeClr val="tx1"/>
                      </a:solidFill>
                    </a:ln>
                  </pic:spPr>
                </pic:pic>
              </a:graphicData>
            </a:graphic>
          </wp:inline>
        </w:drawing>
      </w:r>
    </w:p>
    <w:p w14:paraId="28039EE1" w14:textId="20C71C05" w:rsidR="00D61A76" w:rsidRDefault="00D61A76" w:rsidP="00D61A76">
      <w:pPr>
        <w:pStyle w:val="Caption"/>
      </w:pPr>
      <w:bookmarkStart w:id="160" w:name="_Toc94518433"/>
      <w:r>
        <w:t>Figure</w:t>
      </w:r>
      <w:r w:rsidRPr="00F144E7">
        <w:t xml:space="preserve"> </w:t>
      </w:r>
      <w:r>
        <w:t>8.2</w:t>
      </w:r>
      <w:r w:rsidRPr="00F144E7">
        <w:t xml:space="preserve"> - Edit Organization </w:t>
      </w:r>
      <w:r>
        <w:t xml:space="preserve">– Contract </w:t>
      </w:r>
      <w:r w:rsidRPr="00F144E7">
        <w:t>Information</w:t>
      </w:r>
      <w:bookmarkEnd w:id="160"/>
    </w:p>
    <w:p w14:paraId="4BFA4ECB" w14:textId="77777777" w:rsidR="00D61A76" w:rsidRPr="00D61A76" w:rsidRDefault="00D61A76" w:rsidP="00D61A76">
      <w:pPr>
        <w:jc w:val="center"/>
      </w:pPr>
    </w:p>
    <w:p w14:paraId="52F00174" w14:textId="77777777" w:rsidR="00150A19" w:rsidRDefault="00150A19" w:rsidP="0006336D">
      <w:pPr>
        <w:pStyle w:val="Heading3"/>
      </w:pPr>
      <w:bookmarkStart w:id="161" w:name="_Toc94518305"/>
      <w:r>
        <w:t>Additional Organization Information</w:t>
      </w:r>
      <w:bookmarkEnd w:id="161"/>
    </w:p>
    <w:p w14:paraId="5C749768" w14:textId="4881106C" w:rsidR="00150A19" w:rsidRPr="00072CE8" w:rsidRDefault="00150A19" w:rsidP="0006336D">
      <w:r w:rsidRPr="00072CE8">
        <w:t xml:space="preserve">System Administrators have the ability to set specific information for an Organization.  This includes </w:t>
      </w:r>
      <w:r w:rsidR="00112FFE">
        <w:t xml:space="preserve">the contract information </w:t>
      </w:r>
      <w:r w:rsidRPr="00072CE8">
        <w:t xml:space="preserve">and setting </w:t>
      </w:r>
      <w:r w:rsidR="00112FFE">
        <w:t xml:space="preserve">the </w:t>
      </w:r>
      <w:r w:rsidRPr="00072CE8">
        <w:t xml:space="preserve">main and </w:t>
      </w:r>
      <w:r>
        <w:t>backup Program Specialists</w:t>
      </w:r>
      <w:r w:rsidR="00112FFE">
        <w:t xml:space="preserve"> </w:t>
      </w:r>
      <w:r w:rsidRPr="00072CE8">
        <w:rPr>
          <w:b/>
        </w:rPr>
        <w:t>(</w:t>
      </w:r>
      <w:r>
        <w:rPr>
          <w:b/>
        </w:rPr>
        <w:t>Figure</w:t>
      </w:r>
      <w:r w:rsidRPr="00072CE8">
        <w:rPr>
          <w:b/>
        </w:rPr>
        <w:t xml:space="preserve"> </w:t>
      </w:r>
      <w:r>
        <w:rPr>
          <w:b/>
        </w:rPr>
        <w:t>8.</w:t>
      </w:r>
      <w:r w:rsidR="00D61A76">
        <w:rPr>
          <w:b/>
        </w:rPr>
        <w:t>3</w:t>
      </w:r>
      <w:r w:rsidRPr="00072CE8">
        <w:rPr>
          <w:b/>
        </w:rPr>
        <w:t>)</w:t>
      </w:r>
      <w:r w:rsidR="00112FFE">
        <w:rPr>
          <w:b/>
        </w:rPr>
        <w:t>.</w:t>
      </w:r>
      <w:r w:rsidR="00112FFE">
        <w:rPr>
          <w:bCs/>
        </w:rPr>
        <w:t xml:space="preserve">  Their name, e-mail address and phone display for each.</w:t>
      </w:r>
    </w:p>
    <w:p w14:paraId="7FE14991" w14:textId="3F7C8876" w:rsidR="00150A19" w:rsidRDefault="00150A19" w:rsidP="00C76821">
      <w:pPr>
        <w:jc w:val="center"/>
      </w:pPr>
    </w:p>
    <w:p w14:paraId="46787BB0" w14:textId="5D0466DA" w:rsidR="00D61A76" w:rsidRDefault="00D61A76" w:rsidP="00C76821">
      <w:pPr>
        <w:jc w:val="center"/>
      </w:pPr>
      <w:r>
        <w:rPr>
          <w:noProof/>
        </w:rPr>
        <w:drawing>
          <wp:inline distT="0" distB="0" distL="0" distR="0" wp14:anchorId="0CEAB0EF" wp14:editId="73075DA8">
            <wp:extent cx="6261652" cy="608772"/>
            <wp:effectExtent l="19050" t="19050" r="6350" b="20320"/>
            <wp:docPr id="12" name="Picture 12" descr="Edit organization information page showing main and backup Program Specialists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dit organization information page showing main and backup Program Specialists selected."/>
                    <pic:cNvPicPr/>
                  </pic:nvPicPr>
                  <pic:blipFill>
                    <a:blip r:embed="rId88"/>
                    <a:stretch>
                      <a:fillRect/>
                    </a:stretch>
                  </pic:blipFill>
                  <pic:spPr>
                    <a:xfrm>
                      <a:off x="0" y="0"/>
                      <a:ext cx="6324780" cy="614909"/>
                    </a:xfrm>
                    <a:prstGeom prst="rect">
                      <a:avLst/>
                    </a:prstGeom>
                    <a:ln>
                      <a:solidFill>
                        <a:schemeClr val="tx1"/>
                      </a:solidFill>
                    </a:ln>
                  </pic:spPr>
                </pic:pic>
              </a:graphicData>
            </a:graphic>
          </wp:inline>
        </w:drawing>
      </w:r>
    </w:p>
    <w:p w14:paraId="00D04940" w14:textId="6C9882BB" w:rsidR="00150A19" w:rsidRPr="00072CE8" w:rsidRDefault="00150A19" w:rsidP="0006336D">
      <w:pPr>
        <w:pStyle w:val="Caption"/>
      </w:pPr>
      <w:bookmarkStart w:id="162" w:name="_Toc94518434"/>
      <w:r>
        <w:t>Figure</w:t>
      </w:r>
      <w:r w:rsidRPr="00072CE8">
        <w:t xml:space="preserve"> </w:t>
      </w:r>
      <w:r>
        <w:t>8.</w:t>
      </w:r>
      <w:r w:rsidR="00112FFE">
        <w:t>3</w:t>
      </w:r>
      <w:r w:rsidRPr="00072CE8">
        <w:t xml:space="preserve"> - Additional </w:t>
      </w:r>
      <w:r>
        <w:t>Organization</w:t>
      </w:r>
      <w:r w:rsidRPr="00072CE8">
        <w:t xml:space="preserve"> Information</w:t>
      </w:r>
      <w:bookmarkEnd w:id="162"/>
    </w:p>
    <w:p w14:paraId="15A8ECCB" w14:textId="20B6452C" w:rsidR="00C87876" w:rsidRDefault="00C87876" w:rsidP="0006336D">
      <w:pPr>
        <w:pStyle w:val="Heading3"/>
      </w:pPr>
      <w:bookmarkStart w:id="163" w:name="_Toc94518306"/>
      <w:r>
        <w:t>Board Management</w:t>
      </w:r>
      <w:bookmarkEnd w:id="163"/>
    </w:p>
    <w:p w14:paraId="59127CAC" w14:textId="77777777" w:rsidR="001E3FC5" w:rsidRDefault="00EF06CD" w:rsidP="0006336D">
      <w:r w:rsidRPr="001876C1">
        <w:t xml:space="preserve">Local Administrators and the Executive Director </w:t>
      </w:r>
      <w:r>
        <w:t>may</w:t>
      </w:r>
      <w:r w:rsidRPr="001876C1">
        <w:t xml:space="preserve"> edit their Organization’s </w:t>
      </w:r>
      <w:r>
        <w:rPr>
          <w:b/>
          <w:bCs/>
        </w:rPr>
        <w:t xml:space="preserve">Board and Key Staff </w:t>
      </w:r>
      <w:r w:rsidRPr="001876C1">
        <w:t>information</w:t>
      </w:r>
      <w:r>
        <w:t xml:space="preserve"> by selecting </w:t>
      </w:r>
      <w:r>
        <w:rPr>
          <w:b/>
          <w:bCs/>
        </w:rPr>
        <w:t>Admin</w:t>
      </w:r>
      <w:r>
        <w:t xml:space="preserve"> then </w:t>
      </w:r>
      <w:r>
        <w:rPr>
          <w:b/>
          <w:bCs/>
        </w:rPr>
        <w:t>Manage Board</w:t>
      </w:r>
      <w:r w:rsidR="00294CF6">
        <w:rPr>
          <w:b/>
          <w:bCs/>
        </w:rPr>
        <w:t>,</w:t>
      </w:r>
      <w:r>
        <w:rPr>
          <w:b/>
          <w:bCs/>
        </w:rPr>
        <w:t xml:space="preserve"> Staff</w:t>
      </w:r>
      <w:r w:rsidR="00294CF6">
        <w:rPr>
          <w:b/>
          <w:bCs/>
        </w:rPr>
        <w:t>, Subcontracts</w:t>
      </w:r>
      <w:r>
        <w:t>.</w:t>
      </w:r>
      <w:r w:rsidRPr="001876C1">
        <w:t xml:space="preserve"> </w:t>
      </w:r>
      <w:r w:rsidR="00294CF6">
        <w:t xml:space="preserve"> </w:t>
      </w:r>
      <w:r w:rsidR="001E3FC5">
        <w:t>The Executive Director needs to approve this information.</w:t>
      </w:r>
    </w:p>
    <w:p w14:paraId="4D35BAB8" w14:textId="77777777" w:rsidR="001E3FC5" w:rsidRDefault="001E3FC5" w:rsidP="0006336D"/>
    <w:p w14:paraId="0C90E0FF" w14:textId="75D26551" w:rsidR="00C87876" w:rsidRDefault="00C87876" w:rsidP="0006336D">
      <w:r>
        <w:t xml:space="preserve">The Board Management </w:t>
      </w:r>
      <w:r w:rsidR="009337B2" w:rsidRPr="009337B2">
        <w:rPr>
          <w:bCs/>
        </w:rPr>
        <w:t>tab</w:t>
      </w:r>
      <w:r>
        <w:rPr>
          <w:b/>
        </w:rPr>
        <w:t xml:space="preserve"> </w:t>
      </w:r>
      <w:r w:rsidRPr="00D52FD4">
        <w:rPr>
          <w:b/>
        </w:rPr>
        <w:t>(</w:t>
      </w:r>
      <w:r w:rsidR="0080234A">
        <w:rPr>
          <w:b/>
        </w:rPr>
        <w:t>Figure</w:t>
      </w:r>
      <w:r>
        <w:rPr>
          <w:b/>
        </w:rPr>
        <w:t xml:space="preserve"> </w:t>
      </w:r>
      <w:r w:rsidR="00EF06CD">
        <w:rPr>
          <w:b/>
        </w:rPr>
        <w:t>8</w:t>
      </w:r>
      <w:r>
        <w:rPr>
          <w:b/>
        </w:rPr>
        <w:t>.</w:t>
      </w:r>
      <w:r w:rsidR="00001089">
        <w:rPr>
          <w:b/>
        </w:rPr>
        <w:t>4</w:t>
      </w:r>
      <w:r w:rsidRPr="00D52FD4">
        <w:rPr>
          <w:b/>
        </w:rPr>
        <w:t>)</w:t>
      </w:r>
      <w:r w:rsidRPr="00304667">
        <w:t xml:space="preserve"> displays the </w:t>
      </w:r>
      <w:r w:rsidR="00EF06CD">
        <w:t>status</w:t>
      </w:r>
      <w:r w:rsidR="0038524A">
        <w:t>, by Sector, for the current month and 11 previous months in the Board Vacancy History table.</w:t>
      </w:r>
      <w:r w:rsidR="00A95E43">
        <w:t xml:space="preserve"> </w:t>
      </w:r>
      <w:r w:rsidR="0038524A">
        <w:t xml:space="preserve"> If missing members, </w:t>
      </w:r>
      <w:r w:rsidR="001E3FC5">
        <w:t>the number missing</w:t>
      </w:r>
      <w:r w:rsidR="0038524A">
        <w:t xml:space="preserve"> display</w:t>
      </w:r>
      <w:r w:rsidR="001E3FC5">
        <w:t>s</w:t>
      </w:r>
      <w:r w:rsidR="0038524A">
        <w:t xml:space="preserve"> and </w:t>
      </w:r>
      <w:r w:rsidR="001E3FC5">
        <w:t>the cell displays as</w:t>
      </w:r>
      <w:r w:rsidR="0038524A">
        <w:t xml:space="preserve"> yellow (</w:t>
      </w:r>
      <w:r w:rsidR="001E3FC5">
        <w:t xml:space="preserve">missing </w:t>
      </w:r>
      <w:r w:rsidR="0038524A">
        <w:t xml:space="preserve">under 3 months) or </w:t>
      </w:r>
      <w:r w:rsidR="00150A19">
        <w:t>red</w:t>
      </w:r>
      <w:r w:rsidR="0038524A">
        <w:t xml:space="preserve"> (</w:t>
      </w:r>
      <w:r w:rsidR="001E3FC5">
        <w:t xml:space="preserve">missing </w:t>
      </w:r>
      <w:r w:rsidR="0038524A">
        <w:t>over 3 months).</w:t>
      </w:r>
      <w:r w:rsidR="004223D8">
        <w:t xml:space="preserve">  </w:t>
      </w:r>
      <w:r w:rsidR="0038524A">
        <w:t xml:space="preserve">Board member </w:t>
      </w:r>
      <w:r w:rsidRPr="00304667">
        <w:t xml:space="preserve">names </w:t>
      </w:r>
      <w:r w:rsidR="0038524A">
        <w:t xml:space="preserve">for each Sector are displayed in corresponding table.  </w:t>
      </w:r>
    </w:p>
    <w:p w14:paraId="2D14416C" w14:textId="77777777" w:rsidR="00C87876" w:rsidRDefault="00C87876" w:rsidP="0006336D"/>
    <w:p w14:paraId="7D1E9B35" w14:textId="7514DF26" w:rsidR="00C87876" w:rsidRDefault="00C87876" w:rsidP="001E3FC5">
      <w:pPr>
        <w:spacing w:after="120"/>
      </w:pPr>
      <w:r w:rsidRPr="00366D14">
        <w:rPr>
          <w:b/>
        </w:rPr>
        <w:lastRenderedPageBreak/>
        <w:t xml:space="preserve">Note: </w:t>
      </w:r>
      <w:r w:rsidRPr="00817860">
        <w:t xml:space="preserve">The number of board members established in bylaws must be set </w:t>
      </w:r>
      <w:r w:rsidR="001E3FC5">
        <w:t>i</w:t>
      </w:r>
      <w:r w:rsidRPr="00817860">
        <w:t xml:space="preserve">n the Organization </w:t>
      </w:r>
      <w:r w:rsidR="001E3FC5">
        <w:t>Details</w:t>
      </w:r>
      <w:r w:rsidRPr="00817860">
        <w:t xml:space="preserve"> before this tab can be accessed.</w:t>
      </w:r>
    </w:p>
    <w:p w14:paraId="096D3F95" w14:textId="0D38AA59" w:rsidR="00294CF6" w:rsidRDefault="00294CF6" w:rsidP="00294CF6">
      <w:pPr>
        <w:jc w:val="center"/>
      </w:pPr>
      <w:r>
        <w:rPr>
          <w:noProof/>
        </w:rPr>
        <w:drawing>
          <wp:inline distT="0" distB="0" distL="0" distR="0" wp14:anchorId="51EBDDF1" wp14:editId="467AA8E3">
            <wp:extent cx="6858000" cy="1794510"/>
            <wp:effectExtent l="19050" t="19050" r="19050" b="15240"/>
            <wp:docPr id="489" name="Picture 489" descr="Board Management tab showing all sectors and 13 months of board vacancy status and numbers missing in a 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Picture 489" descr="Board Management tab showing all sectors and 13 months of board vacancy status and numbers missing in a month."/>
                    <pic:cNvPicPr/>
                  </pic:nvPicPr>
                  <pic:blipFill>
                    <a:blip r:embed="rId89"/>
                    <a:stretch>
                      <a:fillRect/>
                    </a:stretch>
                  </pic:blipFill>
                  <pic:spPr>
                    <a:xfrm>
                      <a:off x="0" y="0"/>
                      <a:ext cx="6858000" cy="1794510"/>
                    </a:xfrm>
                    <a:prstGeom prst="rect">
                      <a:avLst/>
                    </a:prstGeom>
                    <a:ln>
                      <a:solidFill>
                        <a:schemeClr val="tx1"/>
                      </a:solidFill>
                    </a:ln>
                  </pic:spPr>
                </pic:pic>
              </a:graphicData>
            </a:graphic>
          </wp:inline>
        </w:drawing>
      </w:r>
    </w:p>
    <w:p w14:paraId="20F7C471" w14:textId="54362265" w:rsidR="00C87876" w:rsidRDefault="0080234A" w:rsidP="0006336D">
      <w:pPr>
        <w:pStyle w:val="Caption"/>
      </w:pPr>
      <w:bookmarkStart w:id="164" w:name="_Toc94518435"/>
      <w:r>
        <w:t>Figure</w:t>
      </w:r>
      <w:r w:rsidR="00C87876" w:rsidRPr="00F519C0">
        <w:t xml:space="preserve"> </w:t>
      </w:r>
      <w:r w:rsidR="00EF06CD">
        <w:t>8</w:t>
      </w:r>
      <w:r w:rsidR="00C87876">
        <w:t>.</w:t>
      </w:r>
      <w:r w:rsidR="00001089">
        <w:t>4</w:t>
      </w:r>
      <w:r w:rsidR="00C87876" w:rsidRPr="00F519C0">
        <w:t xml:space="preserve"> - Board Management Tab</w:t>
      </w:r>
      <w:bookmarkEnd w:id="164"/>
    </w:p>
    <w:p w14:paraId="20CD4684" w14:textId="77777777" w:rsidR="00001089" w:rsidRPr="00001089" w:rsidRDefault="00001089" w:rsidP="00001089"/>
    <w:p w14:paraId="218F6055" w14:textId="0772ACEC" w:rsidR="00776CCC" w:rsidRPr="00776CCC" w:rsidRDefault="004223D8" w:rsidP="0006336D">
      <w:pPr>
        <w:rPr>
          <w:bCs/>
        </w:rPr>
      </w:pPr>
      <w:r>
        <w:t xml:space="preserve">Select a Sector radio button </w:t>
      </w:r>
      <w:r w:rsidR="00776CCC">
        <w:t xml:space="preserve">to </w:t>
      </w:r>
      <w:r>
        <w:t>view board member information for a specific Sector.</w:t>
      </w:r>
      <w:r w:rsidRPr="003D7780">
        <w:t xml:space="preserve"> </w:t>
      </w:r>
      <w:r w:rsidR="00A95E43">
        <w:t xml:space="preserve"> </w:t>
      </w:r>
      <w:r w:rsidR="00C87876" w:rsidRPr="003D7780">
        <w:t>With a specific sector selected, the user may</w:t>
      </w:r>
      <w:r w:rsidR="0093305D">
        <w:t xml:space="preserve"> choose</w:t>
      </w:r>
      <w:r w:rsidR="00C87876" w:rsidRPr="003D7780">
        <w:t xml:space="preserve"> </w:t>
      </w:r>
      <w:r>
        <w:t xml:space="preserve">the </w:t>
      </w:r>
      <w:r w:rsidR="00C87876" w:rsidRPr="006911D6">
        <w:rPr>
          <w:b/>
        </w:rPr>
        <w:t>Select</w:t>
      </w:r>
      <w:r>
        <w:rPr>
          <w:b/>
        </w:rPr>
        <w:t xml:space="preserve"> </w:t>
      </w:r>
      <w:r>
        <w:rPr>
          <w:bCs/>
        </w:rPr>
        <w:t>link</w:t>
      </w:r>
      <w:r w:rsidR="00C87876">
        <w:rPr>
          <w:b/>
        </w:rPr>
        <w:t xml:space="preserve"> </w:t>
      </w:r>
      <w:r w:rsidR="00C87876" w:rsidRPr="006911D6">
        <w:rPr>
          <w:b/>
        </w:rPr>
        <w:t>(</w:t>
      </w:r>
      <w:r w:rsidR="0080234A">
        <w:rPr>
          <w:b/>
        </w:rPr>
        <w:t>Figure</w:t>
      </w:r>
      <w:r w:rsidR="00C87876">
        <w:rPr>
          <w:b/>
        </w:rPr>
        <w:t xml:space="preserve"> </w:t>
      </w:r>
      <w:r>
        <w:rPr>
          <w:b/>
        </w:rPr>
        <w:t>8</w:t>
      </w:r>
      <w:r w:rsidR="00C87876">
        <w:rPr>
          <w:b/>
        </w:rPr>
        <w:t>.</w:t>
      </w:r>
      <w:r w:rsidR="0093305D">
        <w:rPr>
          <w:b/>
        </w:rPr>
        <w:t>5</w:t>
      </w:r>
      <w:r w:rsidR="00C87876">
        <w:rPr>
          <w:b/>
        </w:rPr>
        <w:t xml:space="preserve"> </w:t>
      </w:r>
      <w:r w:rsidR="00C87876" w:rsidRPr="006911D6">
        <w:rPr>
          <w:b/>
        </w:rPr>
        <w:t>-</w:t>
      </w:r>
      <w:r w:rsidR="00C87876">
        <w:rPr>
          <w:b/>
        </w:rPr>
        <w:t xml:space="preserve"> </w:t>
      </w:r>
      <w:r w:rsidR="00C87876" w:rsidRPr="006911D6">
        <w:rPr>
          <w:b/>
        </w:rPr>
        <w:t>1)</w:t>
      </w:r>
      <w:r w:rsidR="00C87876" w:rsidRPr="003D7780">
        <w:t xml:space="preserve"> to </w:t>
      </w:r>
      <w:r>
        <w:t>view/edit</w:t>
      </w:r>
      <w:r w:rsidR="00C87876" w:rsidRPr="003D7780">
        <w:t xml:space="preserve"> the </w:t>
      </w:r>
      <w:r w:rsidR="00776CCC">
        <w:t>b</w:t>
      </w:r>
      <w:r w:rsidR="00C87876" w:rsidRPr="003D7780">
        <w:t xml:space="preserve">oard </w:t>
      </w:r>
      <w:r w:rsidR="00776CCC">
        <w:t>m</w:t>
      </w:r>
      <w:r w:rsidR="00C87876" w:rsidRPr="003D7780">
        <w:t>ember</w:t>
      </w:r>
      <w:r w:rsidR="00776CCC">
        <w:t>’s</w:t>
      </w:r>
      <w:r w:rsidR="00C87876" w:rsidRPr="003D7780">
        <w:t xml:space="preserve"> </w:t>
      </w:r>
      <w:r w:rsidR="00776CCC">
        <w:t>d</w:t>
      </w:r>
      <w:r w:rsidR="00C87876" w:rsidRPr="003D7780">
        <w:t>etails</w:t>
      </w:r>
      <w:r w:rsidR="00776CCC">
        <w:t xml:space="preserve"> </w:t>
      </w:r>
      <w:r w:rsidR="0093305D">
        <w:rPr>
          <w:b/>
          <w:bCs/>
        </w:rPr>
        <w:t>(F</w:t>
      </w:r>
      <w:r w:rsidR="00776CCC">
        <w:rPr>
          <w:b/>
          <w:bCs/>
        </w:rPr>
        <w:t>igure 8.</w:t>
      </w:r>
      <w:r w:rsidR="0093305D">
        <w:rPr>
          <w:b/>
          <w:bCs/>
        </w:rPr>
        <w:t>6</w:t>
      </w:r>
      <w:r w:rsidR="00776CCC">
        <w:rPr>
          <w:b/>
          <w:bCs/>
        </w:rPr>
        <w:t>)</w:t>
      </w:r>
      <w:r w:rsidR="00776CCC">
        <w:t>.</w:t>
      </w:r>
      <w:r w:rsidR="00C87876" w:rsidRPr="003D7780">
        <w:t xml:space="preserve"> </w:t>
      </w:r>
      <w:r w:rsidR="00A95E43">
        <w:t xml:space="preserve"> </w:t>
      </w:r>
      <w:r>
        <w:t xml:space="preserve">Selecting the </w:t>
      </w:r>
      <w:r w:rsidR="00C87876" w:rsidRPr="006911D6">
        <w:rPr>
          <w:b/>
        </w:rPr>
        <w:t>Delete</w:t>
      </w:r>
      <w:r w:rsidR="00C87876">
        <w:rPr>
          <w:b/>
        </w:rPr>
        <w:t xml:space="preserve"> </w:t>
      </w:r>
      <w:r>
        <w:rPr>
          <w:bCs/>
        </w:rPr>
        <w:t xml:space="preserve">link </w:t>
      </w:r>
      <w:r w:rsidR="00C87876" w:rsidRPr="006911D6">
        <w:rPr>
          <w:b/>
        </w:rPr>
        <w:t>(</w:t>
      </w:r>
      <w:r w:rsidR="0080234A">
        <w:rPr>
          <w:b/>
        </w:rPr>
        <w:t>Figure</w:t>
      </w:r>
      <w:r w:rsidR="00C87876">
        <w:rPr>
          <w:b/>
        </w:rPr>
        <w:t xml:space="preserve"> </w:t>
      </w:r>
      <w:r w:rsidR="00776CCC">
        <w:rPr>
          <w:b/>
        </w:rPr>
        <w:t>8</w:t>
      </w:r>
      <w:r w:rsidR="00C87876">
        <w:rPr>
          <w:b/>
        </w:rPr>
        <w:t>.</w:t>
      </w:r>
      <w:r w:rsidR="0093305D">
        <w:rPr>
          <w:b/>
        </w:rPr>
        <w:t>5</w:t>
      </w:r>
      <w:r w:rsidR="00C87876">
        <w:rPr>
          <w:b/>
        </w:rPr>
        <w:t xml:space="preserve"> </w:t>
      </w:r>
      <w:r w:rsidR="00C87876" w:rsidRPr="006911D6">
        <w:rPr>
          <w:b/>
        </w:rPr>
        <w:t>-</w:t>
      </w:r>
      <w:r w:rsidR="00C87876">
        <w:rPr>
          <w:b/>
        </w:rPr>
        <w:t xml:space="preserve"> </w:t>
      </w:r>
      <w:r w:rsidR="00C87876" w:rsidRPr="006911D6">
        <w:rPr>
          <w:b/>
        </w:rPr>
        <w:t>2)</w:t>
      </w:r>
      <w:r w:rsidR="00C87876" w:rsidRPr="003D7780">
        <w:t xml:space="preserve"> </w:t>
      </w:r>
      <w:r w:rsidR="00A9776A">
        <w:t xml:space="preserve">allows the board member to be removed from the selected Sector.  </w:t>
      </w:r>
      <w:r w:rsidR="00C87876" w:rsidRPr="003D7780">
        <w:t xml:space="preserve">If a board </w:t>
      </w:r>
      <w:r w:rsidR="00C87876">
        <w:t xml:space="preserve">member is deleted, they </w:t>
      </w:r>
      <w:r w:rsidR="00A95E43">
        <w:t>d</w:t>
      </w:r>
      <w:r w:rsidR="0093305D">
        <w:t>isplay</w:t>
      </w:r>
      <w:r w:rsidR="00C87876">
        <w:t xml:space="preserve"> i</w:t>
      </w:r>
      <w:r w:rsidR="00C87876" w:rsidRPr="003D7780">
        <w:t xml:space="preserve">n the </w:t>
      </w:r>
      <w:r w:rsidR="00C87876" w:rsidRPr="00A95E43">
        <w:rPr>
          <w:b/>
          <w:bCs/>
        </w:rPr>
        <w:t>Deleted Board Members</w:t>
      </w:r>
      <w:r w:rsidR="00C87876" w:rsidRPr="003D7780">
        <w:t xml:space="preserve"> table</w:t>
      </w:r>
      <w:r w:rsidR="0093305D">
        <w:t xml:space="preserve"> </w:t>
      </w:r>
      <w:r w:rsidR="0093305D">
        <w:rPr>
          <w:b/>
          <w:bCs/>
        </w:rPr>
        <w:t>(Figure 8.7)</w:t>
      </w:r>
      <w:r w:rsidR="00A95E43">
        <w:rPr>
          <w:b/>
          <w:bCs/>
        </w:rPr>
        <w:t xml:space="preserve"> </w:t>
      </w:r>
      <w:r w:rsidR="00A95E43">
        <w:t>and</w:t>
      </w:r>
      <w:r w:rsidR="00C87876" w:rsidRPr="003D7780">
        <w:t xml:space="preserve"> can be </w:t>
      </w:r>
      <w:r w:rsidR="0093305D">
        <w:t>viewed</w:t>
      </w:r>
      <w:r w:rsidR="00C87876" w:rsidRPr="003D7780">
        <w:t xml:space="preserve"> by </w:t>
      </w:r>
      <w:r w:rsidR="00A9776A">
        <w:t>selecting the</w:t>
      </w:r>
      <w:r w:rsidR="00C87876" w:rsidRPr="003D7780">
        <w:t xml:space="preserve"> </w:t>
      </w:r>
      <w:r w:rsidR="00C87876" w:rsidRPr="006911D6">
        <w:rPr>
          <w:b/>
        </w:rPr>
        <w:t>View Deleted</w:t>
      </w:r>
      <w:r w:rsidR="00C87876">
        <w:rPr>
          <w:b/>
        </w:rPr>
        <w:t xml:space="preserve"> </w:t>
      </w:r>
      <w:r w:rsidR="00A9776A">
        <w:rPr>
          <w:bCs/>
        </w:rPr>
        <w:t xml:space="preserve">link </w:t>
      </w:r>
      <w:r w:rsidR="00C87876" w:rsidRPr="006911D6">
        <w:rPr>
          <w:b/>
        </w:rPr>
        <w:t>(</w:t>
      </w:r>
      <w:r w:rsidR="0080234A">
        <w:rPr>
          <w:b/>
        </w:rPr>
        <w:t>Figure</w:t>
      </w:r>
      <w:r w:rsidR="00C87876">
        <w:rPr>
          <w:b/>
        </w:rPr>
        <w:t xml:space="preserve"> </w:t>
      </w:r>
      <w:r w:rsidR="00776CCC">
        <w:rPr>
          <w:b/>
        </w:rPr>
        <w:t>8</w:t>
      </w:r>
      <w:r w:rsidR="00C87876">
        <w:rPr>
          <w:b/>
        </w:rPr>
        <w:t>.</w:t>
      </w:r>
      <w:r w:rsidR="0093305D">
        <w:rPr>
          <w:b/>
        </w:rPr>
        <w:t>5</w:t>
      </w:r>
      <w:r w:rsidR="00C87876" w:rsidRPr="006911D6">
        <w:rPr>
          <w:b/>
        </w:rPr>
        <w:t>-</w:t>
      </w:r>
      <w:r w:rsidR="00C87876">
        <w:rPr>
          <w:b/>
        </w:rPr>
        <w:t xml:space="preserve"> </w:t>
      </w:r>
      <w:r w:rsidR="00C87876" w:rsidRPr="006911D6">
        <w:rPr>
          <w:b/>
        </w:rPr>
        <w:t>3).</w:t>
      </w:r>
      <w:r w:rsidR="00776CCC">
        <w:rPr>
          <w:bCs/>
        </w:rPr>
        <w:t xml:space="preserve">  A deleted board member can be returned to their Sector table by selecting the </w:t>
      </w:r>
      <w:r w:rsidR="00776CCC">
        <w:rPr>
          <w:b/>
        </w:rPr>
        <w:t>Restore</w:t>
      </w:r>
      <w:r w:rsidR="00776CCC">
        <w:rPr>
          <w:bCs/>
        </w:rPr>
        <w:t xml:space="preserve"> link</w:t>
      </w:r>
      <w:r w:rsidR="0093305D">
        <w:rPr>
          <w:bCs/>
        </w:rPr>
        <w:t xml:space="preserve"> </w:t>
      </w:r>
      <w:r w:rsidR="0093305D">
        <w:rPr>
          <w:b/>
        </w:rPr>
        <w:t>(Figures 8.7 and 8.8)</w:t>
      </w:r>
      <w:r w:rsidR="00776CCC">
        <w:rPr>
          <w:bCs/>
        </w:rPr>
        <w:t>.</w:t>
      </w:r>
    </w:p>
    <w:p w14:paraId="119C7A20" w14:textId="77777777" w:rsidR="00776CCC" w:rsidRDefault="00776CCC" w:rsidP="0006336D"/>
    <w:p w14:paraId="54FD2AEA" w14:textId="427C4D0E" w:rsidR="004223D8" w:rsidRDefault="00C81576" w:rsidP="0006336D">
      <w:r>
        <w:rPr>
          <w:b/>
          <w:bCs/>
        </w:rPr>
        <w:t xml:space="preserve">Note: </w:t>
      </w:r>
      <w:r w:rsidR="004223D8">
        <w:t xml:space="preserve"> Board Member information is </w:t>
      </w:r>
      <w:r w:rsidR="0093305D">
        <w:t>“</w:t>
      </w:r>
      <w:r w:rsidR="004223D8">
        <w:t>read-only</w:t>
      </w:r>
      <w:r w:rsidR="0093305D">
        <w:t>”</w:t>
      </w:r>
      <w:r w:rsidR="004223D8">
        <w:t xml:space="preserve"> while viewing All Sectors; a specific Sector must be selected to edit Board Member information.</w:t>
      </w:r>
    </w:p>
    <w:p w14:paraId="1742D1E9" w14:textId="77777777" w:rsidR="00AB01AB" w:rsidRDefault="00AB01AB" w:rsidP="0006336D"/>
    <w:p w14:paraId="69FC135C" w14:textId="77777777" w:rsidR="00C87876" w:rsidRDefault="00C87876" w:rsidP="0006336D">
      <w:r>
        <w:rPr>
          <w:noProof/>
          <w:lang w:bidi="ar-SA"/>
        </w:rPr>
        <w:drawing>
          <wp:inline distT="0" distB="0" distL="0" distR="0" wp14:anchorId="197585BA" wp14:editId="7CFF909C">
            <wp:extent cx="6858000" cy="1858078"/>
            <wp:effectExtent l="19050" t="19050" r="19050" b="27940"/>
            <wp:docPr id="42" name="Picture 42" descr="Example of public sector board members showing names; select, delete, new, and View Deleted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Example of public sector board members showing names; select, delete, new, and View Deleted links."/>
                    <pic:cNvPicPr/>
                  </pic:nvPicPr>
                  <pic:blipFill>
                    <a:blip r:embed="rId90">
                      <a:extLst>
                        <a:ext uri="{28A0092B-C50C-407E-A947-70E740481C1C}">
                          <a14:useLocalDpi xmlns:a14="http://schemas.microsoft.com/office/drawing/2010/main" val="0"/>
                        </a:ext>
                      </a:extLst>
                    </a:blip>
                    <a:stretch>
                      <a:fillRect/>
                    </a:stretch>
                  </pic:blipFill>
                  <pic:spPr>
                    <a:xfrm>
                      <a:off x="0" y="0"/>
                      <a:ext cx="6858000" cy="1858078"/>
                    </a:xfrm>
                    <a:prstGeom prst="rect">
                      <a:avLst/>
                    </a:prstGeom>
                    <a:ln>
                      <a:solidFill>
                        <a:schemeClr val="tx1"/>
                      </a:solidFill>
                    </a:ln>
                  </pic:spPr>
                </pic:pic>
              </a:graphicData>
            </a:graphic>
          </wp:inline>
        </w:drawing>
      </w:r>
    </w:p>
    <w:p w14:paraId="067FB114" w14:textId="6FC244C4" w:rsidR="00C87876" w:rsidRPr="00F519C0" w:rsidRDefault="0080234A" w:rsidP="0006336D">
      <w:pPr>
        <w:pStyle w:val="Caption"/>
      </w:pPr>
      <w:bookmarkStart w:id="165" w:name="_Toc94518436"/>
      <w:r>
        <w:t>Figure</w:t>
      </w:r>
      <w:r w:rsidR="00C87876" w:rsidRPr="00F519C0">
        <w:t xml:space="preserve"> </w:t>
      </w:r>
      <w:r w:rsidR="004223D8">
        <w:t>8</w:t>
      </w:r>
      <w:r w:rsidR="00C87876">
        <w:t>.</w:t>
      </w:r>
      <w:r w:rsidR="0093305D">
        <w:t>5</w:t>
      </w:r>
      <w:r w:rsidR="00C87876" w:rsidRPr="00F519C0">
        <w:t xml:space="preserve"> - Board Sector View</w:t>
      </w:r>
      <w:bookmarkEnd w:id="165"/>
    </w:p>
    <w:p w14:paraId="51BC331D" w14:textId="77777777" w:rsidR="00AB01AB" w:rsidRDefault="00AB01AB" w:rsidP="0006336D"/>
    <w:p w14:paraId="6BB8FB05" w14:textId="7BC0FD9B" w:rsidR="00C87876" w:rsidRDefault="001B1A86" w:rsidP="0006336D">
      <w:r>
        <w:t>Choos</w:t>
      </w:r>
      <w:r w:rsidR="00710182">
        <w:t>ing</w:t>
      </w:r>
      <w:r w:rsidR="00C87876" w:rsidRPr="003D7780">
        <w:t xml:space="preserve"> </w:t>
      </w:r>
      <w:r w:rsidR="00C87876" w:rsidRPr="00D7779C">
        <w:rPr>
          <w:b/>
        </w:rPr>
        <w:t>Select</w:t>
      </w:r>
      <w:r w:rsidR="00C87876" w:rsidRPr="003D7780">
        <w:t xml:space="preserve"> next to a name opens up the </w:t>
      </w:r>
      <w:r w:rsidR="00C87876" w:rsidRPr="00D7779C">
        <w:rPr>
          <w:b/>
        </w:rPr>
        <w:t>Board Member Details</w:t>
      </w:r>
      <w:r w:rsidR="00C87876" w:rsidRPr="003D7780">
        <w:t xml:space="preserve"> table</w:t>
      </w:r>
      <w:r w:rsidR="00C81576">
        <w:t xml:space="preserve"> for the selected board member. </w:t>
      </w:r>
      <w:r w:rsidR="00C87876" w:rsidRPr="003D7780">
        <w:t xml:space="preserve"> Not all information is required, but the </w:t>
      </w:r>
      <w:r w:rsidR="00C81576">
        <w:t>F</w:t>
      </w:r>
      <w:r w:rsidR="00C87876" w:rsidRPr="003D7780">
        <w:t xml:space="preserve">irst </w:t>
      </w:r>
      <w:r w:rsidR="00C81576">
        <w:t>N</w:t>
      </w:r>
      <w:r w:rsidR="00C87876" w:rsidRPr="003D7780">
        <w:t xml:space="preserve">ame, </w:t>
      </w:r>
      <w:r w:rsidR="00C81576">
        <w:t>L</w:t>
      </w:r>
      <w:r w:rsidR="00C87876" w:rsidRPr="003D7780">
        <w:t xml:space="preserve">ast </w:t>
      </w:r>
      <w:r w:rsidR="00C81576">
        <w:t>N</w:t>
      </w:r>
      <w:r w:rsidR="00C87876" w:rsidRPr="003D7780">
        <w:t xml:space="preserve">ame, </w:t>
      </w:r>
      <w:r w:rsidR="00C81576">
        <w:t>Board S</w:t>
      </w:r>
      <w:r w:rsidR="00C87876" w:rsidRPr="003D7780">
        <w:t>tart</w:t>
      </w:r>
      <w:r w:rsidR="00C87876">
        <w:t xml:space="preserve"> </w:t>
      </w:r>
      <w:r w:rsidR="00C81576">
        <w:t>D</w:t>
      </w:r>
      <w:r w:rsidR="00C87876">
        <w:t>ate</w:t>
      </w:r>
      <w:r w:rsidR="008325C0">
        <w:t>, and Sector</w:t>
      </w:r>
      <w:r w:rsidR="00C87876">
        <w:t xml:space="preserve"> </w:t>
      </w:r>
      <w:r w:rsidR="00C81576">
        <w:t>are required</w:t>
      </w:r>
      <w:r w:rsidR="00C87876">
        <w:t>.</w:t>
      </w:r>
      <w:r>
        <w:t xml:space="preserve"> </w:t>
      </w:r>
      <w:r w:rsidR="00C87876">
        <w:t xml:space="preserve"> </w:t>
      </w:r>
      <w:r w:rsidR="00C81576">
        <w:t>Phone Number and Email are required for the Board President/Chair.  Select</w:t>
      </w:r>
      <w:r>
        <w:t>ing</w:t>
      </w:r>
      <w:r w:rsidR="00C81576">
        <w:t xml:space="preserve"> the</w:t>
      </w:r>
      <w:r w:rsidR="00C87876">
        <w:t xml:space="preserve"> </w:t>
      </w:r>
      <w:r w:rsidR="00C87876" w:rsidRPr="006911D6">
        <w:rPr>
          <w:b/>
        </w:rPr>
        <w:t>Edit</w:t>
      </w:r>
      <w:r w:rsidR="00C87876">
        <w:rPr>
          <w:b/>
        </w:rPr>
        <w:t xml:space="preserve"> </w:t>
      </w:r>
      <w:r w:rsidR="00C81576">
        <w:rPr>
          <w:bCs/>
        </w:rPr>
        <w:t xml:space="preserve">link </w:t>
      </w:r>
      <w:r w:rsidR="00C87876">
        <w:rPr>
          <w:b/>
        </w:rPr>
        <w:t>(</w:t>
      </w:r>
      <w:r w:rsidR="0080234A">
        <w:rPr>
          <w:b/>
        </w:rPr>
        <w:t>Figure</w:t>
      </w:r>
      <w:r w:rsidR="00C87876">
        <w:rPr>
          <w:b/>
        </w:rPr>
        <w:t xml:space="preserve"> </w:t>
      </w:r>
      <w:r w:rsidR="00150A19">
        <w:rPr>
          <w:b/>
        </w:rPr>
        <w:t>8</w:t>
      </w:r>
      <w:r w:rsidR="00C87876">
        <w:rPr>
          <w:b/>
        </w:rPr>
        <w:t>.</w:t>
      </w:r>
      <w:r>
        <w:rPr>
          <w:b/>
        </w:rPr>
        <w:t>6</w:t>
      </w:r>
      <w:r w:rsidR="00C87876">
        <w:rPr>
          <w:b/>
        </w:rPr>
        <w:t xml:space="preserve"> </w:t>
      </w:r>
      <w:r w:rsidR="00C87876" w:rsidRPr="006911D6">
        <w:rPr>
          <w:b/>
        </w:rPr>
        <w:t>-</w:t>
      </w:r>
      <w:r w:rsidR="00C87876">
        <w:rPr>
          <w:b/>
        </w:rPr>
        <w:t xml:space="preserve"> </w:t>
      </w:r>
      <w:r w:rsidR="00C87876" w:rsidRPr="006911D6">
        <w:rPr>
          <w:b/>
        </w:rPr>
        <w:t>1)</w:t>
      </w:r>
      <w:r w:rsidR="00C87876" w:rsidRPr="003D7780">
        <w:t xml:space="preserve"> allow</w:t>
      </w:r>
      <w:r w:rsidR="00C81576">
        <w:t>s</w:t>
      </w:r>
      <w:r w:rsidR="00C87876" w:rsidRPr="003D7780">
        <w:t xml:space="preserve"> the user to make changes to the information for the currently selected board member. </w:t>
      </w:r>
      <w:r>
        <w:t xml:space="preserve"> </w:t>
      </w:r>
      <w:r w:rsidR="00C81576">
        <w:t>Select the</w:t>
      </w:r>
      <w:r w:rsidR="00C87876" w:rsidRPr="003D7780">
        <w:t xml:space="preserve"> </w:t>
      </w:r>
      <w:r w:rsidR="00C87876" w:rsidRPr="00D7779C">
        <w:rPr>
          <w:b/>
        </w:rPr>
        <w:t>Update</w:t>
      </w:r>
      <w:r w:rsidR="00C87876">
        <w:rPr>
          <w:b/>
        </w:rPr>
        <w:t xml:space="preserve"> </w:t>
      </w:r>
      <w:r w:rsidR="00C81576">
        <w:rPr>
          <w:bCs/>
        </w:rPr>
        <w:t xml:space="preserve">link </w:t>
      </w:r>
      <w:r w:rsidR="00C87876" w:rsidRPr="003D7780">
        <w:t xml:space="preserve">to </w:t>
      </w:r>
      <w:r w:rsidR="00C81576">
        <w:t>save</w:t>
      </w:r>
      <w:r w:rsidR="00C87876" w:rsidRPr="003D7780">
        <w:t xml:space="preserve"> the changes or</w:t>
      </w:r>
      <w:r w:rsidR="00C81576">
        <w:t xml:space="preserve"> the</w:t>
      </w:r>
      <w:r w:rsidR="00C87876" w:rsidRPr="003D7780">
        <w:t xml:space="preserve"> </w:t>
      </w:r>
      <w:r w:rsidR="00C87876" w:rsidRPr="00D7779C">
        <w:rPr>
          <w:b/>
        </w:rPr>
        <w:t>Cancel</w:t>
      </w:r>
      <w:r w:rsidR="00C81576">
        <w:rPr>
          <w:b/>
        </w:rPr>
        <w:t xml:space="preserve"> </w:t>
      </w:r>
      <w:r w:rsidR="00C81576">
        <w:rPr>
          <w:bCs/>
        </w:rPr>
        <w:t>link</w:t>
      </w:r>
      <w:r w:rsidR="00C87876" w:rsidRPr="003D7780">
        <w:t xml:space="preserve"> to keep the original information and close the panel. </w:t>
      </w:r>
    </w:p>
    <w:p w14:paraId="35CE22EA" w14:textId="401E2B5F" w:rsidR="001B1A86" w:rsidRDefault="001B1A86" w:rsidP="0006336D"/>
    <w:p w14:paraId="2BCF2D6E" w14:textId="2C794FEF" w:rsidR="001B1A86" w:rsidRPr="008325C0" w:rsidRDefault="001B1A86" w:rsidP="001B1A86">
      <w:r>
        <w:t xml:space="preserve">Selecting the </w:t>
      </w:r>
      <w:r w:rsidRPr="00556A57">
        <w:rPr>
          <w:b/>
        </w:rPr>
        <w:t xml:space="preserve">New </w:t>
      </w:r>
      <w:r>
        <w:rPr>
          <w:bCs/>
        </w:rPr>
        <w:t xml:space="preserve">link </w:t>
      </w:r>
      <w:r w:rsidRPr="00556A57">
        <w:rPr>
          <w:b/>
        </w:rPr>
        <w:t>(</w:t>
      </w:r>
      <w:r>
        <w:rPr>
          <w:b/>
        </w:rPr>
        <w:t>Figures 8.5 and</w:t>
      </w:r>
      <w:r w:rsidRPr="00556A57">
        <w:rPr>
          <w:b/>
        </w:rPr>
        <w:t xml:space="preserve"> </w:t>
      </w:r>
      <w:r>
        <w:rPr>
          <w:b/>
        </w:rPr>
        <w:t>8.6</w:t>
      </w:r>
      <w:r w:rsidRPr="00556A57">
        <w:rPr>
          <w:b/>
        </w:rPr>
        <w:t xml:space="preserve"> - 2)</w:t>
      </w:r>
      <w:r>
        <w:t xml:space="preserve"> opens</w:t>
      </w:r>
      <w:r w:rsidRPr="003D7780">
        <w:t xml:space="preserve"> a blank Board Member Details panel </w:t>
      </w:r>
      <w:r>
        <w:t>to</w:t>
      </w:r>
      <w:r w:rsidRPr="003D7780">
        <w:t xml:space="preserve"> allow the user to enter information for a new board member. After information is entered, </w:t>
      </w:r>
      <w:r>
        <w:t>select the</w:t>
      </w:r>
      <w:r w:rsidRPr="003D7780">
        <w:t xml:space="preserve"> </w:t>
      </w:r>
      <w:r w:rsidRPr="006911D6">
        <w:rPr>
          <w:b/>
        </w:rPr>
        <w:t>Insert</w:t>
      </w:r>
      <w:r>
        <w:rPr>
          <w:b/>
        </w:rPr>
        <w:t xml:space="preserve"> </w:t>
      </w:r>
      <w:r>
        <w:rPr>
          <w:bCs/>
        </w:rPr>
        <w:t>link</w:t>
      </w:r>
      <w:r w:rsidRPr="003D7780">
        <w:t xml:space="preserve"> to </w:t>
      </w:r>
      <w:r>
        <w:t>save</w:t>
      </w:r>
      <w:r w:rsidRPr="003D7780">
        <w:t xml:space="preserve"> the</w:t>
      </w:r>
      <w:r>
        <w:t xml:space="preserve"> </w:t>
      </w:r>
      <w:r w:rsidRPr="003D7780">
        <w:t>new mem</w:t>
      </w:r>
      <w:r>
        <w:t xml:space="preserve">ber into the Sector member table.  Select the </w:t>
      </w:r>
      <w:r>
        <w:rPr>
          <w:b/>
        </w:rPr>
        <w:t>C</w:t>
      </w:r>
      <w:r w:rsidRPr="006911D6">
        <w:rPr>
          <w:b/>
        </w:rPr>
        <w:t>ancel</w:t>
      </w:r>
      <w:r>
        <w:rPr>
          <w:bCs/>
        </w:rPr>
        <w:t xml:space="preserve"> link</w:t>
      </w:r>
      <w:r>
        <w:t xml:space="preserve"> to discard the information.  </w:t>
      </w:r>
      <w:r>
        <w:rPr>
          <w:b/>
          <w:bCs/>
        </w:rPr>
        <w:t xml:space="preserve">Note:  </w:t>
      </w:r>
      <w:r>
        <w:t>A new board member cannot be added to a Sector if the number of board members in the Sector equals the Bylaw number for the Sector.</w:t>
      </w:r>
    </w:p>
    <w:p w14:paraId="6072B679" w14:textId="77777777" w:rsidR="001B1A86" w:rsidRDefault="001B1A86" w:rsidP="0006336D"/>
    <w:p w14:paraId="3282D5D8" w14:textId="77777777" w:rsidR="00C87876" w:rsidRPr="003D7780" w:rsidRDefault="00C87876" w:rsidP="0006336D"/>
    <w:p w14:paraId="60529004" w14:textId="77777777" w:rsidR="00C87876" w:rsidRDefault="00C87876" w:rsidP="00C76821">
      <w:pPr>
        <w:jc w:val="center"/>
      </w:pPr>
      <w:r>
        <w:rPr>
          <w:noProof/>
          <w:lang w:bidi="ar-SA"/>
        </w:rPr>
        <w:lastRenderedPageBreak/>
        <w:drawing>
          <wp:inline distT="0" distB="0" distL="0" distR="0" wp14:anchorId="7A08F28C" wp14:editId="1B4419AE">
            <wp:extent cx="6469851" cy="2605278"/>
            <wp:effectExtent l="0" t="0" r="7620" b="5080"/>
            <wp:docPr id="44" name="Picture 44" descr="Example showing selected Board Member to view and or edi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Example showing selected Board Member to view and or edit details."/>
                    <pic:cNvPicPr/>
                  </pic:nvPicPr>
                  <pic:blipFill>
                    <a:blip r:embed="rId91">
                      <a:extLst>
                        <a:ext uri="{28A0092B-C50C-407E-A947-70E740481C1C}">
                          <a14:useLocalDpi xmlns:a14="http://schemas.microsoft.com/office/drawing/2010/main" val="0"/>
                        </a:ext>
                      </a:extLst>
                    </a:blip>
                    <a:stretch>
                      <a:fillRect/>
                    </a:stretch>
                  </pic:blipFill>
                  <pic:spPr>
                    <a:xfrm>
                      <a:off x="0" y="0"/>
                      <a:ext cx="6469851" cy="2605278"/>
                    </a:xfrm>
                    <a:prstGeom prst="rect">
                      <a:avLst/>
                    </a:prstGeom>
                  </pic:spPr>
                </pic:pic>
              </a:graphicData>
            </a:graphic>
          </wp:inline>
        </w:drawing>
      </w:r>
    </w:p>
    <w:p w14:paraId="5A6BCD68" w14:textId="1D9C2B14" w:rsidR="00C87876" w:rsidRPr="00F519C0" w:rsidRDefault="0080234A" w:rsidP="0006336D">
      <w:pPr>
        <w:pStyle w:val="Caption"/>
        <w:rPr>
          <w:sz w:val="22"/>
        </w:rPr>
      </w:pPr>
      <w:bookmarkStart w:id="166" w:name="_Toc94518437"/>
      <w:r>
        <w:t>Figure</w:t>
      </w:r>
      <w:r w:rsidR="00C87876" w:rsidRPr="00F519C0">
        <w:t xml:space="preserve"> </w:t>
      </w:r>
      <w:r w:rsidR="00776CCC">
        <w:t>8</w:t>
      </w:r>
      <w:r w:rsidR="00C87876">
        <w:t>.</w:t>
      </w:r>
      <w:r w:rsidR="0093305D">
        <w:t>6</w:t>
      </w:r>
      <w:r w:rsidR="00C87876" w:rsidRPr="00F519C0">
        <w:t xml:space="preserve"> - Board Member Details</w:t>
      </w:r>
      <w:bookmarkEnd w:id="166"/>
    </w:p>
    <w:p w14:paraId="74B3F475" w14:textId="77777777" w:rsidR="00C87876" w:rsidRDefault="00C87876" w:rsidP="0006336D"/>
    <w:p w14:paraId="63937EBE" w14:textId="04F6995B" w:rsidR="00C87876" w:rsidRDefault="00C87876" w:rsidP="0006336D">
      <w:r w:rsidRPr="003D7780">
        <w:t xml:space="preserve">The </w:t>
      </w:r>
      <w:r w:rsidRPr="00F144E7">
        <w:rPr>
          <w:b/>
        </w:rPr>
        <w:t>Deleted Board Members</w:t>
      </w:r>
      <w:r w:rsidRPr="003D7780">
        <w:t xml:space="preserve"> table contains the information of former board members. After </w:t>
      </w:r>
      <w:r w:rsidR="003C4EF1">
        <w:t xml:space="preserve">the </w:t>
      </w:r>
      <w:r w:rsidRPr="00F144E7">
        <w:rPr>
          <w:b/>
        </w:rPr>
        <w:t>View Deleted</w:t>
      </w:r>
      <w:r w:rsidRPr="003D7780">
        <w:t xml:space="preserve"> </w:t>
      </w:r>
      <w:r w:rsidR="003C4EF1">
        <w:t xml:space="preserve">link </w:t>
      </w:r>
      <w:r w:rsidRPr="003D7780">
        <w:t xml:space="preserve">has been </w:t>
      </w:r>
      <w:r w:rsidR="003C4EF1">
        <w:t>selected,</w:t>
      </w:r>
      <w:r w:rsidRPr="003D7780">
        <w:t xml:space="preserve"> </w:t>
      </w:r>
      <w:r w:rsidR="003C4EF1">
        <w:t>select the</w:t>
      </w:r>
      <w:r w:rsidRPr="003D7780">
        <w:t xml:space="preserve"> </w:t>
      </w:r>
      <w:r w:rsidRPr="00F67B22">
        <w:rPr>
          <w:b/>
        </w:rPr>
        <w:t>Hide</w:t>
      </w:r>
      <w:r w:rsidRPr="003D7780">
        <w:t xml:space="preserve"> </w:t>
      </w:r>
      <w:r w:rsidRPr="006911D6">
        <w:rPr>
          <w:b/>
        </w:rPr>
        <w:t>Deleted</w:t>
      </w:r>
      <w:r>
        <w:rPr>
          <w:b/>
        </w:rPr>
        <w:t xml:space="preserve"> </w:t>
      </w:r>
      <w:r w:rsidR="003C4EF1">
        <w:rPr>
          <w:bCs/>
        </w:rPr>
        <w:t xml:space="preserve">link </w:t>
      </w:r>
      <w:r w:rsidRPr="006911D6">
        <w:rPr>
          <w:b/>
        </w:rPr>
        <w:t>(</w:t>
      </w:r>
      <w:r w:rsidR="0080234A">
        <w:rPr>
          <w:b/>
        </w:rPr>
        <w:t>Figure</w:t>
      </w:r>
      <w:r>
        <w:rPr>
          <w:b/>
        </w:rPr>
        <w:t xml:space="preserve"> </w:t>
      </w:r>
      <w:r w:rsidR="003C4EF1">
        <w:rPr>
          <w:b/>
        </w:rPr>
        <w:t>8</w:t>
      </w:r>
      <w:r>
        <w:rPr>
          <w:b/>
        </w:rPr>
        <w:t>.</w:t>
      </w:r>
      <w:r w:rsidR="001B1A86">
        <w:rPr>
          <w:b/>
        </w:rPr>
        <w:t>7</w:t>
      </w:r>
      <w:r>
        <w:rPr>
          <w:b/>
        </w:rPr>
        <w:t xml:space="preserve"> </w:t>
      </w:r>
      <w:r w:rsidRPr="006911D6">
        <w:rPr>
          <w:b/>
        </w:rPr>
        <w:t>-</w:t>
      </w:r>
      <w:r>
        <w:rPr>
          <w:b/>
        </w:rPr>
        <w:t xml:space="preserve"> </w:t>
      </w:r>
      <w:r w:rsidRPr="006911D6">
        <w:rPr>
          <w:b/>
        </w:rPr>
        <w:t>2)</w:t>
      </w:r>
      <w:r w:rsidRPr="003D7780">
        <w:t xml:space="preserve"> to hide </w:t>
      </w:r>
      <w:r w:rsidR="003C4EF1">
        <w:t>the Deleted Boar</w:t>
      </w:r>
      <w:r w:rsidR="001B1A86">
        <w:t>d</w:t>
      </w:r>
      <w:r w:rsidR="003C4EF1">
        <w:t xml:space="preserve"> Members table.</w:t>
      </w:r>
    </w:p>
    <w:p w14:paraId="30EE766D" w14:textId="77777777" w:rsidR="00C87876" w:rsidRPr="003D7780" w:rsidRDefault="00C87876" w:rsidP="0006336D"/>
    <w:p w14:paraId="47420079" w14:textId="77777777" w:rsidR="00C87876" w:rsidRDefault="00C87876" w:rsidP="0006336D">
      <w:r>
        <w:rPr>
          <w:noProof/>
          <w:lang w:bidi="ar-SA"/>
        </w:rPr>
        <w:drawing>
          <wp:inline distT="0" distB="0" distL="0" distR="0" wp14:anchorId="7800CF18" wp14:editId="79D4F053">
            <wp:extent cx="6858000" cy="755921"/>
            <wp:effectExtent l="19050" t="19050" r="19050" b="25400"/>
            <wp:docPr id="43" name="Picture 43" descr="Deleted board member table showing restore, new and hide deleted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eleted board member table showing restore, new and hide deleted links."/>
                    <pic:cNvPicPr/>
                  </pic:nvPicPr>
                  <pic:blipFill>
                    <a:blip r:embed="rId92">
                      <a:extLst>
                        <a:ext uri="{28A0092B-C50C-407E-A947-70E740481C1C}">
                          <a14:useLocalDpi xmlns:a14="http://schemas.microsoft.com/office/drawing/2010/main" val="0"/>
                        </a:ext>
                      </a:extLst>
                    </a:blip>
                    <a:stretch>
                      <a:fillRect/>
                    </a:stretch>
                  </pic:blipFill>
                  <pic:spPr>
                    <a:xfrm>
                      <a:off x="0" y="0"/>
                      <a:ext cx="6858000" cy="755921"/>
                    </a:xfrm>
                    <a:prstGeom prst="rect">
                      <a:avLst/>
                    </a:prstGeom>
                    <a:ln>
                      <a:solidFill>
                        <a:schemeClr val="tx1"/>
                      </a:solidFill>
                    </a:ln>
                  </pic:spPr>
                </pic:pic>
              </a:graphicData>
            </a:graphic>
          </wp:inline>
        </w:drawing>
      </w:r>
    </w:p>
    <w:p w14:paraId="4A1909BC" w14:textId="5452B7EE" w:rsidR="00C87876" w:rsidRDefault="0080234A" w:rsidP="0006336D">
      <w:pPr>
        <w:pStyle w:val="Caption"/>
      </w:pPr>
      <w:bookmarkStart w:id="167" w:name="_Toc94518438"/>
      <w:r>
        <w:t>Figure</w:t>
      </w:r>
      <w:r w:rsidR="00C87876" w:rsidRPr="00F519C0">
        <w:t xml:space="preserve"> </w:t>
      </w:r>
      <w:r w:rsidR="003C4EF1">
        <w:t>8</w:t>
      </w:r>
      <w:r w:rsidR="00C87876">
        <w:t>.</w:t>
      </w:r>
      <w:r w:rsidR="0093305D">
        <w:t>7</w:t>
      </w:r>
      <w:r w:rsidR="00C87876" w:rsidRPr="00F519C0">
        <w:t xml:space="preserve"> - Deleted Board Members</w:t>
      </w:r>
      <w:bookmarkEnd w:id="167"/>
    </w:p>
    <w:p w14:paraId="1294396E" w14:textId="77777777" w:rsidR="0093305D" w:rsidRPr="0093305D" w:rsidRDefault="0093305D" w:rsidP="0093305D"/>
    <w:p w14:paraId="3D973ABA" w14:textId="5BA22D13" w:rsidR="00C87876" w:rsidRDefault="003C4EF1" w:rsidP="0006336D">
      <w:r>
        <w:t>Selecting the</w:t>
      </w:r>
      <w:r w:rsidR="00C87876" w:rsidRPr="003D7780">
        <w:t xml:space="preserve"> </w:t>
      </w:r>
      <w:r w:rsidR="00C87876" w:rsidRPr="006911D6">
        <w:rPr>
          <w:b/>
        </w:rPr>
        <w:t>Restore</w:t>
      </w:r>
      <w:r w:rsidR="00C87876">
        <w:rPr>
          <w:b/>
        </w:rPr>
        <w:t xml:space="preserve"> </w:t>
      </w:r>
      <w:r>
        <w:rPr>
          <w:bCs/>
        </w:rPr>
        <w:t xml:space="preserve">link </w:t>
      </w:r>
      <w:r w:rsidR="00C87876" w:rsidRPr="006911D6">
        <w:rPr>
          <w:b/>
        </w:rPr>
        <w:t>(</w:t>
      </w:r>
      <w:r w:rsidR="0080234A">
        <w:rPr>
          <w:b/>
        </w:rPr>
        <w:t>Figure</w:t>
      </w:r>
      <w:r w:rsidR="00C87876">
        <w:rPr>
          <w:b/>
        </w:rPr>
        <w:t xml:space="preserve"> </w:t>
      </w:r>
      <w:r>
        <w:rPr>
          <w:b/>
        </w:rPr>
        <w:t>8</w:t>
      </w:r>
      <w:r w:rsidR="00C87876">
        <w:rPr>
          <w:b/>
        </w:rPr>
        <w:t>.</w:t>
      </w:r>
      <w:r w:rsidR="001B1A86">
        <w:rPr>
          <w:b/>
        </w:rPr>
        <w:t>7</w:t>
      </w:r>
      <w:r w:rsidR="00C87876">
        <w:rPr>
          <w:b/>
        </w:rPr>
        <w:t xml:space="preserve"> </w:t>
      </w:r>
      <w:r w:rsidR="00C87876" w:rsidRPr="006911D6">
        <w:rPr>
          <w:b/>
        </w:rPr>
        <w:t>-</w:t>
      </w:r>
      <w:r w:rsidR="00C87876">
        <w:rPr>
          <w:b/>
        </w:rPr>
        <w:t xml:space="preserve"> </w:t>
      </w:r>
      <w:r w:rsidR="00C87876" w:rsidRPr="006911D6">
        <w:rPr>
          <w:b/>
        </w:rPr>
        <w:t>1)</w:t>
      </w:r>
      <w:r>
        <w:rPr>
          <w:b/>
        </w:rPr>
        <w:t xml:space="preserve"> </w:t>
      </w:r>
      <w:r>
        <w:rPr>
          <w:bCs/>
        </w:rPr>
        <w:t>for a deleted board member displays a</w:t>
      </w:r>
      <w:r w:rsidR="00C87876">
        <w:t xml:space="preserve"> pop</w:t>
      </w:r>
      <w:r w:rsidR="001B1A86">
        <w:t>-</w:t>
      </w:r>
      <w:r w:rsidR="00C87876">
        <w:t xml:space="preserve">up </w:t>
      </w:r>
      <w:r w:rsidR="001B1A86">
        <w:t xml:space="preserve">box </w:t>
      </w:r>
      <w:r w:rsidR="00C87876" w:rsidRPr="008B5377">
        <w:rPr>
          <w:b/>
        </w:rPr>
        <w:t>(</w:t>
      </w:r>
      <w:r w:rsidR="0080234A">
        <w:rPr>
          <w:b/>
        </w:rPr>
        <w:t>Figure</w:t>
      </w:r>
      <w:r w:rsidR="00C87876" w:rsidRPr="008B5377">
        <w:rPr>
          <w:b/>
        </w:rPr>
        <w:t xml:space="preserve"> </w:t>
      </w:r>
      <w:r>
        <w:rPr>
          <w:b/>
        </w:rPr>
        <w:t>8</w:t>
      </w:r>
      <w:r w:rsidR="00C87876">
        <w:rPr>
          <w:b/>
        </w:rPr>
        <w:t>.</w:t>
      </w:r>
      <w:r w:rsidR="00E46CD2">
        <w:rPr>
          <w:b/>
        </w:rPr>
        <w:t>8</w:t>
      </w:r>
      <w:r w:rsidR="00C87876" w:rsidRPr="008B5377">
        <w:rPr>
          <w:b/>
        </w:rPr>
        <w:t>)</w:t>
      </w:r>
      <w:r>
        <w:rPr>
          <w:b/>
        </w:rPr>
        <w:t>.</w:t>
      </w:r>
      <w:r w:rsidR="00C87876">
        <w:t xml:space="preserve"> Only sectors with vacant seats will be selectable </w:t>
      </w:r>
      <w:r w:rsidR="00C87876" w:rsidRPr="00F519C0">
        <w:rPr>
          <w:b/>
        </w:rPr>
        <w:t>(</w:t>
      </w:r>
      <w:r w:rsidR="0080234A">
        <w:rPr>
          <w:b/>
        </w:rPr>
        <w:t>Figure</w:t>
      </w:r>
      <w:r w:rsidR="00C87876" w:rsidRPr="00F519C0">
        <w:rPr>
          <w:b/>
        </w:rPr>
        <w:t xml:space="preserve"> </w:t>
      </w:r>
      <w:r>
        <w:rPr>
          <w:b/>
        </w:rPr>
        <w:t>8</w:t>
      </w:r>
      <w:r w:rsidR="00C87876">
        <w:rPr>
          <w:b/>
        </w:rPr>
        <w:t>.</w:t>
      </w:r>
      <w:r w:rsidR="001B1A86">
        <w:rPr>
          <w:b/>
        </w:rPr>
        <w:t>8</w:t>
      </w:r>
      <w:r w:rsidR="00C87876" w:rsidRPr="00F519C0">
        <w:rPr>
          <w:b/>
        </w:rPr>
        <w:t xml:space="preserve"> - 1)</w:t>
      </w:r>
      <w:r w:rsidR="00C87876">
        <w:t xml:space="preserve">.  </w:t>
      </w:r>
      <w:r>
        <w:t>Select the</w:t>
      </w:r>
      <w:r w:rsidR="00C87876">
        <w:t xml:space="preserve"> </w:t>
      </w:r>
      <w:r w:rsidR="00C87876" w:rsidRPr="003C4EF1">
        <w:rPr>
          <w:b/>
          <w:bCs/>
        </w:rPr>
        <w:t>Restore</w:t>
      </w:r>
      <w:r w:rsidR="00C87876">
        <w:t xml:space="preserve"> </w:t>
      </w:r>
      <w:r>
        <w:t xml:space="preserve">button </w:t>
      </w:r>
      <w:r w:rsidR="00C87876" w:rsidRPr="00DC5E18">
        <w:rPr>
          <w:b/>
        </w:rPr>
        <w:t>(</w:t>
      </w:r>
      <w:r w:rsidR="0080234A">
        <w:rPr>
          <w:b/>
        </w:rPr>
        <w:t>Figure</w:t>
      </w:r>
      <w:r w:rsidR="00C87876" w:rsidRPr="00DC5E18">
        <w:rPr>
          <w:b/>
        </w:rPr>
        <w:t xml:space="preserve"> </w:t>
      </w:r>
      <w:r>
        <w:rPr>
          <w:b/>
        </w:rPr>
        <w:t>8</w:t>
      </w:r>
      <w:r w:rsidR="00C87876">
        <w:rPr>
          <w:b/>
        </w:rPr>
        <w:t>.</w:t>
      </w:r>
      <w:r w:rsidR="001B1A86">
        <w:rPr>
          <w:b/>
        </w:rPr>
        <w:t>8</w:t>
      </w:r>
      <w:r w:rsidR="00C87876" w:rsidRPr="00DC5E18">
        <w:rPr>
          <w:b/>
        </w:rPr>
        <w:t xml:space="preserve"> - 2)</w:t>
      </w:r>
      <w:r w:rsidR="00C87876">
        <w:t xml:space="preserve"> </w:t>
      </w:r>
      <w:r w:rsidR="00640195">
        <w:t>to</w:t>
      </w:r>
      <w:r w:rsidR="00C87876">
        <w:t xml:space="preserve"> restore the</w:t>
      </w:r>
      <w:r w:rsidR="00C87876" w:rsidRPr="003D7780">
        <w:t xml:space="preserve"> board member to the </w:t>
      </w:r>
      <w:r w:rsidR="00C87876">
        <w:t>selected sector</w:t>
      </w:r>
      <w:r w:rsidR="00C87876" w:rsidRPr="003D7780">
        <w:t xml:space="preserve"> and remove </w:t>
      </w:r>
      <w:r w:rsidR="00C87876">
        <w:t>them</w:t>
      </w:r>
      <w:r w:rsidR="00C87876" w:rsidRPr="003D7780">
        <w:t xml:space="preserve"> from the Deleted Board Members table</w:t>
      </w:r>
      <w:r w:rsidR="00640195">
        <w:t xml:space="preserve">.  </w:t>
      </w:r>
      <w:r w:rsidR="00640195" w:rsidRPr="00D7779C">
        <w:rPr>
          <w:b/>
        </w:rPr>
        <w:t xml:space="preserve">Note: </w:t>
      </w:r>
      <w:r w:rsidR="00640195">
        <w:t xml:space="preserve"> D</w:t>
      </w:r>
      <w:r w:rsidR="00640195" w:rsidRPr="00817860">
        <w:t>eleting or restoring</w:t>
      </w:r>
      <w:r w:rsidR="00640195">
        <w:t xml:space="preserve"> a</w:t>
      </w:r>
      <w:r w:rsidR="00640195" w:rsidRPr="00817860">
        <w:t xml:space="preserve"> board member send</w:t>
      </w:r>
      <w:r w:rsidR="00640195">
        <w:t>s</w:t>
      </w:r>
      <w:r w:rsidR="00640195" w:rsidRPr="00817860">
        <w:t xml:space="preserve"> an email to the organization informing them of the change</w:t>
      </w:r>
      <w:r w:rsidR="00640195">
        <w:t>.</w:t>
      </w:r>
    </w:p>
    <w:p w14:paraId="6DB4CBB5" w14:textId="77777777" w:rsidR="00C87876" w:rsidRPr="00DC5E18" w:rsidRDefault="00C87876" w:rsidP="0006336D"/>
    <w:p w14:paraId="4BF7CC4C" w14:textId="77777777" w:rsidR="00C87876" w:rsidRDefault="00C87876" w:rsidP="00C76821">
      <w:pPr>
        <w:jc w:val="center"/>
      </w:pPr>
      <w:r>
        <w:rPr>
          <w:noProof/>
          <w:lang w:bidi="ar-SA"/>
        </w:rPr>
        <w:drawing>
          <wp:inline distT="0" distB="0" distL="0" distR="0" wp14:anchorId="2A484261" wp14:editId="4FA65B9A">
            <wp:extent cx="2553440" cy="1362717"/>
            <wp:effectExtent l="0" t="0" r="0" b="8890"/>
            <wp:docPr id="34" name="Picture 34" descr="Example of the restore pop-up message box, sector selection, restore and cancel but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Example of the restore pop-up message box, sector selection, restore and cancel buttons."/>
                    <pic:cNvPicPr/>
                  </pic:nvPicPr>
                  <pic:blipFill>
                    <a:blip r:embed="rId93">
                      <a:extLst>
                        <a:ext uri="{28A0092B-C50C-407E-A947-70E740481C1C}">
                          <a14:useLocalDpi xmlns:a14="http://schemas.microsoft.com/office/drawing/2010/main" val="0"/>
                        </a:ext>
                      </a:extLst>
                    </a:blip>
                    <a:stretch>
                      <a:fillRect/>
                    </a:stretch>
                  </pic:blipFill>
                  <pic:spPr>
                    <a:xfrm>
                      <a:off x="0" y="0"/>
                      <a:ext cx="2553440" cy="1362717"/>
                    </a:xfrm>
                    <a:prstGeom prst="rect">
                      <a:avLst/>
                    </a:prstGeom>
                  </pic:spPr>
                </pic:pic>
              </a:graphicData>
            </a:graphic>
          </wp:inline>
        </w:drawing>
      </w:r>
    </w:p>
    <w:p w14:paraId="7C656F06" w14:textId="07D49CD5" w:rsidR="00C87876" w:rsidRPr="00F519C0" w:rsidRDefault="0080234A" w:rsidP="0006336D">
      <w:pPr>
        <w:pStyle w:val="Caption"/>
        <w:rPr>
          <w:szCs w:val="20"/>
        </w:rPr>
      </w:pPr>
      <w:bookmarkStart w:id="168" w:name="_Toc94518439"/>
      <w:r>
        <w:t>Figure</w:t>
      </w:r>
      <w:r w:rsidR="00C87876" w:rsidRPr="00F519C0">
        <w:t xml:space="preserve"> </w:t>
      </w:r>
      <w:r w:rsidR="003C4EF1">
        <w:t>8</w:t>
      </w:r>
      <w:r w:rsidR="0093305D">
        <w:t>.8</w:t>
      </w:r>
      <w:r w:rsidR="00C87876" w:rsidRPr="00F519C0">
        <w:t xml:space="preserve"> - Restore Popup</w:t>
      </w:r>
      <w:bookmarkEnd w:id="168"/>
    </w:p>
    <w:p w14:paraId="5F75CFD3" w14:textId="77777777" w:rsidR="00C87876" w:rsidRDefault="00C87876" w:rsidP="0006336D">
      <w:pPr>
        <w:pStyle w:val="Heading3"/>
      </w:pPr>
      <w:bookmarkStart w:id="169" w:name="_Toc94518307"/>
      <w:r>
        <w:t>Key Staff Tab</w:t>
      </w:r>
      <w:bookmarkEnd w:id="169"/>
    </w:p>
    <w:p w14:paraId="45B2CCFC" w14:textId="3E44350E" w:rsidR="00C87876" w:rsidRPr="00BE7A82" w:rsidRDefault="00BE7A82" w:rsidP="0006336D">
      <w:pPr>
        <w:rPr>
          <w:b/>
          <w:bCs/>
        </w:rPr>
      </w:pPr>
      <w:r>
        <w:t xml:space="preserve">The </w:t>
      </w:r>
      <w:r w:rsidRPr="00F519C0">
        <w:rPr>
          <w:b/>
        </w:rPr>
        <w:t xml:space="preserve">Key Staff </w:t>
      </w:r>
      <w:r>
        <w:rPr>
          <w:b/>
        </w:rPr>
        <w:t xml:space="preserve">Management </w:t>
      </w:r>
      <w:r>
        <w:rPr>
          <w:bCs/>
        </w:rPr>
        <w:t>tab</w:t>
      </w:r>
      <w:r w:rsidRPr="00F519C0">
        <w:rPr>
          <w:b/>
        </w:rPr>
        <w:t xml:space="preserve"> (</w:t>
      </w:r>
      <w:r>
        <w:rPr>
          <w:b/>
        </w:rPr>
        <w:t>Figure</w:t>
      </w:r>
      <w:r w:rsidRPr="00F519C0">
        <w:rPr>
          <w:b/>
        </w:rPr>
        <w:t xml:space="preserve"> </w:t>
      </w:r>
      <w:r>
        <w:rPr>
          <w:b/>
        </w:rPr>
        <w:t>8.9</w:t>
      </w:r>
      <w:r w:rsidRPr="00F519C0">
        <w:rPr>
          <w:b/>
        </w:rPr>
        <w:t>)</w:t>
      </w:r>
      <w:r>
        <w:t xml:space="preserve"> is accessible by selecting </w:t>
      </w:r>
      <w:r w:rsidRPr="001F308D">
        <w:rPr>
          <w:b/>
          <w:bCs/>
        </w:rPr>
        <w:t>Admi</w:t>
      </w:r>
      <w:r w:rsidRPr="00000BB9">
        <w:rPr>
          <w:b/>
          <w:bCs/>
        </w:rPr>
        <w:t>n</w:t>
      </w:r>
      <w:r>
        <w:t xml:space="preserve"> then </w:t>
      </w:r>
      <w:r w:rsidRPr="001F308D">
        <w:rPr>
          <w:b/>
          <w:bCs/>
        </w:rPr>
        <w:t>Manage Board, Staff, Subcontractors</w:t>
      </w:r>
      <w:r>
        <w:t xml:space="preserve"> in the left navigation menu.  It is very similar to Board Management.  </w:t>
      </w:r>
      <w:r w:rsidR="009337B2">
        <w:t>K</w:t>
      </w:r>
      <w:r w:rsidR="00C87876">
        <w:t xml:space="preserve">ey </w:t>
      </w:r>
      <w:r w:rsidR="009337B2">
        <w:t>S</w:t>
      </w:r>
      <w:r w:rsidR="00C87876">
        <w:t xml:space="preserve">taff </w:t>
      </w:r>
      <w:r>
        <w:t>Management</w:t>
      </w:r>
      <w:r w:rsidR="00C87876">
        <w:t xml:space="preserve"> is used to store up</w:t>
      </w:r>
      <w:r w:rsidR="009337B2">
        <w:t>-</w:t>
      </w:r>
      <w:r w:rsidR="00C87876">
        <w:t>to</w:t>
      </w:r>
      <w:r w:rsidR="009337B2">
        <w:t>-</w:t>
      </w:r>
      <w:r w:rsidR="00C87876">
        <w:t xml:space="preserve">date information about the four (4) key staff in </w:t>
      </w:r>
      <w:r>
        <w:t>the</w:t>
      </w:r>
      <w:r w:rsidR="00C87876">
        <w:t xml:space="preserve"> organization with the largest CSBG roles.  No more than four (4) key staff may be</w:t>
      </w:r>
      <w:r w:rsidR="00B15ABB">
        <w:t xml:space="preserve"> entered</w:t>
      </w:r>
      <w:r w:rsidR="00C87876">
        <w:t>.</w:t>
      </w:r>
      <w:r>
        <w:t xml:space="preserve">  </w:t>
      </w:r>
      <w:r w:rsidR="00E46CD2">
        <w:t xml:space="preserve">The agency Executive Director must approve this information.  </w:t>
      </w:r>
    </w:p>
    <w:p w14:paraId="776EB8A2" w14:textId="77777777" w:rsidR="00C87876" w:rsidRDefault="00C87876" w:rsidP="0006336D"/>
    <w:p w14:paraId="6ECD514A" w14:textId="6035AAD0" w:rsidR="00606D62" w:rsidRDefault="00C87876" w:rsidP="0006336D">
      <w:r>
        <w:t xml:space="preserve">The name, title, CSBG Role, and phone number for each key staff is shown in the </w:t>
      </w:r>
      <w:r w:rsidRPr="00333AB7">
        <w:rPr>
          <w:b/>
        </w:rPr>
        <w:t xml:space="preserve">Key Staff </w:t>
      </w:r>
      <w:r w:rsidR="00BE7A82">
        <w:rPr>
          <w:bCs/>
        </w:rPr>
        <w:t>table</w:t>
      </w:r>
      <w:r w:rsidRPr="00333AB7">
        <w:rPr>
          <w:b/>
        </w:rPr>
        <w:t xml:space="preserve"> (</w:t>
      </w:r>
      <w:r w:rsidR="0080234A">
        <w:rPr>
          <w:b/>
        </w:rPr>
        <w:t>Figure</w:t>
      </w:r>
      <w:r w:rsidRPr="00333AB7">
        <w:rPr>
          <w:b/>
        </w:rPr>
        <w:t xml:space="preserve"> </w:t>
      </w:r>
      <w:r w:rsidR="00AB01AB">
        <w:rPr>
          <w:b/>
        </w:rPr>
        <w:t>8.</w:t>
      </w:r>
      <w:r w:rsidR="00BE7A82">
        <w:rPr>
          <w:b/>
        </w:rPr>
        <w:t>9</w:t>
      </w:r>
      <w:r w:rsidRPr="00333AB7">
        <w:rPr>
          <w:b/>
        </w:rPr>
        <w:t>)</w:t>
      </w:r>
      <w:r>
        <w:t xml:space="preserve">.  To edit this information, </w:t>
      </w:r>
      <w:r w:rsidR="00BE7A82">
        <w:t xml:space="preserve">choose </w:t>
      </w:r>
      <w:r w:rsidR="00E46CD2">
        <w:t>a person’s</w:t>
      </w:r>
      <w:r>
        <w:t xml:space="preserve"> </w:t>
      </w:r>
      <w:r>
        <w:rPr>
          <w:b/>
        </w:rPr>
        <w:t>Select</w:t>
      </w:r>
      <w:r>
        <w:t xml:space="preserve"> </w:t>
      </w:r>
      <w:r w:rsidR="00BE7A82">
        <w:t>link</w:t>
      </w:r>
      <w:r>
        <w:t xml:space="preserve"> </w:t>
      </w:r>
      <w:r w:rsidRPr="00333AB7">
        <w:rPr>
          <w:b/>
        </w:rPr>
        <w:t>(</w:t>
      </w:r>
      <w:r w:rsidR="0080234A">
        <w:rPr>
          <w:b/>
        </w:rPr>
        <w:t>Figure</w:t>
      </w:r>
      <w:r w:rsidRPr="00333AB7">
        <w:rPr>
          <w:b/>
        </w:rPr>
        <w:t xml:space="preserve"> </w:t>
      </w:r>
      <w:r w:rsidR="00AB01AB">
        <w:rPr>
          <w:b/>
        </w:rPr>
        <w:t>8.</w:t>
      </w:r>
      <w:r w:rsidR="00E46CD2">
        <w:rPr>
          <w:b/>
        </w:rPr>
        <w:t>9</w:t>
      </w:r>
      <w:r w:rsidRPr="00333AB7">
        <w:rPr>
          <w:b/>
        </w:rPr>
        <w:t xml:space="preserve"> - </w:t>
      </w:r>
      <w:r w:rsidR="00BE7A82">
        <w:rPr>
          <w:b/>
        </w:rPr>
        <w:t>1</w:t>
      </w:r>
      <w:r w:rsidRPr="00333AB7">
        <w:rPr>
          <w:b/>
        </w:rPr>
        <w:t>)</w:t>
      </w:r>
      <w:r>
        <w:t xml:space="preserve">.  </w:t>
      </w:r>
      <w:r w:rsidR="00606D62">
        <w:t xml:space="preserve">For the head of the board, these </w:t>
      </w:r>
      <w:r w:rsidR="004170A1">
        <w:t>are the valid entries that can be entered:</w:t>
      </w:r>
    </w:p>
    <w:p w14:paraId="3DC1ECF6" w14:textId="77777777" w:rsidR="004170A1" w:rsidRDefault="004170A1" w:rsidP="004170A1">
      <w:pPr>
        <w:pStyle w:val="ListParagraph"/>
        <w:numPr>
          <w:ilvl w:val="0"/>
          <w:numId w:val="43"/>
        </w:numPr>
        <w:contextualSpacing w:val="0"/>
        <w:rPr>
          <w:rFonts w:ascii="Calibri" w:eastAsia="Times New Roman" w:hAnsi="Calibri"/>
        </w:rPr>
      </w:pPr>
      <w:r>
        <w:rPr>
          <w:rFonts w:eastAsia="Times New Roman"/>
        </w:rPr>
        <w:t>President</w:t>
      </w:r>
    </w:p>
    <w:p w14:paraId="53AC7142" w14:textId="77777777" w:rsidR="004170A1" w:rsidRDefault="004170A1" w:rsidP="004170A1">
      <w:pPr>
        <w:pStyle w:val="ListParagraph"/>
        <w:numPr>
          <w:ilvl w:val="0"/>
          <w:numId w:val="43"/>
        </w:numPr>
        <w:contextualSpacing w:val="0"/>
        <w:rPr>
          <w:rFonts w:eastAsia="Times New Roman"/>
        </w:rPr>
      </w:pPr>
      <w:r>
        <w:rPr>
          <w:rFonts w:eastAsia="Times New Roman"/>
        </w:rPr>
        <w:t>Board President</w:t>
      </w:r>
    </w:p>
    <w:p w14:paraId="1981CD4A" w14:textId="77777777" w:rsidR="004170A1" w:rsidRDefault="004170A1" w:rsidP="004170A1">
      <w:pPr>
        <w:pStyle w:val="ListParagraph"/>
        <w:numPr>
          <w:ilvl w:val="0"/>
          <w:numId w:val="43"/>
        </w:numPr>
        <w:contextualSpacing w:val="0"/>
        <w:rPr>
          <w:rFonts w:eastAsia="Times New Roman"/>
        </w:rPr>
      </w:pPr>
      <w:r>
        <w:rPr>
          <w:rFonts w:eastAsia="Times New Roman"/>
        </w:rPr>
        <w:t>Chair</w:t>
      </w:r>
    </w:p>
    <w:p w14:paraId="23AD6155" w14:textId="77777777" w:rsidR="004170A1" w:rsidRDefault="004170A1" w:rsidP="004170A1">
      <w:pPr>
        <w:pStyle w:val="ListParagraph"/>
        <w:numPr>
          <w:ilvl w:val="0"/>
          <w:numId w:val="43"/>
        </w:numPr>
        <w:contextualSpacing w:val="0"/>
        <w:rPr>
          <w:rFonts w:eastAsia="Times New Roman"/>
        </w:rPr>
      </w:pPr>
      <w:r>
        <w:rPr>
          <w:rFonts w:eastAsia="Times New Roman"/>
        </w:rPr>
        <w:lastRenderedPageBreak/>
        <w:t>Chairperson</w:t>
      </w:r>
    </w:p>
    <w:p w14:paraId="4D7BBE5D" w14:textId="77777777" w:rsidR="004170A1" w:rsidRDefault="004170A1" w:rsidP="004170A1">
      <w:pPr>
        <w:pStyle w:val="ListParagraph"/>
        <w:numPr>
          <w:ilvl w:val="0"/>
          <w:numId w:val="43"/>
        </w:numPr>
        <w:contextualSpacing w:val="0"/>
        <w:rPr>
          <w:rFonts w:eastAsia="Times New Roman"/>
        </w:rPr>
      </w:pPr>
      <w:r>
        <w:rPr>
          <w:rFonts w:eastAsia="Times New Roman"/>
        </w:rPr>
        <w:t>Board Chair</w:t>
      </w:r>
    </w:p>
    <w:p w14:paraId="1F42D060" w14:textId="111D19E4" w:rsidR="004170A1" w:rsidRDefault="004170A1" w:rsidP="004170A1">
      <w:pPr>
        <w:pStyle w:val="ListParagraph"/>
        <w:numPr>
          <w:ilvl w:val="0"/>
          <w:numId w:val="43"/>
        </w:numPr>
        <w:contextualSpacing w:val="0"/>
        <w:rPr>
          <w:rFonts w:eastAsia="Times New Roman"/>
        </w:rPr>
      </w:pPr>
      <w:r>
        <w:rPr>
          <w:rFonts w:eastAsia="Times New Roman"/>
        </w:rPr>
        <w:t>Chairman</w:t>
      </w:r>
    </w:p>
    <w:p w14:paraId="62D93073" w14:textId="77777777" w:rsidR="004170A1" w:rsidRPr="004170A1" w:rsidRDefault="004170A1" w:rsidP="004170A1">
      <w:pPr>
        <w:pStyle w:val="ListParagraph"/>
        <w:numPr>
          <w:ilvl w:val="0"/>
          <w:numId w:val="43"/>
        </w:numPr>
        <w:contextualSpacing w:val="0"/>
        <w:rPr>
          <w:rFonts w:eastAsia="Times New Roman"/>
        </w:rPr>
      </w:pPr>
      <w:r>
        <w:rPr>
          <w:rFonts w:ascii="Segoe UI" w:hAnsi="Segoe UI" w:cs="Segoe UI"/>
          <w:color w:val="000000"/>
          <w:sz w:val="21"/>
          <w:szCs w:val="21"/>
          <w:shd w:val="clear" w:color="auto" w:fill="FFFFFF"/>
        </w:rPr>
        <w:t>Board Chairperson</w:t>
      </w:r>
    </w:p>
    <w:p w14:paraId="24770032" w14:textId="584B7BCC" w:rsidR="004170A1" w:rsidRDefault="004170A1" w:rsidP="004170A1">
      <w:pPr>
        <w:pStyle w:val="ListParagraph"/>
        <w:numPr>
          <w:ilvl w:val="0"/>
          <w:numId w:val="43"/>
        </w:numPr>
        <w:contextualSpacing w:val="0"/>
        <w:rPr>
          <w:rFonts w:eastAsia="Times New Roman"/>
        </w:rPr>
      </w:pPr>
      <w:r>
        <w:rPr>
          <w:rFonts w:ascii="Segoe UI" w:hAnsi="Segoe UI" w:cs="Segoe UI"/>
          <w:color w:val="000000"/>
          <w:sz w:val="21"/>
          <w:szCs w:val="21"/>
          <w:shd w:val="clear" w:color="auto" w:fill="FFFFFF"/>
        </w:rPr>
        <w:t>Board Chairman</w:t>
      </w:r>
    </w:p>
    <w:p w14:paraId="05E6C6CE" w14:textId="77777777" w:rsidR="004170A1" w:rsidRDefault="004170A1" w:rsidP="0006336D"/>
    <w:p w14:paraId="4BBF0FB3" w14:textId="2EF4577E" w:rsidR="00C87876" w:rsidRPr="00333AB7" w:rsidRDefault="00C87876" w:rsidP="004170A1">
      <w:pPr>
        <w:spacing w:after="120"/>
      </w:pPr>
      <w:r>
        <w:t xml:space="preserve">To delete a key staff, </w:t>
      </w:r>
      <w:r w:rsidR="004910CC">
        <w:t>select</w:t>
      </w:r>
      <w:r>
        <w:t xml:space="preserve"> the </w:t>
      </w:r>
      <w:r w:rsidR="00E46CD2">
        <w:t xml:space="preserve">person’s </w:t>
      </w:r>
      <w:r w:rsidRPr="004020CF">
        <w:rPr>
          <w:b/>
        </w:rPr>
        <w:t>Delete</w:t>
      </w:r>
      <w:r>
        <w:t xml:space="preserve"> </w:t>
      </w:r>
      <w:r w:rsidR="004910CC">
        <w:t>link</w:t>
      </w:r>
      <w:r>
        <w:t xml:space="preserve"> </w:t>
      </w:r>
      <w:r w:rsidRPr="004020CF">
        <w:rPr>
          <w:b/>
        </w:rPr>
        <w:t>(</w:t>
      </w:r>
      <w:r w:rsidR="0080234A">
        <w:rPr>
          <w:b/>
        </w:rPr>
        <w:t>Figure</w:t>
      </w:r>
      <w:r w:rsidRPr="004020CF">
        <w:rPr>
          <w:b/>
        </w:rPr>
        <w:t xml:space="preserve"> </w:t>
      </w:r>
      <w:r w:rsidR="00AB01AB">
        <w:rPr>
          <w:b/>
        </w:rPr>
        <w:t>8.</w:t>
      </w:r>
      <w:r w:rsidR="00E46CD2">
        <w:rPr>
          <w:b/>
        </w:rPr>
        <w:t>9</w:t>
      </w:r>
      <w:r w:rsidR="00AB01AB">
        <w:rPr>
          <w:b/>
        </w:rPr>
        <w:t xml:space="preserve"> </w:t>
      </w:r>
      <w:r w:rsidRPr="004020CF">
        <w:rPr>
          <w:b/>
        </w:rPr>
        <w:t xml:space="preserve">- </w:t>
      </w:r>
      <w:r w:rsidR="00E46CD2">
        <w:rPr>
          <w:b/>
        </w:rPr>
        <w:t>2</w:t>
      </w:r>
      <w:r w:rsidRPr="004020CF">
        <w:rPr>
          <w:b/>
        </w:rPr>
        <w:t>)</w:t>
      </w:r>
      <w:r>
        <w:t xml:space="preserve">.  Deleted key staff are moved to the </w:t>
      </w:r>
      <w:r>
        <w:rPr>
          <w:b/>
        </w:rPr>
        <w:t>Deleted Key Staff</w:t>
      </w:r>
      <w:r>
        <w:t xml:space="preserve"> table and can be viewed by </w:t>
      </w:r>
      <w:r w:rsidR="004910CC">
        <w:t>select</w:t>
      </w:r>
      <w:r>
        <w:t xml:space="preserve">ing the </w:t>
      </w:r>
      <w:r>
        <w:rPr>
          <w:b/>
        </w:rPr>
        <w:t>View Deleted</w:t>
      </w:r>
      <w:r>
        <w:t xml:space="preserve"> </w:t>
      </w:r>
      <w:r w:rsidR="004910CC">
        <w:t>link</w:t>
      </w:r>
      <w:r>
        <w:t xml:space="preserve"> </w:t>
      </w:r>
      <w:r w:rsidRPr="004020CF">
        <w:rPr>
          <w:b/>
        </w:rPr>
        <w:t>(</w:t>
      </w:r>
      <w:r w:rsidR="0080234A">
        <w:rPr>
          <w:b/>
        </w:rPr>
        <w:t>Figure</w:t>
      </w:r>
      <w:r w:rsidRPr="004020CF">
        <w:rPr>
          <w:b/>
        </w:rPr>
        <w:t xml:space="preserve"> </w:t>
      </w:r>
      <w:r w:rsidR="00AB01AB">
        <w:rPr>
          <w:b/>
        </w:rPr>
        <w:t>8.</w:t>
      </w:r>
      <w:r w:rsidR="00E46CD2">
        <w:rPr>
          <w:b/>
        </w:rPr>
        <w:t>9</w:t>
      </w:r>
      <w:r>
        <w:rPr>
          <w:b/>
        </w:rPr>
        <w:t xml:space="preserve"> - </w:t>
      </w:r>
      <w:r w:rsidR="00E46CD2">
        <w:rPr>
          <w:b/>
        </w:rPr>
        <w:t>4</w:t>
      </w:r>
      <w:r w:rsidRPr="004020CF">
        <w:rPr>
          <w:b/>
        </w:rPr>
        <w:t>)</w:t>
      </w:r>
      <w:r>
        <w:t xml:space="preserve">.  </w:t>
      </w:r>
      <w:r w:rsidR="00E46CD2">
        <w:t xml:space="preserve">When the Key Staff table has four entries, the New link is not active </w:t>
      </w:r>
      <w:r w:rsidR="00E46CD2">
        <w:rPr>
          <w:b/>
          <w:bCs/>
        </w:rPr>
        <w:t xml:space="preserve">(Figure 8.9 – 3); </w:t>
      </w:r>
      <w:r w:rsidR="00E46CD2">
        <w:t>otherwise, s</w:t>
      </w:r>
      <w:r w:rsidR="004910CC">
        <w:t>elect the</w:t>
      </w:r>
      <w:r>
        <w:t xml:space="preserve"> </w:t>
      </w:r>
      <w:r w:rsidRPr="00454965">
        <w:rPr>
          <w:b/>
        </w:rPr>
        <w:t>New</w:t>
      </w:r>
      <w:r w:rsidR="004910CC">
        <w:rPr>
          <w:b/>
        </w:rPr>
        <w:t xml:space="preserve"> </w:t>
      </w:r>
      <w:r w:rsidR="004910CC">
        <w:rPr>
          <w:bCs/>
        </w:rPr>
        <w:t>link</w:t>
      </w:r>
      <w:r>
        <w:rPr>
          <w:b/>
        </w:rPr>
        <w:t xml:space="preserve"> (</w:t>
      </w:r>
      <w:r w:rsidR="0080234A">
        <w:rPr>
          <w:b/>
        </w:rPr>
        <w:t>Figure</w:t>
      </w:r>
      <w:r>
        <w:rPr>
          <w:b/>
        </w:rPr>
        <w:t xml:space="preserve"> </w:t>
      </w:r>
      <w:r w:rsidR="00AB01AB">
        <w:rPr>
          <w:b/>
        </w:rPr>
        <w:t>8.</w:t>
      </w:r>
      <w:r w:rsidR="00E46CD2">
        <w:rPr>
          <w:b/>
        </w:rPr>
        <w:t>9</w:t>
      </w:r>
      <w:r>
        <w:rPr>
          <w:b/>
        </w:rPr>
        <w:t xml:space="preserve"> - </w:t>
      </w:r>
      <w:r w:rsidR="00E46CD2">
        <w:rPr>
          <w:b/>
        </w:rPr>
        <w:t>4</w:t>
      </w:r>
      <w:r>
        <w:rPr>
          <w:b/>
        </w:rPr>
        <w:t>)</w:t>
      </w:r>
      <w:r>
        <w:t xml:space="preserve"> to open an empty Staff Details </w:t>
      </w:r>
      <w:r w:rsidR="00E46CD2">
        <w:t>p</w:t>
      </w:r>
      <w:r>
        <w:t>anel.</w:t>
      </w:r>
    </w:p>
    <w:p w14:paraId="2C06683F" w14:textId="50BFC27E" w:rsidR="007A0948" w:rsidRDefault="007A0948" w:rsidP="007A0948">
      <w:pPr>
        <w:jc w:val="center"/>
      </w:pPr>
      <w:r>
        <w:rPr>
          <w:noProof/>
        </w:rPr>
        <w:drawing>
          <wp:inline distT="0" distB="0" distL="0" distR="0" wp14:anchorId="4C4910DD" wp14:editId="041E4A5E">
            <wp:extent cx="6343650" cy="1865504"/>
            <wp:effectExtent l="19050" t="19050" r="19050" b="20955"/>
            <wp:docPr id="490" name="Picture 490" descr="Example of agency Key Staff showing Select, Delete, New, and View Deleted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Picture 490" descr="Example of agency Key Staff showing Select, Delete, New, and View Deleted links."/>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12257" cy="1885680"/>
                    </a:xfrm>
                    <a:prstGeom prst="rect">
                      <a:avLst/>
                    </a:prstGeom>
                    <a:noFill/>
                    <a:ln>
                      <a:solidFill>
                        <a:schemeClr val="tx1"/>
                      </a:solidFill>
                    </a:ln>
                  </pic:spPr>
                </pic:pic>
              </a:graphicData>
            </a:graphic>
          </wp:inline>
        </w:drawing>
      </w:r>
    </w:p>
    <w:p w14:paraId="7D9416A1" w14:textId="7716DD38" w:rsidR="00C87876" w:rsidRDefault="0080234A" w:rsidP="0006336D">
      <w:pPr>
        <w:pStyle w:val="Caption"/>
      </w:pPr>
      <w:bookmarkStart w:id="170" w:name="_Toc94518440"/>
      <w:r>
        <w:t>Figure</w:t>
      </w:r>
      <w:r w:rsidR="00C87876" w:rsidRPr="004020CF">
        <w:t xml:space="preserve"> </w:t>
      </w:r>
      <w:r w:rsidR="00AB01AB">
        <w:t>8.</w:t>
      </w:r>
      <w:r w:rsidR="00BE7A82">
        <w:t>9</w:t>
      </w:r>
      <w:r w:rsidR="00C87876" w:rsidRPr="004020CF">
        <w:t xml:space="preserve"> - Key Staff </w:t>
      </w:r>
      <w:r w:rsidR="00BE7A82">
        <w:t>Management</w:t>
      </w:r>
      <w:bookmarkEnd w:id="170"/>
    </w:p>
    <w:p w14:paraId="35352150" w14:textId="77777777" w:rsidR="00C87876" w:rsidRPr="00040D0F" w:rsidRDefault="00C87876" w:rsidP="0006336D"/>
    <w:p w14:paraId="524BD998" w14:textId="188BB350" w:rsidR="00C87876" w:rsidRDefault="00C87876" w:rsidP="0006336D">
      <w:r>
        <w:t xml:space="preserve">The </w:t>
      </w:r>
      <w:r>
        <w:rPr>
          <w:b/>
        </w:rPr>
        <w:t xml:space="preserve">Staff Details </w:t>
      </w:r>
      <w:r w:rsidR="004170A1">
        <w:rPr>
          <w:bCs/>
        </w:rPr>
        <w:t xml:space="preserve">table </w:t>
      </w:r>
      <w:r>
        <w:rPr>
          <w:b/>
        </w:rPr>
        <w:t>(</w:t>
      </w:r>
      <w:r w:rsidR="0080234A">
        <w:rPr>
          <w:b/>
        </w:rPr>
        <w:t>Figure</w:t>
      </w:r>
      <w:r>
        <w:rPr>
          <w:b/>
        </w:rPr>
        <w:t xml:space="preserve"> </w:t>
      </w:r>
      <w:r w:rsidR="00AB01AB">
        <w:rPr>
          <w:b/>
        </w:rPr>
        <w:t>8.</w:t>
      </w:r>
      <w:r w:rsidR="004468AD">
        <w:rPr>
          <w:b/>
        </w:rPr>
        <w:t>10</w:t>
      </w:r>
      <w:r>
        <w:rPr>
          <w:b/>
        </w:rPr>
        <w:t>)</w:t>
      </w:r>
      <w:r>
        <w:t xml:space="preserve"> </w:t>
      </w:r>
      <w:r w:rsidR="001876C1">
        <w:t>displays</w:t>
      </w:r>
      <w:r>
        <w:t xml:space="preserve"> information for the selected Key Staff Member.  To edit the information, </w:t>
      </w:r>
      <w:r w:rsidR="004910CC">
        <w:t xml:space="preserve">select the </w:t>
      </w:r>
      <w:r w:rsidRPr="00941BFA">
        <w:rPr>
          <w:b/>
        </w:rPr>
        <w:t>Edit</w:t>
      </w:r>
      <w:r w:rsidR="004910CC">
        <w:rPr>
          <w:bCs/>
        </w:rPr>
        <w:t xml:space="preserve"> link</w:t>
      </w:r>
      <w:r w:rsidRPr="00941BFA">
        <w:rPr>
          <w:b/>
        </w:rPr>
        <w:t xml:space="preserve"> (</w:t>
      </w:r>
      <w:r w:rsidR="0080234A">
        <w:rPr>
          <w:b/>
        </w:rPr>
        <w:t>Figure</w:t>
      </w:r>
      <w:r w:rsidRPr="00941BFA">
        <w:rPr>
          <w:b/>
        </w:rPr>
        <w:t xml:space="preserve"> </w:t>
      </w:r>
      <w:r w:rsidR="00AB01AB">
        <w:rPr>
          <w:b/>
        </w:rPr>
        <w:t>8.</w:t>
      </w:r>
      <w:r w:rsidR="004468AD">
        <w:rPr>
          <w:b/>
        </w:rPr>
        <w:t>10</w:t>
      </w:r>
      <w:r w:rsidRPr="00941BFA">
        <w:rPr>
          <w:b/>
        </w:rPr>
        <w:t xml:space="preserve"> - 1)</w:t>
      </w:r>
      <w:r>
        <w:t xml:space="preserve">.  </w:t>
      </w:r>
      <w:r w:rsidR="004910CC">
        <w:t>Selecting the</w:t>
      </w:r>
      <w:r>
        <w:t xml:space="preserve"> </w:t>
      </w:r>
      <w:r>
        <w:rPr>
          <w:b/>
        </w:rPr>
        <w:t>New</w:t>
      </w:r>
      <w:r w:rsidRPr="00941BFA">
        <w:rPr>
          <w:b/>
        </w:rPr>
        <w:t xml:space="preserve"> </w:t>
      </w:r>
      <w:r w:rsidR="004910CC">
        <w:rPr>
          <w:bCs/>
        </w:rPr>
        <w:t xml:space="preserve">link </w:t>
      </w:r>
      <w:r w:rsidRPr="00941BFA">
        <w:rPr>
          <w:b/>
        </w:rPr>
        <w:t>(</w:t>
      </w:r>
      <w:r w:rsidR="0080234A">
        <w:rPr>
          <w:b/>
        </w:rPr>
        <w:t>Figure</w:t>
      </w:r>
      <w:r w:rsidRPr="00941BFA">
        <w:rPr>
          <w:b/>
        </w:rPr>
        <w:t xml:space="preserve"> </w:t>
      </w:r>
      <w:r w:rsidR="00AB01AB">
        <w:rPr>
          <w:b/>
        </w:rPr>
        <w:t>8.</w:t>
      </w:r>
      <w:r w:rsidR="004468AD">
        <w:rPr>
          <w:b/>
        </w:rPr>
        <w:t>10</w:t>
      </w:r>
      <w:r w:rsidRPr="00941BFA">
        <w:rPr>
          <w:b/>
        </w:rPr>
        <w:t xml:space="preserve"> - 2)</w:t>
      </w:r>
      <w:r>
        <w:t xml:space="preserve"> create</w:t>
      </w:r>
      <w:r w:rsidR="004910CC">
        <w:t>s</w:t>
      </w:r>
      <w:r>
        <w:t xml:space="preserve"> a new key staff entry.  All information is required for each key staff entered into this module.  </w:t>
      </w:r>
      <w:r w:rsidR="008021D9">
        <w:t>Select</w:t>
      </w:r>
      <w:r>
        <w:t xml:space="preserve"> </w:t>
      </w:r>
      <w:r w:rsidR="004910CC">
        <w:t xml:space="preserve">the </w:t>
      </w:r>
      <w:r w:rsidRPr="0046695A">
        <w:rPr>
          <w:b/>
        </w:rPr>
        <w:t>Insert</w:t>
      </w:r>
      <w:r>
        <w:t xml:space="preserve"> </w:t>
      </w:r>
      <w:r w:rsidR="004468AD">
        <w:t>link t</w:t>
      </w:r>
      <w:r>
        <w:t>o save the entered information.</w:t>
      </w:r>
    </w:p>
    <w:p w14:paraId="42E78CC3" w14:textId="77777777" w:rsidR="00C87876" w:rsidRDefault="00C87876" w:rsidP="0006336D"/>
    <w:p w14:paraId="480FE7EF" w14:textId="77777777" w:rsidR="00C87876" w:rsidRDefault="00C87876" w:rsidP="0006336D">
      <w:r>
        <w:rPr>
          <w:noProof/>
          <w:lang w:bidi="ar-SA"/>
        </w:rPr>
        <w:drawing>
          <wp:inline distT="0" distB="0" distL="0" distR="0" wp14:anchorId="30D95CCA" wp14:editId="7195DDF1">
            <wp:extent cx="6858000" cy="1313440"/>
            <wp:effectExtent l="0" t="0" r="0" b="1270"/>
            <wp:docPr id="46" name="Picture 46" descr="Example of selected agency key staff details and Edit and New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Example of selected agency key staff details and Edit and New links."/>
                    <pic:cNvPicPr/>
                  </pic:nvPicPr>
                  <pic:blipFill>
                    <a:blip r:embed="rId95">
                      <a:extLst>
                        <a:ext uri="{28A0092B-C50C-407E-A947-70E740481C1C}">
                          <a14:useLocalDpi xmlns:a14="http://schemas.microsoft.com/office/drawing/2010/main" val="0"/>
                        </a:ext>
                      </a:extLst>
                    </a:blip>
                    <a:stretch>
                      <a:fillRect/>
                    </a:stretch>
                  </pic:blipFill>
                  <pic:spPr>
                    <a:xfrm>
                      <a:off x="0" y="0"/>
                      <a:ext cx="6858000" cy="1313440"/>
                    </a:xfrm>
                    <a:prstGeom prst="rect">
                      <a:avLst/>
                    </a:prstGeom>
                  </pic:spPr>
                </pic:pic>
              </a:graphicData>
            </a:graphic>
          </wp:inline>
        </w:drawing>
      </w:r>
    </w:p>
    <w:p w14:paraId="2541A686" w14:textId="38461D4A" w:rsidR="00C87876" w:rsidRPr="00040D0F" w:rsidRDefault="0080234A" w:rsidP="0006336D">
      <w:pPr>
        <w:pStyle w:val="Caption"/>
        <w:rPr>
          <w:szCs w:val="20"/>
        </w:rPr>
      </w:pPr>
      <w:bookmarkStart w:id="171" w:name="_Toc94518441"/>
      <w:r>
        <w:t>Figure</w:t>
      </w:r>
      <w:r w:rsidR="00C87876" w:rsidRPr="00040D0F">
        <w:t xml:space="preserve"> </w:t>
      </w:r>
      <w:r w:rsidR="00AB01AB">
        <w:t>8.</w:t>
      </w:r>
      <w:r w:rsidR="004468AD">
        <w:t>10</w:t>
      </w:r>
      <w:r w:rsidR="00C87876" w:rsidRPr="00040D0F">
        <w:t xml:space="preserve"> - Staff Details Panel</w:t>
      </w:r>
      <w:bookmarkEnd w:id="171"/>
    </w:p>
    <w:p w14:paraId="57F6D8C8" w14:textId="77777777" w:rsidR="00C87876" w:rsidRDefault="00C87876" w:rsidP="0006336D">
      <w:pPr>
        <w:pStyle w:val="Heading3"/>
      </w:pPr>
      <w:bookmarkStart w:id="172" w:name="_Toc94518308"/>
      <w:r>
        <w:t>Executive Director Approval</w:t>
      </w:r>
      <w:bookmarkEnd w:id="172"/>
    </w:p>
    <w:p w14:paraId="33E74A6C" w14:textId="64CBE724" w:rsidR="00C87876" w:rsidRDefault="00C87876" w:rsidP="0006336D">
      <w:r>
        <w:t xml:space="preserve">Before your Organization submits its </w:t>
      </w:r>
      <w:r w:rsidRPr="00C92885">
        <w:rPr>
          <w:b/>
        </w:rPr>
        <w:t>Annual Report,</w:t>
      </w:r>
      <w:r>
        <w:t xml:space="preserve"> the Executive Director must approve </w:t>
      </w:r>
      <w:r w:rsidR="004468AD">
        <w:t>the Board Management, Key Staff Management, and Subcontractor Management information</w:t>
      </w:r>
      <w:r>
        <w:t xml:space="preserve">.  The report cannot be submitted unless the Executive Director has approved the information in the last 30 days of the reporting period.  To do this, the Executive Director must enter their initials into the textbox </w:t>
      </w:r>
      <w:r w:rsidR="00266807">
        <w:t>(</w:t>
      </w:r>
      <w:r w:rsidR="0080234A">
        <w:rPr>
          <w:b/>
        </w:rPr>
        <w:t>Figure</w:t>
      </w:r>
      <w:r w:rsidRPr="002B541A">
        <w:rPr>
          <w:b/>
        </w:rPr>
        <w:t xml:space="preserve"> </w:t>
      </w:r>
      <w:r w:rsidR="00266807">
        <w:rPr>
          <w:b/>
        </w:rPr>
        <w:t>8.1</w:t>
      </w:r>
      <w:r w:rsidR="004468AD">
        <w:rPr>
          <w:b/>
        </w:rPr>
        <w:t>1</w:t>
      </w:r>
      <w:r w:rsidR="00266807">
        <w:rPr>
          <w:b/>
        </w:rPr>
        <w:t>)</w:t>
      </w:r>
      <w:r>
        <w:t xml:space="preserve"> found at the bottom of </w:t>
      </w:r>
      <w:r w:rsidR="004468AD">
        <w:t>each</w:t>
      </w:r>
      <w:r>
        <w:t xml:space="preserve"> </w:t>
      </w:r>
      <w:r w:rsidRPr="002B541A">
        <w:rPr>
          <w:b/>
        </w:rPr>
        <w:t>Edit Organization Information</w:t>
      </w:r>
      <w:r>
        <w:t xml:space="preserve"> page, and then </w:t>
      </w:r>
      <w:r w:rsidR="00266807">
        <w:t>select</w:t>
      </w:r>
      <w:r>
        <w:t xml:space="preserve"> the </w:t>
      </w:r>
      <w:r w:rsidRPr="002B541A">
        <w:rPr>
          <w:b/>
        </w:rPr>
        <w:t>Approve</w:t>
      </w:r>
      <w:r>
        <w:t xml:space="preserve"> button. </w:t>
      </w:r>
    </w:p>
    <w:p w14:paraId="4B1EDBF0" w14:textId="77777777" w:rsidR="00C87876" w:rsidRPr="002B541A" w:rsidRDefault="00C87876" w:rsidP="0006336D"/>
    <w:p w14:paraId="79E863B2" w14:textId="77777777" w:rsidR="00C87876" w:rsidRDefault="00C87876" w:rsidP="00C76821">
      <w:pPr>
        <w:pStyle w:val="NoSpacing"/>
        <w:jc w:val="center"/>
      </w:pPr>
      <w:r>
        <w:rPr>
          <w:noProof/>
          <w:lang w:bidi="ar-SA"/>
        </w:rPr>
        <w:drawing>
          <wp:inline distT="0" distB="0" distL="0" distR="0" wp14:anchorId="2C9ADB1E" wp14:editId="351FB234">
            <wp:extent cx="5715000" cy="601663"/>
            <wp:effectExtent l="19050" t="19050" r="19050" b="27305"/>
            <wp:docPr id="36" name="Picture 36" descr="Example of edit organization approval information initials and approv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Example of edit organization approval information initials and approve button."/>
                    <pic:cNvPicPr/>
                  </pic:nvPicPr>
                  <pic:blipFill>
                    <a:blip r:embed="rId96">
                      <a:extLst>
                        <a:ext uri="{28A0092B-C50C-407E-A947-70E740481C1C}">
                          <a14:useLocalDpi xmlns:a14="http://schemas.microsoft.com/office/drawing/2010/main" val="0"/>
                        </a:ext>
                      </a:extLst>
                    </a:blip>
                    <a:stretch>
                      <a:fillRect/>
                    </a:stretch>
                  </pic:blipFill>
                  <pic:spPr>
                    <a:xfrm>
                      <a:off x="0" y="0"/>
                      <a:ext cx="5872448" cy="618239"/>
                    </a:xfrm>
                    <a:prstGeom prst="rect">
                      <a:avLst/>
                    </a:prstGeom>
                    <a:ln>
                      <a:solidFill>
                        <a:schemeClr val="tx1"/>
                      </a:solidFill>
                    </a:ln>
                  </pic:spPr>
                </pic:pic>
              </a:graphicData>
            </a:graphic>
          </wp:inline>
        </w:drawing>
      </w:r>
    </w:p>
    <w:p w14:paraId="634597E0" w14:textId="45426818" w:rsidR="00C87876" w:rsidRDefault="0080234A" w:rsidP="004468AD">
      <w:pPr>
        <w:pStyle w:val="Caption"/>
      </w:pPr>
      <w:bookmarkStart w:id="173" w:name="_Toc94518442"/>
      <w:r>
        <w:t>Figure</w:t>
      </w:r>
      <w:r w:rsidR="00072CE8">
        <w:t xml:space="preserve"> </w:t>
      </w:r>
      <w:r w:rsidR="00266807">
        <w:t>8.1</w:t>
      </w:r>
      <w:r w:rsidR="004468AD">
        <w:t>1</w:t>
      </w:r>
      <w:r w:rsidR="00C87876">
        <w:t xml:space="preserve"> -</w:t>
      </w:r>
      <w:r w:rsidR="00C87876" w:rsidRPr="00C92885">
        <w:t xml:space="preserve"> Executive Director Approval of Organization</w:t>
      </w:r>
      <w:r w:rsidR="004468AD">
        <w:t xml:space="preserve"> Management</w:t>
      </w:r>
      <w:r w:rsidR="00C87876" w:rsidRPr="00C92885">
        <w:t xml:space="preserve"> Information</w:t>
      </w:r>
      <w:bookmarkEnd w:id="173"/>
    </w:p>
    <w:p w14:paraId="1FA02CD9" w14:textId="77777777" w:rsidR="00D01110" w:rsidRPr="00D01110" w:rsidRDefault="00D01110" w:rsidP="00D01110"/>
    <w:p w14:paraId="564A3C41" w14:textId="6970E8EA" w:rsidR="00757CCD" w:rsidRDefault="00757CCD" w:rsidP="00404D41">
      <w:pPr>
        <w:pStyle w:val="Heading3"/>
        <w:keepNext/>
      </w:pPr>
      <w:bookmarkStart w:id="174" w:name="_Toc94518309"/>
      <w:r>
        <w:lastRenderedPageBreak/>
        <w:t>Monitor Details Tab</w:t>
      </w:r>
      <w:bookmarkEnd w:id="174"/>
    </w:p>
    <w:p w14:paraId="6325C201" w14:textId="77777777" w:rsidR="00404D41" w:rsidRDefault="009A0E2E" w:rsidP="00404D41">
      <w:pPr>
        <w:keepNext/>
      </w:pPr>
      <w:r>
        <w:t xml:space="preserve">The </w:t>
      </w:r>
      <w:r>
        <w:rPr>
          <w:b/>
          <w:bCs/>
        </w:rPr>
        <w:t xml:space="preserve">Edit Organization Information Monitoring Details </w:t>
      </w:r>
      <w:r>
        <w:t>tab displays a table related to DCED’s monitoring of the agency.</w:t>
      </w:r>
      <w:r w:rsidR="00404D41">
        <w:t xml:space="preserve">  Information on the </w:t>
      </w:r>
      <w:r w:rsidR="00404D41">
        <w:rPr>
          <w:b/>
          <w:bCs/>
        </w:rPr>
        <w:t xml:space="preserve">Monitoring Details </w:t>
      </w:r>
      <w:r w:rsidR="00404D41">
        <w:t xml:space="preserve">table is read only and is entered/selected by the agency’s Program Specialist.  </w:t>
      </w:r>
    </w:p>
    <w:p w14:paraId="0C0EA35B" w14:textId="77777777" w:rsidR="00404D41" w:rsidRDefault="00404D41" w:rsidP="00757CCD"/>
    <w:p w14:paraId="2AEF01A5" w14:textId="5BA2EDDA" w:rsidR="00404D41" w:rsidRDefault="00404D41" w:rsidP="00DA05C2">
      <w:pPr>
        <w:pStyle w:val="NoSpacing"/>
        <w:spacing w:after="60"/>
      </w:pPr>
      <w:r>
        <w:t xml:space="preserve">The </w:t>
      </w:r>
      <w:r w:rsidR="00DA05C2">
        <w:t>information in the</w:t>
      </w:r>
      <w:r>
        <w:t xml:space="preserve"> blue </w:t>
      </w:r>
      <w:r w:rsidR="00DA05C2">
        <w:t>lines is</w:t>
      </w:r>
      <w:r>
        <w:t xml:space="preserve"> from the prior reporting year’s data.  If any of the following are true, an On-Site monitoring is due this year:</w:t>
      </w:r>
    </w:p>
    <w:p w14:paraId="2E1EE338" w14:textId="77777777" w:rsidR="00404D41" w:rsidRDefault="00404D41" w:rsidP="00DA05C2">
      <w:pPr>
        <w:pStyle w:val="NoSpacing"/>
        <w:numPr>
          <w:ilvl w:val="0"/>
          <w:numId w:val="45"/>
        </w:numPr>
        <w:spacing w:after="120"/>
      </w:pPr>
      <w:r>
        <w:t>If last monitored is within the 3</w:t>
      </w:r>
      <w:r w:rsidRPr="00B472D2">
        <w:rPr>
          <w:vertAlign w:val="superscript"/>
        </w:rPr>
        <w:t>rd</w:t>
      </w:r>
      <w:r>
        <w:t xml:space="preserve"> Program Year prior, an </w:t>
      </w:r>
      <w:r w:rsidRPr="00B472D2">
        <w:rPr>
          <w:b/>
          <w:bCs/>
        </w:rPr>
        <w:t>On-Site is due</w:t>
      </w:r>
      <w:r>
        <w:t>.  For example, if the current program year is 2022 and the last on-site was completed for any date in 2019 or prior (1/1/2019 to 12/31/2019 or prior to 1/1/2019), the agency is due for an on-site visit in 2022.</w:t>
      </w:r>
    </w:p>
    <w:p w14:paraId="0D803E69" w14:textId="7343AB43" w:rsidR="00DA05C2" w:rsidRDefault="00DA05C2" w:rsidP="00DA05C2">
      <w:pPr>
        <w:pStyle w:val="NoSpacing"/>
        <w:numPr>
          <w:ilvl w:val="0"/>
          <w:numId w:val="45"/>
        </w:numPr>
        <w:spacing w:after="120"/>
      </w:pPr>
      <w:r>
        <w:t>If the Risk Assessed number is a Medium Risk (cell is yellow) or a High Risk (cell is red).</w:t>
      </w:r>
    </w:p>
    <w:p w14:paraId="71FFB1BC" w14:textId="2A6A8813" w:rsidR="00404D41" w:rsidRDefault="00404D41" w:rsidP="00DA05C2">
      <w:pPr>
        <w:pStyle w:val="NoSpacing"/>
        <w:numPr>
          <w:ilvl w:val="0"/>
          <w:numId w:val="45"/>
        </w:numPr>
        <w:spacing w:after="120"/>
      </w:pPr>
      <w:r>
        <w:t xml:space="preserve">If Critical Issue field </w:t>
      </w:r>
      <w:r w:rsidR="00DA05C2">
        <w:t>= “Yes”</w:t>
      </w:r>
      <w:r>
        <w:t>.</w:t>
      </w:r>
    </w:p>
    <w:p w14:paraId="30FD99B6" w14:textId="70C06E6D" w:rsidR="00404D41" w:rsidRPr="00037F93" w:rsidRDefault="00650D5C" w:rsidP="00650D5C">
      <w:pPr>
        <w:pStyle w:val="NoSpacing"/>
        <w:rPr>
          <w:color w:val="FF0000"/>
        </w:rPr>
      </w:pPr>
      <w:r>
        <w:t>The Reason displays:  3-Year, Critical Issue or Risk Assessment if an on-site monitoring is needed.</w:t>
      </w:r>
    </w:p>
    <w:p w14:paraId="50B65B89" w14:textId="0BFEB2F0" w:rsidR="00404D41" w:rsidRDefault="00404D41" w:rsidP="00757CCD"/>
    <w:p w14:paraId="2BA448E1" w14:textId="12D45359" w:rsidR="00757CCD" w:rsidRDefault="00650D5C" w:rsidP="00757CCD">
      <w:r>
        <w:rPr>
          <w:b/>
          <w:bCs/>
        </w:rPr>
        <w:t xml:space="preserve">NOTE:  </w:t>
      </w:r>
      <w:r w:rsidR="00404D41">
        <w:t>Cell colors indicate</w:t>
      </w:r>
      <w:r>
        <w:t xml:space="preserve"> to the DCED Program Specialist </w:t>
      </w:r>
      <w:r w:rsidR="007D2641">
        <w:t>the next item that is due.  This table is completed by DCED.  Agency’s may view the table at any point as a snapshot of what has been provided to the agency via e-mail.</w:t>
      </w:r>
      <w:r>
        <w:t xml:space="preserve">  </w:t>
      </w:r>
    </w:p>
    <w:p w14:paraId="0043EC0A" w14:textId="48C2FF11" w:rsidR="00404D41" w:rsidRDefault="00404D41" w:rsidP="00757CCD"/>
    <w:p w14:paraId="7BC01B4C" w14:textId="6A1C1DE1" w:rsidR="00404D41" w:rsidRDefault="00404D41" w:rsidP="00404D41">
      <w:pPr>
        <w:jc w:val="center"/>
      </w:pPr>
      <w:r>
        <w:rPr>
          <w:noProof/>
        </w:rPr>
        <w:drawing>
          <wp:inline distT="0" distB="0" distL="0" distR="0" wp14:anchorId="33B3B2A9" wp14:editId="54E301A6">
            <wp:extent cx="6320459" cy="3770037"/>
            <wp:effectExtent l="19050" t="19050" r="23495" b="2095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333754" cy="3777967"/>
                    </a:xfrm>
                    <a:prstGeom prst="rect">
                      <a:avLst/>
                    </a:prstGeom>
                    <a:ln>
                      <a:solidFill>
                        <a:schemeClr val="tx1"/>
                      </a:solidFill>
                    </a:ln>
                  </pic:spPr>
                </pic:pic>
              </a:graphicData>
            </a:graphic>
          </wp:inline>
        </w:drawing>
      </w:r>
    </w:p>
    <w:p w14:paraId="1D735EE0" w14:textId="240BB855" w:rsidR="00650D5C" w:rsidRDefault="00650D5C" w:rsidP="00650D5C">
      <w:pPr>
        <w:pStyle w:val="Caption"/>
      </w:pPr>
      <w:bookmarkStart w:id="175" w:name="_Toc94518443"/>
      <w:r>
        <w:t>Figure 8.12 –</w:t>
      </w:r>
      <w:r w:rsidRPr="00C92885">
        <w:t xml:space="preserve"> </w:t>
      </w:r>
      <w:r>
        <w:t>Monitoring Details Table</w:t>
      </w:r>
      <w:bookmarkEnd w:id="175"/>
    </w:p>
    <w:p w14:paraId="53B337E0" w14:textId="77777777" w:rsidR="00650D5C" w:rsidRPr="00404D41" w:rsidRDefault="00650D5C" w:rsidP="00404D41">
      <w:pPr>
        <w:jc w:val="center"/>
      </w:pPr>
    </w:p>
    <w:p w14:paraId="501540AC" w14:textId="74A4186E" w:rsidR="00266807" w:rsidRPr="00040D0F" w:rsidRDefault="00266807" w:rsidP="0006336D">
      <w:pPr>
        <w:pStyle w:val="Heading3"/>
      </w:pPr>
      <w:bookmarkStart w:id="176" w:name="_Toc94518310"/>
      <w:r>
        <w:t>Organization Management Tab</w:t>
      </w:r>
      <w:bookmarkEnd w:id="176"/>
    </w:p>
    <w:p w14:paraId="5A5EF993" w14:textId="4D9D5A81" w:rsidR="00266807" w:rsidRDefault="00266807" w:rsidP="0006336D">
      <w:r>
        <w:t xml:space="preserve">The Organization Management Tab was removed at the end of December 2020 as functionality was duplicative of the functionality found </w:t>
      </w:r>
      <w:r w:rsidR="00EA26C3">
        <w:t>in</w:t>
      </w:r>
      <w:r>
        <w:t xml:space="preserve"> the </w:t>
      </w:r>
      <w:r>
        <w:rPr>
          <w:b/>
          <w:bCs/>
        </w:rPr>
        <w:t>Edit Agency Information</w:t>
      </w:r>
    </w:p>
    <w:p w14:paraId="7E37303B" w14:textId="0D974EE7" w:rsidR="00EA26C3" w:rsidRDefault="00F66D0C" w:rsidP="00E726E4">
      <w:pPr>
        <w:pStyle w:val="Heading2"/>
      </w:pPr>
      <w:bookmarkStart w:id="177" w:name="_Toc94518311"/>
      <w:r>
        <w:lastRenderedPageBreak/>
        <w:t>9</w:t>
      </w:r>
      <w:r w:rsidR="00C87876">
        <w:t xml:space="preserve">. </w:t>
      </w:r>
      <w:r w:rsidR="00EA26C3" w:rsidRPr="00121810">
        <w:t>Agency Questionnaire</w:t>
      </w:r>
      <w:bookmarkEnd w:id="177"/>
    </w:p>
    <w:p w14:paraId="2E297BD6" w14:textId="3FF4728C" w:rsidR="00B33F6D" w:rsidRDefault="00B33F6D" w:rsidP="0048605D">
      <w:pPr>
        <w:spacing w:after="120"/>
      </w:pPr>
      <w:r>
        <w:t xml:space="preserve">Each agency will now enter their agency questionnaire within COPOS, submit it to DCED for review and </w:t>
      </w:r>
      <w:r w:rsidR="00A227AB">
        <w:t>process</w:t>
      </w:r>
      <w:r>
        <w:t xml:space="preserve"> </w:t>
      </w:r>
      <w:r w:rsidR="00F66D0C">
        <w:t xml:space="preserve">(or sent back for updates).  The Executive Director, Local Admins, and Users with questionnaire access will have </w:t>
      </w:r>
      <w:r w:rsidR="00F66D0C" w:rsidRPr="001F308D">
        <w:rPr>
          <w:b/>
          <w:bCs/>
        </w:rPr>
        <w:t>Agency Questionnaire</w:t>
      </w:r>
      <w:r w:rsidR="00F66D0C">
        <w:t xml:space="preserve"> on their left navigation menu starting with the 2022 report.</w:t>
      </w:r>
      <w:r w:rsidR="00694E83">
        <w:t xml:space="preserve">  The four sections of the questionnaire are:  Agency Information, Self-Assessment, Subcontractors, and Discretionary Monitoring</w:t>
      </w:r>
      <w:r w:rsidR="0048605D">
        <w:t xml:space="preserve"> </w:t>
      </w:r>
      <w:r w:rsidR="0048605D">
        <w:rPr>
          <w:b/>
          <w:bCs/>
        </w:rPr>
        <w:t>(Figure 9.2)</w:t>
      </w:r>
      <w:r w:rsidR="00694E83">
        <w:t>.</w:t>
      </w:r>
    </w:p>
    <w:p w14:paraId="33C480BD" w14:textId="4A27F85B" w:rsidR="00F66D0C" w:rsidRDefault="00F66D0C" w:rsidP="00F66D0C">
      <w:pPr>
        <w:jc w:val="center"/>
      </w:pPr>
      <w:r>
        <w:rPr>
          <w:noProof/>
        </w:rPr>
        <w:drawing>
          <wp:inline distT="0" distB="0" distL="0" distR="0" wp14:anchorId="249AD8D2" wp14:editId="7F410281">
            <wp:extent cx="2057400" cy="1786905"/>
            <wp:effectExtent l="0" t="0" r="0" b="3810"/>
            <wp:docPr id="491" name="Picture 491" descr="Left navigation menu showing addition of the agency questionnaire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Picture 491" descr="Left navigation menu showing addition of the agency questionnaire option."/>
                    <pic:cNvPicPr/>
                  </pic:nvPicPr>
                  <pic:blipFill>
                    <a:blip r:embed="rId98"/>
                    <a:stretch>
                      <a:fillRect/>
                    </a:stretch>
                  </pic:blipFill>
                  <pic:spPr>
                    <a:xfrm>
                      <a:off x="0" y="0"/>
                      <a:ext cx="2067639" cy="1795798"/>
                    </a:xfrm>
                    <a:prstGeom prst="rect">
                      <a:avLst/>
                    </a:prstGeom>
                  </pic:spPr>
                </pic:pic>
              </a:graphicData>
            </a:graphic>
          </wp:inline>
        </w:drawing>
      </w:r>
    </w:p>
    <w:p w14:paraId="7A6F851F" w14:textId="53ACAD25" w:rsidR="00F66D0C" w:rsidRDefault="00F66D0C" w:rsidP="00F66D0C">
      <w:pPr>
        <w:pStyle w:val="Caption"/>
      </w:pPr>
      <w:bookmarkStart w:id="178" w:name="_Toc94518444"/>
      <w:r>
        <w:t>Figure</w:t>
      </w:r>
      <w:r w:rsidRPr="00040D0F">
        <w:t xml:space="preserve"> </w:t>
      </w:r>
      <w:r>
        <w:t>9.1</w:t>
      </w:r>
      <w:r w:rsidRPr="00040D0F">
        <w:t xml:space="preserve"> </w:t>
      </w:r>
      <w:r>
        <w:t>–</w:t>
      </w:r>
      <w:r w:rsidRPr="00040D0F">
        <w:t xml:space="preserve"> </w:t>
      </w:r>
      <w:r>
        <w:t>Navigation Menu Agency Questionnaire Option</w:t>
      </w:r>
      <w:bookmarkEnd w:id="178"/>
    </w:p>
    <w:p w14:paraId="227B4CBE" w14:textId="77777777" w:rsidR="005E5E7D" w:rsidRPr="005E5E7D" w:rsidRDefault="005E5E7D" w:rsidP="005E5E7D"/>
    <w:p w14:paraId="2649D74E" w14:textId="79D59B95" w:rsidR="00F66D0C" w:rsidRDefault="00F66D0C" w:rsidP="00F66D0C"/>
    <w:p w14:paraId="12BE9194" w14:textId="4268FF22" w:rsidR="00F66D0C" w:rsidRDefault="00F66D0C" w:rsidP="00F66D0C">
      <w:pPr>
        <w:jc w:val="center"/>
      </w:pPr>
      <w:r>
        <w:rPr>
          <w:noProof/>
        </w:rPr>
        <w:drawing>
          <wp:inline distT="0" distB="0" distL="0" distR="0" wp14:anchorId="2D6AD0A5" wp14:editId="7E45A360">
            <wp:extent cx="2257425" cy="1642502"/>
            <wp:effectExtent l="0" t="0" r="0" b="0"/>
            <wp:docPr id="492" name="Picture 492" descr="Left navigation menu agency questionnaire options of agency information, self assessment, subcontractors, and discretionary monito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Picture 492" descr="Left navigation menu agency questionnaire options of agency information, self assessment, subcontractors, and discretionary monitoring."/>
                    <pic:cNvPicPr/>
                  </pic:nvPicPr>
                  <pic:blipFill rotWithShape="1">
                    <a:blip r:embed="rId99"/>
                    <a:srcRect b="12942"/>
                    <a:stretch/>
                  </pic:blipFill>
                  <pic:spPr bwMode="auto">
                    <a:xfrm>
                      <a:off x="0" y="0"/>
                      <a:ext cx="2276682" cy="1656513"/>
                    </a:xfrm>
                    <a:prstGeom prst="rect">
                      <a:avLst/>
                    </a:prstGeom>
                    <a:ln>
                      <a:noFill/>
                    </a:ln>
                    <a:extLst>
                      <a:ext uri="{53640926-AAD7-44D8-BBD7-CCE9431645EC}">
                        <a14:shadowObscured xmlns:a14="http://schemas.microsoft.com/office/drawing/2010/main"/>
                      </a:ext>
                    </a:extLst>
                  </pic:spPr>
                </pic:pic>
              </a:graphicData>
            </a:graphic>
          </wp:inline>
        </w:drawing>
      </w:r>
    </w:p>
    <w:p w14:paraId="1F4BD487" w14:textId="24654390" w:rsidR="00F66D0C" w:rsidRDefault="00F66D0C" w:rsidP="00F66D0C">
      <w:pPr>
        <w:pStyle w:val="Caption"/>
      </w:pPr>
      <w:bookmarkStart w:id="179" w:name="_Toc94518445"/>
      <w:r>
        <w:t>Figure</w:t>
      </w:r>
      <w:r w:rsidRPr="00040D0F">
        <w:t xml:space="preserve"> </w:t>
      </w:r>
      <w:r>
        <w:t>9.</w:t>
      </w:r>
      <w:r w:rsidR="005E5E7D">
        <w:t>2</w:t>
      </w:r>
      <w:r w:rsidRPr="00040D0F">
        <w:t xml:space="preserve"> </w:t>
      </w:r>
      <w:r>
        <w:t>–</w:t>
      </w:r>
      <w:r w:rsidR="005E5E7D">
        <w:t xml:space="preserve"> </w:t>
      </w:r>
      <w:r>
        <w:t xml:space="preserve">Agency Questionnaire </w:t>
      </w:r>
      <w:r w:rsidR="005E5E7D">
        <w:t>Sections</w:t>
      </w:r>
      <w:bookmarkEnd w:id="179"/>
    </w:p>
    <w:p w14:paraId="44F82EF7" w14:textId="5EC20E76" w:rsidR="00E46F99" w:rsidRDefault="00E46F99" w:rsidP="00E46F99">
      <w:pPr>
        <w:pStyle w:val="Heading3"/>
      </w:pPr>
      <w:bookmarkStart w:id="180" w:name="_Toc94518312"/>
      <w:r>
        <w:t>Agency Information</w:t>
      </w:r>
      <w:bookmarkEnd w:id="180"/>
    </w:p>
    <w:p w14:paraId="54C567B1" w14:textId="1F3EBD7D" w:rsidR="0048605D" w:rsidRDefault="0048605D" w:rsidP="0048605D">
      <w:r>
        <w:t>The Agency Information portion of the Community Services Block Grant Agency Questionnaire consists of 5 sections:  General Information, Program Information, Tripartite Board, Client Files, and Program Operations.  Some of the information displayed is pulled from existing agency information, some will be/is pulled from the agency’s previous year’s report, and some information must be entered (entered or copy/pasted from existing documentation).</w:t>
      </w:r>
    </w:p>
    <w:p w14:paraId="3427E00C" w14:textId="77777777" w:rsidR="0048605D" w:rsidRDefault="0048605D" w:rsidP="0048605D"/>
    <w:p w14:paraId="737CC4A1" w14:textId="7EA31AFD" w:rsidR="0048605D" w:rsidRDefault="0048605D" w:rsidP="0048605D">
      <w:pPr>
        <w:spacing w:after="120"/>
      </w:pPr>
      <w:r>
        <w:t>Each entry box has a maximum number of characters that can be entered.  This number, along with a character count, display at the bottom of each box.  In the lower right-hand corner of these boxes are 2 slash marks.  By dragging the corner, the box will expand (in order to fully show the text if needed) or get smaller.</w:t>
      </w:r>
    </w:p>
    <w:p w14:paraId="0106D842" w14:textId="78DE1012" w:rsidR="0048605D" w:rsidRDefault="0048605D" w:rsidP="0048605D">
      <w:pPr>
        <w:jc w:val="center"/>
      </w:pPr>
      <w:r>
        <w:rPr>
          <w:noProof/>
        </w:rPr>
        <w:drawing>
          <wp:inline distT="0" distB="0" distL="0" distR="0" wp14:anchorId="11C7A7B9" wp14:editId="2477F475">
            <wp:extent cx="5172075" cy="1262075"/>
            <wp:effectExtent l="19050" t="19050" r="9525" b="14605"/>
            <wp:docPr id="540" name="Picture 540" descr="example of agency questionnaire entry box showing character count, total characters allowed and box expansion cor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example of agency questionnaire entry box showing character count, total characters allowed and box expansion corner."/>
                    <pic:cNvPicPr/>
                  </pic:nvPicPr>
                  <pic:blipFill>
                    <a:blip r:embed="rId100"/>
                    <a:stretch>
                      <a:fillRect/>
                    </a:stretch>
                  </pic:blipFill>
                  <pic:spPr>
                    <a:xfrm>
                      <a:off x="0" y="0"/>
                      <a:ext cx="5249553" cy="1280981"/>
                    </a:xfrm>
                    <a:prstGeom prst="rect">
                      <a:avLst/>
                    </a:prstGeom>
                    <a:ln>
                      <a:solidFill>
                        <a:schemeClr val="tx1"/>
                      </a:solidFill>
                    </a:ln>
                  </pic:spPr>
                </pic:pic>
              </a:graphicData>
            </a:graphic>
          </wp:inline>
        </w:drawing>
      </w:r>
    </w:p>
    <w:p w14:paraId="2B6E8308" w14:textId="2245BC85" w:rsidR="0048605D" w:rsidRDefault="0048605D" w:rsidP="0048605D">
      <w:pPr>
        <w:pStyle w:val="Caption"/>
      </w:pPr>
      <w:bookmarkStart w:id="181" w:name="_Toc94518446"/>
      <w:r>
        <w:t>Figure</w:t>
      </w:r>
      <w:r w:rsidRPr="00040D0F">
        <w:t xml:space="preserve"> </w:t>
      </w:r>
      <w:r>
        <w:t>9.3</w:t>
      </w:r>
      <w:r w:rsidRPr="00040D0F">
        <w:t xml:space="preserve"> </w:t>
      </w:r>
      <w:r>
        <w:t>– Agency Questionnaire Entry Box</w:t>
      </w:r>
      <w:bookmarkEnd w:id="181"/>
    </w:p>
    <w:p w14:paraId="798B8E21" w14:textId="77777777" w:rsidR="00E46F99" w:rsidRPr="00E46F99" w:rsidRDefault="00E46F99" w:rsidP="00CB6C08">
      <w:pPr>
        <w:pStyle w:val="Heading4"/>
      </w:pPr>
      <w:r w:rsidRPr="00E46F99">
        <w:t>Section A:  General Information</w:t>
      </w:r>
    </w:p>
    <w:p w14:paraId="79D88DBB" w14:textId="12951EFD" w:rsidR="00E46F99" w:rsidRDefault="00E46F99" w:rsidP="00E46F99">
      <w:pPr>
        <w:widowControl w:val="0"/>
      </w:pPr>
      <w:r w:rsidRPr="00E46F99">
        <w:rPr>
          <w:b/>
          <w:bCs/>
        </w:rPr>
        <w:t>Numbers 1, 2, 3, 6, and 7:</w:t>
      </w:r>
      <w:r>
        <w:t xml:space="preserve">  Agency name, contract number, DCED Program Specialist, Board Chair (or President), and the number of counties served information is located in the Admin – Edit Agency Information table and is pulled into the </w:t>
      </w:r>
      <w:r>
        <w:lastRenderedPageBreak/>
        <w:t>section’s fields.  It is important to review and update this information on a regular basis</w:t>
      </w:r>
      <w:r w:rsidR="007D2641">
        <w:t xml:space="preserve"> within the Admin tab. It may not be edited within the Agency Questionnaire</w:t>
      </w:r>
      <w:r>
        <w:t>.</w:t>
      </w:r>
    </w:p>
    <w:p w14:paraId="4068BDB5" w14:textId="77777777" w:rsidR="00E46F99" w:rsidRDefault="00E46F99" w:rsidP="00E46F99">
      <w:pPr>
        <w:rPr>
          <w:b/>
          <w:bCs/>
        </w:rPr>
      </w:pPr>
    </w:p>
    <w:p w14:paraId="03C247FB" w14:textId="528E83F2" w:rsidR="00E46F99" w:rsidRDefault="00E46F99" w:rsidP="00E46F99">
      <w:r w:rsidRPr="00E46F99">
        <w:rPr>
          <w:b/>
          <w:bCs/>
        </w:rPr>
        <w:t>Numbers 4</w:t>
      </w:r>
      <w:r>
        <w:t xml:space="preserve"> (Date) </w:t>
      </w:r>
      <w:r w:rsidRPr="00E46F99">
        <w:rPr>
          <w:b/>
          <w:bCs/>
        </w:rPr>
        <w:t>and 5</w:t>
      </w:r>
      <w:r>
        <w:t xml:space="preserve"> (Completed By) are updated when information is entered into the questionnaire and when the Save button is selected.  Note:  The Save button can be selected at any time before the questionnaire is submitted to DCED.</w:t>
      </w:r>
    </w:p>
    <w:p w14:paraId="505BD347" w14:textId="77777777" w:rsidR="00E46F99" w:rsidRDefault="00E46F99" w:rsidP="00E46F99">
      <w:pPr>
        <w:rPr>
          <w:b/>
          <w:bCs/>
        </w:rPr>
      </w:pPr>
    </w:p>
    <w:p w14:paraId="5144746C" w14:textId="7D729F47" w:rsidR="00E46F99" w:rsidRDefault="00E46F99" w:rsidP="00E46F99">
      <w:pPr>
        <w:spacing w:after="120"/>
      </w:pPr>
      <w:r w:rsidRPr="00E46F99">
        <w:rPr>
          <w:b/>
          <w:bCs/>
        </w:rPr>
        <w:t>Number 8</w:t>
      </w:r>
      <w:r>
        <w:t xml:space="preserve"> (Satellite/Remote Offices) is pulled from the previous questionnaire’s answer but can be changed if needed.</w:t>
      </w:r>
    </w:p>
    <w:p w14:paraId="3155692B" w14:textId="0EBFC39C" w:rsidR="00E46F99" w:rsidRDefault="00E46F99" w:rsidP="00E46F99">
      <w:pPr>
        <w:jc w:val="center"/>
      </w:pPr>
      <w:r>
        <w:rPr>
          <w:noProof/>
        </w:rPr>
        <w:drawing>
          <wp:inline distT="0" distB="0" distL="0" distR="0" wp14:anchorId="7027ACEA" wp14:editId="3D218C76">
            <wp:extent cx="5095875" cy="2474439"/>
            <wp:effectExtent l="19050" t="19050" r="9525" b="21590"/>
            <wp:docPr id="541" name="Picture 541" descr="Agency information section A general information questions 1 throug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gency information section A general information questions 1 through 8."/>
                    <pic:cNvPicPr/>
                  </pic:nvPicPr>
                  <pic:blipFill rotWithShape="1">
                    <a:blip r:embed="rId101"/>
                    <a:srcRect b="37543"/>
                    <a:stretch/>
                  </pic:blipFill>
                  <pic:spPr bwMode="auto">
                    <a:xfrm>
                      <a:off x="0" y="0"/>
                      <a:ext cx="5150215" cy="250082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B86466B" w14:textId="1FA72A4B" w:rsidR="00E46F99" w:rsidRDefault="00E46F99" w:rsidP="00E46F99">
      <w:pPr>
        <w:pStyle w:val="Caption"/>
      </w:pPr>
      <w:bookmarkStart w:id="182" w:name="_Toc94518447"/>
      <w:r>
        <w:t>Figure</w:t>
      </w:r>
      <w:r w:rsidRPr="00040D0F">
        <w:t xml:space="preserve"> </w:t>
      </w:r>
      <w:r>
        <w:t>9.4</w:t>
      </w:r>
      <w:r w:rsidRPr="00040D0F">
        <w:t xml:space="preserve"> </w:t>
      </w:r>
      <w:r>
        <w:t xml:space="preserve">– Agency Questionnaire </w:t>
      </w:r>
      <w:r w:rsidR="003C0F30">
        <w:t>– Section A – General Information</w:t>
      </w:r>
      <w:bookmarkEnd w:id="182"/>
    </w:p>
    <w:p w14:paraId="41F7B479" w14:textId="56D3554E" w:rsidR="00E46F99" w:rsidRDefault="00E46F99" w:rsidP="00E46F99"/>
    <w:p w14:paraId="027B4B72" w14:textId="4C73834F" w:rsidR="00E46F99" w:rsidRDefault="00E46F99" w:rsidP="00E46F99">
      <w:pPr>
        <w:spacing w:after="120"/>
      </w:pPr>
      <w:r w:rsidRPr="00E46F99">
        <w:rPr>
          <w:b/>
          <w:bCs/>
        </w:rPr>
        <w:t>Number 9a:</w:t>
      </w:r>
      <w:r>
        <w:t xml:space="preserve">  Pulled from previous questionnaire’s answer but can be changed.  Provide the addresses of each of the agency’s offices/locations.</w:t>
      </w:r>
    </w:p>
    <w:p w14:paraId="047C78E4" w14:textId="4F09F7C8" w:rsidR="00E46F99" w:rsidRPr="00E46F99" w:rsidRDefault="00E46F99" w:rsidP="00E46F99">
      <w:pPr>
        <w:spacing w:after="120"/>
      </w:pPr>
      <w:r w:rsidRPr="00E46F99">
        <w:rPr>
          <w:b/>
          <w:bCs/>
        </w:rPr>
        <w:t>Number 9b:</w:t>
      </w:r>
      <w:r>
        <w:t xml:space="preserve">  Pulled from previous questionnaire’s answer but can be changed.  Provide a listing of the different services the agency provides.</w:t>
      </w:r>
    </w:p>
    <w:p w14:paraId="6DBFF09D" w14:textId="24324E9A" w:rsidR="00E46F99" w:rsidRDefault="00E46F99" w:rsidP="00E46F99">
      <w:pPr>
        <w:jc w:val="center"/>
      </w:pPr>
      <w:r>
        <w:rPr>
          <w:noProof/>
        </w:rPr>
        <w:drawing>
          <wp:inline distT="0" distB="0" distL="0" distR="0" wp14:anchorId="2CAA30EC" wp14:editId="18238BB4">
            <wp:extent cx="4752975" cy="2163058"/>
            <wp:effectExtent l="19050" t="19050" r="9525" b="27940"/>
            <wp:docPr id="542" name="Picture 542" descr="Agency information section a general information questions 9a and 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gency information section a general information questions 9a and 9b."/>
                    <pic:cNvPicPr/>
                  </pic:nvPicPr>
                  <pic:blipFill rotWithShape="1">
                    <a:blip r:embed="rId102"/>
                    <a:srcRect b="55033"/>
                    <a:stretch/>
                  </pic:blipFill>
                  <pic:spPr bwMode="auto">
                    <a:xfrm>
                      <a:off x="0" y="0"/>
                      <a:ext cx="4786937" cy="217851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314B0EC" w14:textId="273C8E65" w:rsidR="00E46F99" w:rsidRDefault="00E46F99" w:rsidP="00E46F99">
      <w:pPr>
        <w:pStyle w:val="Caption"/>
      </w:pPr>
      <w:bookmarkStart w:id="183" w:name="_Toc94518448"/>
      <w:r>
        <w:t>Figure</w:t>
      </w:r>
      <w:r w:rsidRPr="00040D0F">
        <w:t xml:space="preserve"> </w:t>
      </w:r>
      <w:r>
        <w:t>9.5</w:t>
      </w:r>
      <w:r w:rsidRPr="00040D0F">
        <w:t xml:space="preserve"> </w:t>
      </w:r>
      <w:r>
        <w:t xml:space="preserve">– Agency Questionnaire </w:t>
      </w:r>
      <w:r w:rsidR="003C0F30">
        <w:t>– Section A - Questions 9a and 9b</w:t>
      </w:r>
      <w:bookmarkEnd w:id="183"/>
    </w:p>
    <w:p w14:paraId="003F0A57" w14:textId="77777777" w:rsidR="00E46F99" w:rsidRPr="00E46F99" w:rsidRDefault="00E46F99" w:rsidP="00E46F99"/>
    <w:p w14:paraId="1C6C488D" w14:textId="26731DE4" w:rsidR="00E46F99" w:rsidRDefault="00E46F99" w:rsidP="00E46F99">
      <w:pPr>
        <w:spacing w:after="120"/>
      </w:pPr>
      <w:r w:rsidRPr="00E46F99">
        <w:rPr>
          <w:b/>
          <w:bCs/>
        </w:rPr>
        <w:t>Numbers 10 – 12, 14</w:t>
      </w:r>
      <w:r w:rsidR="00633B77">
        <w:rPr>
          <w:b/>
          <w:bCs/>
        </w:rPr>
        <w:t xml:space="preserve"> (Figure 9.6)</w:t>
      </w:r>
      <w:r w:rsidRPr="00E46F99">
        <w:rPr>
          <w:b/>
          <w:bCs/>
        </w:rPr>
        <w:t>:</w:t>
      </w:r>
      <w:r>
        <w:t xml:space="preserve">  Pulled from previous questionnaire’s answer but can be changed.  </w:t>
      </w:r>
    </w:p>
    <w:p w14:paraId="01280EC3" w14:textId="77777777" w:rsidR="00E46F99" w:rsidRDefault="00E46F99" w:rsidP="00E46F99">
      <w:pPr>
        <w:spacing w:after="120"/>
      </w:pPr>
      <w:r w:rsidRPr="00E46F99">
        <w:rPr>
          <w:b/>
          <w:bCs/>
        </w:rPr>
        <w:t>Number 10:</w:t>
      </w:r>
      <w:r>
        <w:t xml:space="preserve">  Enter the total number of agency staff at all of the offices/locations.</w:t>
      </w:r>
    </w:p>
    <w:p w14:paraId="78CAF187" w14:textId="77777777" w:rsidR="00E46F99" w:rsidRDefault="00E46F99" w:rsidP="00E46F99">
      <w:pPr>
        <w:spacing w:after="120"/>
      </w:pPr>
      <w:r w:rsidRPr="00E46F99">
        <w:rPr>
          <w:b/>
          <w:bCs/>
        </w:rPr>
        <w:t>Number 11:</w:t>
      </w:r>
      <w:r>
        <w:t xml:space="preserve">  Provide the hours of operations at the offices/locations.</w:t>
      </w:r>
    </w:p>
    <w:p w14:paraId="1CA0CC12" w14:textId="77777777" w:rsidR="00E46F99" w:rsidRDefault="00E46F99" w:rsidP="00E46F99">
      <w:pPr>
        <w:spacing w:after="120"/>
      </w:pPr>
      <w:r w:rsidRPr="00E46F99">
        <w:rPr>
          <w:b/>
          <w:bCs/>
        </w:rPr>
        <w:t>Number 12:</w:t>
      </w:r>
      <w:r>
        <w:t xml:space="preserve">  Provide a description of how supervision is provided to the off-site staff.</w:t>
      </w:r>
    </w:p>
    <w:p w14:paraId="38FE38D8" w14:textId="64462AC9" w:rsidR="00E46F99" w:rsidRDefault="00E46F99" w:rsidP="00E46F99">
      <w:r w:rsidRPr="00E46F99">
        <w:rPr>
          <w:b/>
          <w:bCs/>
        </w:rPr>
        <w:t>Numbers 13 and 14:</w:t>
      </w:r>
      <w:r>
        <w:t xml:space="preserve">  Make the appropriate ADA selection and provide Limited English Proficiency (LEP) information.</w:t>
      </w:r>
    </w:p>
    <w:p w14:paraId="7847DB64" w14:textId="77777777" w:rsidR="00E46F99" w:rsidRDefault="00E46F99" w:rsidP="00E46F99"/>
    <w:p w14:paraId="72E44DBD" w14:textId="2A6BEEE9" w:rsidR="00E46F99" w:rsidRDefault="00E46F99" w:rsidP="00E46F99">
      <w:r w:rsidRPr="00E46F99">
        <w:t xml:space="preserve">Select the </w:t>
      </w:r>
      <w:r w:rsidRPr="00E46F99">
        <w:rPr>
          <w:b/>
          <w:bCs/>
        </w:rPr>
        <w:t>Save</w:t>
      </w:r>
      <w:r w:rsidRPr="00E46F99">
        <w:t xml:space="preserve"> button to validate and save the information.</w:t>
      </w:r>
    </w:p>
    <w:p w14:paraId="09B9298E" w14:textId="25B0A7E8" w:rsidR="00E46F99" w:rsidRDefault="00E46F99" w:rsidP="00E46F99">
      <w:pPr>
        <w:jc w:val="center"/>
      </w:pPr>
      <w:r>
        <w:rPr>
          <w:noProof/>
        </w:rPr>
        <w:lastRenderedPageBreak/>
        <w:drawing>
          <wp:inline distT="0" distB="0" distL="0" distR="0" wp14:anchorId="6CCB88F1" wp14:editId="7940FE1C">
            <wp:extent cx="5257800" cy="2985037"/>
            <wp:effectExtent l="19050" t="19050" r="19050" b="25400"/>
            <wp:docPr id="543" name="Picture 543" descr="Agency information section A general information questions 10 throug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gency information section A general information questions 10 through 14."/>
                    <pic:cNvPicPr/>
                  </pic:nvPicPr>
                  <pic:blipFill>
                    <a:blip r:embed="rId103"/>
                    <a:stretch>
                      <a:fillRect/>
                    </a:stretch>
                  </pic:blipFill>
                  <pic:spPr>
                    <a:xfrm>
                      <a:off x="0" y="0"/>
                      <a:ext cx="5273514" cy="2993959"/>
                    </a:xfrm>
                    <a:prstGeom prst="rect">
                      <a:avLst/>
                    </a:prstGeom>
                    <a:ln>
                      <a:solidFill>
                        <a:schemeClr val="tx1"/>
                      </a:solidFill>
                    </a:ln>
                  </pic:spPr>
                </pic:pic>
              </a:graphicData>
            </a:graphic>
          </wp:inline>
        </w:drawing>
      </w:r>
    </w:p>
    <w:p w14:paraId="4FBB16D0" w14:textId="0DA88487" w:rsidR="00E46F99" w:rsidRDefault="00E46F99" w:rsidP="00E46F99">
      <w:pPr>
        <w:pStyle w:val="Caption"/>
      </w:pPr>
      <w:bookmarkStart w:id="184" w:name="_Toc94518449"/>
      <w:r>
        <w:t>Figure</w:t>
      </w:r>
      <w:r w:rsidRPr="00040D0F">
        <w:t xml:space="preserve"> </w:t>
      </w:r>
      <w:r>
        <w:t>9.6</w:t>
      </w:r>
      <w:r w:rsidRPr="00040D0F">
        <w:t xml:space="preserve"> </w:t>
      </w:r>
      <w:r>
        <w:t xml:space="preserve">– Agency Questionnaire </w:t>
      </w:r>
      <w:r w:rsidR="003C0F30">
        <w:t>– Section A - Questions 10 - 12</w:t>
      </w:r>
      <w:bookmarkEnd w:id="184"/>
    </w:p>
    <w:p w14:paraId="21DAE59C" w14:textId="77777777" w:rsidR="00633B77" w:rsidRPr="00633B77" w:rsidRDefault="00633B77" w:rsidP="00CB6C08">
      <w:pPr>
        <w:pStyle w:val="Heading4"/>
      </w:pPr>
      <w:r w:rsidRPr="00633B77">
        <w:t>Section B:  Program Information</w:t>
      </w:r>
    </w:p>
    <w:p w14:paraId="5BE28BF6" w14:textId="77777777" w:rsidR="00633B77" w:rsidRDefault="00633B77" w:rsidP="00633B77">
      <w:pPr>
        <w:spacing w:after="120"/>
      </w:pPr>
      <w:r w:rsidRPr="00633B77">
        <w:rPr>
          <w:b/>
          <w:bCs/>
        </w:rPr>
        <w:t>Number 1:</w:t>
      </w:r>
      <w:r>
        <w:t xml:space="preserve">  Provide information on who the agency collaborates with, what is collaborated on, and how the collaboration occurs to address area poverty issues.</w:t>
      </w:r>
    </w:p>
    <w:p w14:paraId="1D205621" w14:textId="1E7FE8EA" w:rsidR="00633B77" w:rsidRDefault="00633B77" w:rsidP="00633B77">
      <w:pPr>
        <w:spacing w:after="120"/>
      </w:pPr>
      <w:r w:rsidRPr="00633B77">
        <w:rPr>
          <w:b/>
          <w:bCs/>
        </w:rPr>
        <w:t>Number 2:</w:t>
      </w:r>
      <w:r>
        <w:t xml:space="preserve">  Select all applicable checkboxes for National Goal</w:t>
      </w:r>
      <w:r w:rsidR="00721DBB">
        <w:t>(s)</w:t>
      </w:r>
      <w:r>
        <w:t xml:space="preserve"> that are met.</w:t>
      </w:r>
    </w:p>
    <w:p w14:paraId="7C94E9D4" w14:textId="77777777" w:rsidR="00633B77" w:rsidRDefault="00633B77" w:rsidP="00633B77">
      <w:pPr>
        <w:spacing w:after="120"/>
      </w:pPr>
      <w:r w:rsidRPr="00633B77">
        <w:rPr>
          <w:b/>
          <w:bCs/>
        </w:rPr>
        <w:t>Number 3:</w:t>
      </w:r>
      <w:r>
        <w:t xml:space="preserve">  Select all applicable checkboxes for the CSBG program operation domains.</w:t>
      </w:r>
    </w:p>
    <w:p w14:paraId="3BB08D2A" w14:textId="57A6DF50" w:rsidR="00633B77" w:rsidRDefault="00633B77" w:rsidP="00633B77">
      <w:pPr>
        <w:spacing w:after="120"/>
      </w:pPr>
      <w:r>
        <w:t xml:space="preserve">Select the </w:t>
      </w:r>
      <w:r w:rsidRPr="00633B77">
        <w:rPr>
          <w:b/>
          <w:bCs/>
        </w:rPr>
        <w:t xml:space="preserve">Save </w:t>
      </w:r>
      <w:r>
        <w:t>button to validate and save the information.</w:t>
      </w:r>
    </w:p>
    <w:p w14:paraId="37D1E391" w14:textId="0C2A38AE" w:rsidR="00633B77" w:rsidRDefault="00633B77" w:rsidP="00633B77">
      <w:pPr>
        <w:jc w:val="center"/>
      </w:pPr>
      <w:r>
        <w:rPr>
          <w:noProof/>
        </w:rPr>
        <w:drawing>
          <wp:inline distT="0" distB="0" distL="0" distR="0" wp14:anchorId="3F4C8A24" wp14:editId="4EA6769F">
            <wp:extent cx="5210175" cy="3211272"/>
            <wp:effectExtent l="19050" t="19050" r="9525" b="27305"/>
            <wp:docPr id="551" name="Picture 551" descr="Agency information section b program information questions 1 2 an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gency information section b program information questions 1 2 and 3."/>
                    <pic:cNvPicPr/>
                  </pic:nvPicPr>
                  <pic:blipFill>
                    <a:blip r:embed="rId104"/>
                    <a:stretch>
                      <a:fillRect/>
                    </a:stretch>
                  </pic:blipFill>
                  <pic:spPr>
                    <a:xfrm>
                      <a:off x="0" y="0"/>
                      <a:ext cx="5237457" cy="3228087"/>
                    </a:xfrm>
                    <a:prstGeom prst="rect">
                      <a:avLst/>
                    </a:prstGeom>
                    <a:ln>
                      <a:solidFill>
                        <a:schemeClr val="tx1"/>
                      </a:solidFill>
                    </a:ln>
                  </pic:spPr>
                </pic:pic>
              </a:graphicData>
            </a:graphic>
          </wp:inline>
        </w:drawing>
      </w:r>
    </w:p>
    <w:p w14:paraId="397AEA96" w14:textId="3DC51C47" w:rsidR="00633B77" w:rsidRDefault="00633B77" w:rsidP="00633B77">
      <w:pPr>
        <w:pStyle w:val="Caption"/>
      </w:pPr>
      <w:bookmarkStart w:id="185" w:name="_Toc94518450"/>
      <w:r>
        <w:t>Figure</w:t>
      </w:r>
      <w:r w:rsidRPr="00040D0F">
        <w:t xml:space="preserve"> </w:t>
      </w:r>
      <w:r>
        <w:t>9.7</w:t>
      </w:r>
      <w:r w:rsidRPr="00040D0F">
        <w:t xml:space="preserve"> </w:t>
      </w:r>
      <w:r>
        <w:t xml:space="preserve">– Agency Questionnaire </w:t>
      </w:r>
      <w:r w:rsidR="00B672D1">
        <w:t>- Section B – Program Information</w:t>
      </w:r>
      <w:bookmarkEnd w:id="185"/>
    </w:p>
    <w:p w14:paraId="76058D9D" w14:textId="77777777" w:rsidR="00633B77" w:rsidRPr="00633B77" w:rsidRDefault="00633B77" w:rsidP="00CB6C08">
      <w:pPr>
        <w:pStyle w:val="Heading4"/>
      </w:pPr>
      <w:r w:rsidRPr="00633B77">
        <w:t>Section C:  Tripartite Board</w:t>
      </w:r>
    </w:p>
    <w:p w14:paraId="2A5D4EF4" w14:textId="6B0C4322" w:rsidR="00633B77" w:rsidRDefault="00633B77" w:rsidP="00633B77">
      <w:pPr>
        <w:spacing w:after="120"/>
      </w:pPr>
      <w:r w:rsidRPr="00633B77">
        <w:t>This section is to provide information regarding the agency’s board and staff.</w:t>
      </w:r>
    </w:p>
    <w:p w14:paraId="33B9163C" w14:textId="77777777" w:rsidR="00633B77" w:rsidRPr="00633B77" w:rsidRDefault="00633B77" w:rsidP="00633B77">
      <w:pPr>
        <w:spacing w:after="120"/>
      </w:pPr>
      <w:r w:rsidRPr="00633B77">
        <w:rPr>
          <w:b/>
          <w:bCs/>
        </w:rPr>
        <w:lastRenderedPageBreak/>
        <w:t>Number 1:</w:t>
      </w:r>
      <w:r w:rsidRPr="00633B77">
        <w:t xml:space="preserve">  Pulled from previous questionnaire’s answer but can be changed.  Provide information on new board member orientation training.</w:t>
      </w:r>
    </w:p>
    <w:p w14:paraId="5E96D4A9" w14:textId="77777777" w:rsidR="00633B77" w:rsidRPr="00633B77" w:rsidRDefault="00633B77" w:rsidP="00633B77">
      <w:pPr>
        <w:spacing w:after="120"/>
      </w:pPr>
      <w:r w:rsidRPr="00633B77">
        <w:rPr>
          <w:b/>
          <w:bCs/>
        </w:rPr>
        <w:t>Number 2:</w:t>
      </w:r>
      <w:r w:rsidRPr="00633B77">
        <w:t xml:space="preserve">  Select/Enter the date for the most recent board and agency staff ROMA training.</w:t>
      </w:r>
    </w:p>
    <w:p w14:paraId="5B694191" w14:textId="77777777" w:rsidR="00633B77" w:rsidRPr="00633B77" w:rsidRDefault="00633B77" w:rsidP="00633B77">
      <w:pPr>
        <w:spacing w:after="120"/>
      </w:pPr>
      <w:r w:rsidRPr="00633B77">
        <w:rPr>
          <w:b/>
          <w:bCs/>
        </w:rPr>
        <w:t>Number 3a:</w:t>
      </w:r>
      <w:r w:rsidRPr="00633B77">
        <w:t xml:space="preserve">  Provide a list of board members who attended trainings, symposiums, or conferences and what they attended.</w:t>
      </w:r>
    </w:p>
    <w:p w14:paraId="50785747" w14:textId="69E7B030" w:rsidR="00633B77" w:rsidRDefault="00633B77" w:rsidP="00633B77">
      <w:pPr>
        <w:spacing w:after="120"/>
      </w:pPr>
      <w:r w:rsidRPr="00633B77">
        <w:rPr>
          <w:b/>
          <w:bCs/>
        </w:rPr>
        <w:t>Number 3b:</w:t>
      </w:r>
      <w:r w:rsidRPr="00633B77">
        <w:t xml:space="preserve">  Provide information on any plans to send board members to any training, symposium, or conference.</w:t>
      </w:r>
    </w:p>
    <w:p w14:paraId="785F0769" w14:textId="620C7F12" w:rsidR="00633B77" w:rsidRDefault="00633B77" w:rsidP="003C0F30">
      <w:pPr>
        <w:jc w:val="center"/>
        <w:rPr>
          <w:sz w:val="16"/>
          <w:szCs w:val="16"/>
        </w:rPr>
      </w:pPr>
      <w:r>
        <w:rPr>
          <w:noProof/>
        </w:rPr>
        <w:drawing>
          <wp:inline distT="0" distB="0" distL="0" distR="0" wp14:anchorId="1D7344E9" wp14:editId="14050A01">
            <wp:extent cx="4048125" cy="3314620"/>
            <wp:effectExtent l="19050" t="19050" r="9525" b="19685"/>
            <wp:docPr id="552" name="Picture 552" descr="agency information section c program information questions 1 2 an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gency information section c program information questions 1 2 and 3."/>
                    <pic:cNvPicPr/>
                  </pic:nvPicPr>
                  <pic:blipFill>
                    <a:blip r:embed="rId105"/>
                    <a:stretch>
                      <a:fillRect/>
                    </a:stretch>
                  </pic:blipFill>
                  <pic:spPr>
                    <a:xfrm>
                      <a:off x="0" y="0"/>
                      <a:ext cx="4111775" cy="3366737"/>
                    </a:xfrm>
                    <a:prstGeom prst="rect">
                      <a:avLst/>
                    </a:prstGeom>
                    <a:ln>
                      <a:solidFill>
                        <a:schemeClr val="tx1"/>
                      </a:solidFill>
                    </a:ln>
                  </pic:spPr>
                </pic:pic>
              </a:graphicData>
            </a:graphic>
          </wp:inline>
        </w:drawing>
      </w:r>
    </w:p>
    <w:p w14:paraId="194A84E1" w14:textId="0D1DCF0D" w:rsidR="00633B77" w:rsidRDefault="00633B77" w:rsidP="00633B77">
      <w:pPr>
        <w:pStyle w:val="Caption"/>
      </w:pPr>
      <w:bookmarkStart w:id="186" w:name="_Toc94518451"/>
      <w:r>
        <w:t>Figure</w:t>
      </w:r>
      <w:r w:rsidRPr="00040D0F">
        <w:t xml:space="preserve"> </w:t>
      </w:r>
      <w:r>
        <w:t>9.8</w:t>
      </w:r>
      <w:r w:rsidRPr="00040D0F">
        <w:t xml:space="preserve"> </w:t>
      </w:r>
      <w:r>
        <w:t xml:space="preserve">– </w:t>
      </w:r>
      <w:r w:rsidR="00B672D1">
        <w:t>Agency Questionnaire - Section C – Tripartite Board – Questions 1 - 3</w:t>
      </w:r>
      <w:bookmarkEnd w:id="186"/>
    </w:p>
    <w:p w14:paraId="1473C243" w14:textId="0C1BE9EA" w:rsidR="00633B77" w:rsidRDefault="00633B77" w:rsidP="00633B77">
      <w:pPr>
        <w:spacing w:after="120"/>
        <w:rPr>
          <w:sz w:val="16"/>
          <w:szCs w:val="16"/>
        </w:rPr>
      </w:pPr>
    </w:p>
    <w:p w14:paraId="05279B3E" w14:textId="77777777" w:rsidR="00633B77" w:rsidRPr="00633B77" w:rsidRDefault="00633B77" w:rsidP="00633B77">
      <w:pPr>
        <w:spacing w:after="120"/>
      </w:pPr>
      <w:r w:rsidRPr="00633B77">
        <w:rPr>
          <w:b/>
          <w:bCs/>
        </w:rPr>
        <w:t>Numbers 4 and 5:</w:t>
      </w:r>
      <w:r w:rsidRPr="00633B77">
        <w:t xml:space="preserve">  Select if the agency’s board has a code of ethics and if so, describe where it is published.</w:t>
      </w:r>
    </w:p>
    <w:p w14:paraId="5B7B485A" w14:textId="77777777" w:rsidR="00633B77" w:rsidRPr="00633B77" w:rsidRDefault="00633B77" w:rsidP="00633B77">
      <w:pPr>
        <w:spacing w:after="120"/>
      </w:pPr>
      <w:r w:rsidRPr="00633B77">
        <w:rPr>
          <w:b/>
          <w:bCs/>
        </w:rPr>
        <w:t>Number 6:</w:t>
      </w:r>
      <w:r w:rsidRPr="00633B77">
        <w:t xml:space="preserve">  Select if the board manual contains the agency’s mission statement.</w:t>
      </w:r>
    </w:p>
    <w:p w14:paraId="239392B1" w14:textId="77777777" w:rsidR="00633B77" w:rsidRPr="00633B77" w:rsidRDefault="00633B77" w:rsidP="00633B77">
      <w:pPr>
        <w:spacing w:after="120"/>
      </w:pPr>
      <w:r w:rsidRPr="00633B77">
        <w:rPr>
          <w:b/>
          <w:bCs/>
        </w:rPr>
        <w:t>Numbers 7a and 7b</w:t>
      </w:r>
      <w:r w:rsidRPr="00633B77">
        <w:t xml:space="preserve"> (based on type of CAP):  Select if the board approves/reviews the annual budget.</w:t>
      </w:r>
    </w:p>
    <w:p w14:paraId="6F6F5CA6" w14:textId="77777777" w:rsidR="00633B77" w:rsidRPr="00633B77" w:rsidRDefault="00633B77" w:rsidP="00633B77">
      <w:pPr>
        <w:spacing w:after="120"/>
      </w:pPr>
      <w:r w:rsidRPr="00633B77">
        <w:rPr>
          <w:b/>
          <w:bCs/>
        </w:rPr>
        <w:t>Number 8:</w:t>
      </w:r>
      <w:r w:rsidRPr="00633B77">
        <w:t xml:space="preserve">  Pulled from previous questionnaire’s answer but can be changed.  Provide information on the board’s role in organizational standard monitoring and compliance.</w:t>
      </w:r>
    </w:p>
    <w:p w14:paraId="1E425008" w14:textId="5FD68A38" w:rsidR="00633B77" w:rsidRDefault="00633B77" w:rsidP="00633B77">
      <w:pPr>
        <w:spacing w:after="120"/>
      </w:pPr>
      <w:r w:rsidRPr="00633B77">
        <w:t xml:space="preserve">Select the </w:t>
      </w:r>
      <w:r w:rsidRPr="00633B77">
        <w:rPr>
          <w:b/>
          <w:bCs/>
        </w:rPr>
        <w:t>Save</w:t>
      </w:r>
      <w:r w:rsidRPr="00633B77">
        <w:t xml:space="preserve"> button to validate and save the information.</w:t>
      </w:r>
    </w:p>
    <w:p w14:paraId="302793A9" w14:textId="78171B97" w:rsidR="00633B77" w:rsidRDefault="00633B77" w:rsidP="003C0F30">
      <w:pPr>
        <w:jc w:val="center"/>
      </w:pPr>
      <w:r>
        <w:rPr>
          <w:noProof/>
        </w:rPr>
        <w:drawing>
          <wp:inline distT="0" distB="0" distL="0" distR="0" wp14:anchorId="54F6C215" wp14:editId="7609DBF8">
            <wp:extent cx="4591050" cy="2488780"/>
            <wp:effectExtent l="19050" t="19050" r="19050" b="26035"/>
            <wp:docPr id="559" name="Picture 559" descr="agency information section c program information questions 4 throug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gency information section c program information questions 4 through 8."/>
                    <pic:cNvPicPr/>
                  </pic:nvPicPr>
                  <pic:blipFill>
                    <a:blip r:embed="rId106"/>
                    <a:stretch>
                      <a:fillRect/>
                    </a:stretch>
                  </pic:blipFill>
                  <pic:spPr>
                    <a:xfrm>
                      <a:off x="0" y="0"/>
                      <a:ext cx="4646158" cy="2518654"/>
                    </a:xfrm>
                    <a:prstGeom prst="rect">
                      <a:avLst/>
                    </a:prstGeom>
                    <a:ln>
                      <a:solidFill>
                        <a:schemeClr val="tx1"/>
                      </a:solidFill>
                    </a:ln>
                  </pic:spPr>
                </pic:pic>
              </a:graphicData>
            </a:graphic>
          </wp:inline>
        </w:drawing>
      </w:r>
    </w:p>
    <w:p w14:paraId="08231EED" w14:textId="438E6E6A" w:rsidR="00633B77" w:rsidRDefault="00633B77" w:rsidP="00633B77">
      <w:pPr>
        <w:pStyle w:val="Caption"/>
      </w:pPr>
      <w:bookmarkStart w:id="187" w:name="_Toc94518452"/>
      <w:r>
        <w:t>Figure</w:t>
      </w:r>
      <w:r w:rsidRPr="00040D0F">
        <w:t xml:space="preserve"> </w:t>
      </w:r>
      <w:r>
        <w:t>9.9</w:t>
      </w:r>
      <w:r w:rsidRPr="00040D0F">
        <w:t xml:space="preserve"> </w:t>
      </w:r>
      <w:r>
        <w:t xml:space="preserve">– Agency Questionnaire </w:t>
      </w:r>
      <w:r w:rsidR="00B672D1">
        <w:t>– Tripartite Board – Questions 4 - 8</w:t>
      </w:r>
      <w:bookmarkEnd w:id="187"/>
    </w:p>
    <w:p w14:paraId="34F58280" w14:textId="77777777" w:rsidR="00633B77" w:rsidRPr="00633B77" w:rsidRDefault="00633B77" w:rsidP="00B672D1">
      <w:pPr>
        <w:pStyle w:val="Heading4"/>
      </w:pPr>
      <w:r w:rsidRPr="00633B77">
        <w:lastRenderedPageBreak/>
        <w:t>Section D:  Client Files</w:t>
      </w:r>
    </w:p>
    <w:p w14:paraId="499C29D6" w14:textId="65ADC03B" w:rsidR="00633B77" w:rsidRDefault="00633B77" w:rsidP="00633B77">
      <w:pPr>
        <w:keepNext/>
      </w:pPr>
      <w:r w:rsidRPr="00633B77">
        <w:t>This section pertains to client files and the information contained in them.</w:t>
      </w:r>
    </w:p>
    <w:p w14:paraId="55B495D6" w14:textId="0BE51CFE" w:rsidR="00633B77" w:rsidRDefault="00633B77" w:rsidP="00633B77">
      <w:pPr>
        <w:keepNext/>
      </w:pPr>
    </w:p>
    <w:p w14:paraId="695D04EA" w14:textId="77777777" w:rsidR="00633B77" w:rsidRPr="00633B77" w:rsidRDefault="00633B77" w:rsidP="00633B77">
      <w:pPr>
        <w:spacing w:after="120"/>
      </w:pPr>
      <w:r w:rsidRPr="00633B77">
        <w:rPr>
          <w:b/>
          <w:bCs/>
        </w:rPr>
        <w:t>Number 1:</w:t>
      </w:r>
      <w:r w:rsidRPr="00633B77">
        <w:t xml:space="preserve">  Select if client files are retained on site and if DCED staff are able to inspect them.</w:t>
      </w:r>
    </w:p>
    <w:p w14:paraId="30927EEB" w14:textId="7CA8CF1A" w:rsidR="00633B77" w:rsidRPr="00633B77" w:rsidRDefault="00633B77" w:rsidP="00633B77">
      <w:pPr>
        <w:spacing w:after="120"/>
      </w:pPr>
      <w:r w:rsidRPr="00633B77">
        <w:rPr>
          <w:b/>
          <w:bCs/>
        </w:rPr>
        <w:t>Number 2:</w:t>
      </w:r>
      <w:r w:rsidRPr="00633B77">
        <w:t xml:space="preserve">  For a through </w:t>
      </w:r>
      <w:r w:rsidR="00721DBB">
        <w:t>i</w:t>
      </w:r>
      <w:r w:rsidRPr="00633B77">
        <w:t>, select if the particular documents and information are in the client files.</w:t>
      </w:r>
    </w:p>
    <w:p w14:paraId="7F1BC526" w14:textId="77777777" w:rsidR="00633B77" w:rsidRPr="00633B77" w:rsidRDefault="00633B77" w:rsidP="00633B77">
      <w:pPr>
        <w:spacing w:after="120"/>
      </w:pPr>
      <w:r w:rsidRPr="00633B77">
        <w:t xml:space="preserve">Select the </w:t>
      </w:r>
      <w:r w:rsidRPr="00633B77">
        <w:rPr>
          <w:b/>
          <w:bCs/>
        </w:rPr>
        <w:t>Save</w:t>
      </w:r>
      <w:r w:rsidRPr="00633B77">
        <w:t xml:space="preserve"> button to validate and save the information.</w:t>
      </w:r>
    </w:p>
    <w:p w14:paraId="3B15233C" w14:textId="196DD3E6" w:rsidR="00633B77" w:rsidRDefault="00633B77" w:rsidP="00633B77">
      <w:pPr>
        <w:jc w:val="center"/>
      </w:pPr>
      <w:r>
        <w:rPr>
          <w:noProof/>
        </w:rPr>
        <w:drawing>
          <wp:inline distT="0" distB="0" distL="0" distR="0" wp14:anchorId="10D88F3F" wp14:editId="18317FA5">
            <wp:extent cx="4848225" cy="2879929"/>
            <wp:effectExtent l="19050" t="19050" r="9525" b="15875"/>
            <wp:docPr id="561" name="Picture 561" descr="agency information section d client files questions 1 an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gency information section d client files questions 1 and 2."/>
                    <pic:cNvPicPr/>
                  </pic:nvPicPr>
                  <pic:blipFill>
                    <a:blip r:embed="rId107"/>
                    <a:stretch>
                      <a:fillRect/>
                    </a:stretch>
                  </pic:blipFill>
                  <pic:spPr>
                    <a:xfrm>
                      <a:off x="0" y="0"/>
                      <a:ext cx="4867290" cy="2891254"/>
                    </a:xfrm>
                    <a:prstGeom prst="rect">
                      <a:avLst/>
                    </a:prstGeom>
                    <a:ln>
                      <a:solidFill>
                        <a:schemeClr val="tx1"/>
                      </a:solidFill>
                    </a:ln>
                  </pic:spPr>
                </pic:pic>
              </a:graphicData>
            </a:graphic>
          </wp:inline>
        </w:drawing>
      </w:r>
    </w:p>
    <w:p w14:paraId="7BE4E3D0" w14:textId="17048BFD" w:rsidR="00B672D1" w:rsidRPr="00B672D1" w:rsidRDefault="00633B77" w:rsidP="00B672D1">
      <w:pPr>
        <w:pStyle w:val="Caption"/>
      </w:pPr>
      <w:bookmarkStart w:id="188" w:name="_Toc94518453"/>
      <w:r>
        <w:t>Figure</w:t>
      </w:r>
      <w:r w:rsidRPr="00040D0F">
        <w:t xml:space="preserve"> </w:t>
      </w:r>
      <w:r>
        <w:t>9.</w:t>
      </w:r>
      <w:r w:rsidR="00CB6C08">
        <w:t>10</w:t>
      </w:r>
      <w:r w:rsidRPr="00040D0F">
        <w:t xml:space="preserve"> </w:t>
      </w:r>
      <w:r>
        <w:t xml:space="preserve">– Agency Questionnaire </w:t>
      </w:r>
      <w:r w:rsidR="00B672D1">
        <w:t>– Section D – Client Files – Questions 1 and 2</w:t>
      </w:r>
      <w:bookmarkEnd w:id="188"/>
    </w:p>
    <w:p w14:paraId="44C07FBD" w14:textId="77777777" w:rsidR="00CB6C08" w:rsidRPr="00CB6C08" w:rsidRDefault="00CB6C08" w:rsidP="00B672D1">
      <w:pPr>
        <w:pStyle w:val="Heading4"/>
      </w:pPr>
      <w:r w:rsidRPr="00CB6C08">
        <w:t>Section E:  Program Operations</w:t>
      </w:r>
    </w:p>
    <w:p w14:paraId="27F15D4A" w14:textId="77777777" w:rsidR="00CB6C08" w:rsidRPr="00CB6C08" w:rsidRDefault="00CB6C08" w:rsidP="00CB6C08">
      <w:pPr>
        <w:spacing w:after="120"/>
      </w:pPr>
      <w:r w:rsidRPr="00CB6C08">
        <w:t xml:space="preserve">This section is to provide agency information regarding denial of services, grievances, needs assessments, training, and tracking/analyzing data for COPOS reporting.  For all questions, information is pulled from previous questionnaire’s answer but can be changed.  </w:t>
      </w:r>
    </w:p>
    <w:p w14:paraId="71949B60" w14:textId="0EEDEF0E" w:rsidR="00CB6C08" w:rsidRDefault="00CB6C08" w:rsidP="00CB6C08">
      <w:r w:rsidRPr="00CB6C08">
        <w:t xml:space="preserve">Select the </w:t>
      </w:r>
      <w:r w:rsidRPr="00CB6C08">
        <w:rPr>
          <w:b/>
          <w:bCs/>
        </w:rPr>
        <w:t>Save</w:t>
      </w:r>
      <w:r w:rsidRPr="00CB6C08">
        <w:t xml:space="preserve"> button to validate and save the information.</w:t>
      </w:r>
    </w:p>
    <w:p w14:paraId="58F8A242" w14:textId="5575A454" w:rsidR="00CB6C08" w:rsidRDefault="00CB6C08" w:rsidP="00CB6C08"/>
    <w:p w14:paraId="0A1C20B7" w14:textId="6A6597CE" w:rsidR="00CB6C08" w:rsidRDefault="00CB6C08" w:rsidP="00CB6C08">
      <w:pPr>
        <w:spacing w:after="120"/>
      </w:pPr>
      <w:r w:rsidRPr="00CB6C08">
        <w:rPr>
          <w:b/>
          <w:bCs/>
        </w:rPr>
        <w:t>Number 1:</w:t>
      </w:r>
      <w:r w:rsidRPr="00CB6C08">
        <w:t xml:space="preserve">  Provide information on agency procedures for applicant denial of services.</w:t>
      </w:r>
    </w:p>
    <w:p w14:paraId="567D9C4A" w14:textId="54F0EC86" w:rsidR="00CB6C08" w:rsidRDefault="00CB6C08" w:rsidP="00CB6C08">
      <w:pPr>
        <w:jc w:val="center"/>
        <w:rPr>
          <w:b/>
          <w:bCs/>
        </w:rPr>
      </w:pPr>
      <w:r>
        <w:rPr>
          <w:noProof/>
        </w:rPr>
        <w:drawing>
          <wp:inline distT="0" distB="0" distL="0" distR="0" wp14:anchorId="0D28CA23" wp14:editId="70DF4D4B">
            <wp:extent cx="5210175" cy="1236303"/>
            <wp:effectExtent l="19050" t="19050" r="9525" b="21590"/>
            <wp:docPr id="352" name="Picture 352" descr="agency information section 3 program operations ques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gency information section 3 program operations question 1."/>
                    <pic:cNvPicPr/>
                  </pic:nvPicPr>
                  <pic:blipFill>
                    <a:blip r:embed="rId108"/>
                    <a:stretch>
                      <a:fillRect/>
                    </a:stretch>
                  </pic:blipFill>
                  <pic:spPr>
                    <a:xfrm>
                      <a:off x="0" y="0"/>
                      <a:ext cx="5283628" cy="1253732"/>
                    </a:xfrm>
                    <a:prstGeom prst="rect">
                      <a:avLst/>
                    </a:prstGeom>
                    <a:ln>
                      <a:solidFill>
                        <a:schemeClr val="tx1"/>
                      </a:solidFill>
                    </a:ln>
                  </pic:spPr>
                </pic:pic>
              </a:graphicData>
            </a:graphic>
          </wp:inline>
        </w:drawing>
      </w:r>
    </w:p>
    <w:p w14:paraId="39AEA546" w14:textId="40FD3A53" w:rsidR="00CB6C08" w:rsidRDefault="00CB6C08" w:rsidP="00B672D1">
      <w:pPr>
        <w:pStyle w:val="Caption"/>
        <w:rPr>
          <w:b w:val="0"/>
          <w:bCs w:val="0"/>
        </w:rPr>
      </w:pPr>
      <w:bookmarkStart w:id="189" w:name="_Toc94518454"/>
      <w:r>
        <w:t>Figure</w:t>
      </w:r>
      <w:r w:rsidRPr="00040D0F">
        <w:t xml:space="preserve"> </w:t>
      </w:r>
      <w:r>
        <w:t>9.11</w:t>
      </w:r>
      <w:r w:rsidRPr="00040D0F">
        <w:t xml:space="preserve"> </w:t>
      </w:r>
      <w:r>
        <w:t xml:space="preserve">– Agency Questionnaire </w:t>
      </w:r>
      <w:r w:rsidR="00B672D1">
        <w:t>– Section E – Program Operations</w:t>
      </w:r>
      <w:bookmarkEnd w:id="189"/>
    </w:p>
    <w:p w14:paraId="43A0B5AE" w14:textId="6E07254F" w:rsidR="00B672D1" w:rsidRPr="00CB6C08" w:rsidRDefault="00B672D1" w:rsidP="00B672D1">
      <w:pPr>
        <w:pStyle w:val="Heading4"/>
      </w:pPr>
      <w:r w:rsidRPr="00CB6C08">
        <w:t xml:space="preserve">Section </w:t>
      </w:r>
      <w:r>
        <w:t>F</w:t>
      </w:r>
      <w:r w:rsidRPr="00CB6C08">
        <w:t xml:space="preserve">:  </w:t>
      </w:r>
      <w:r>
        <w:t>Agency Self-Assessment</w:t>
      </w:r>
    </w:p>
    <w:p w14:paraId="7E9D7873" w14:textId="7556BE7A" w:rsidR="00CB6C08" w:rsidRPr="00CB6C08" w:rsidRDefault="00CB6C08" w:rsidP="00CB6C08">
      <w:r w:rsidRPr="00CB6C08">
        <w:t xml:space="preserve">The Agency Self-Assessment (Section F) of the questionnaire has 28 questions. Only question 1 information is pulled from the previous year’s answer (but can be changed).  </w:t>
      </w:r>
    </w:p>
    <w:p w14:paraId="1D2E0901" w14:textId="10E932C6" w:rsidR="00CB6C08" w:rsidRDefault="00CB6C08" w:rsidP="00CB6C08">
      <w:pPr>
        <w:jc w:val="center"/>
      </w:pPr>
      <w:r>
        <w:rPr>
          <w:noProof/>
        </w:rPr>
        <w:lastRenderedPageBreak/>
        <w:drawing>
          <wp:inline distT="0" distB="0" distL="0" distR="0" wp14:anchorId="65BDA564" wp14:editId="199D70E6">
            <wp:extent cx="4657725" cy="2237301"/>
            <wp:effectExtent l="19050" t="19050" r="9525" b="10795"/>
            <wp:docPr id="353" name="Picture 353" descr="self assessment section f questions 1 an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elf assessment section f questions 1 and 2."/>
                    <pic:cNvPicPr/>
                  </pic:nvPicPr>
                  <pic:blipFill>
                    <a:blip r:embed="rId109"/>
                    <a:stretch>
                      <a:fillRect/>
                    </a:stretch>
                  </pic:blipFill>
                  <pic:spPr>
                    <a:xfrm>
                      <a:off x="0" y="0"/>
                      <a:ext cx="4715368" cy="2264989"/>
                    </a:xfrm>
                    <a:prstGeom prst="rect">
                      <a:avLst/>
                    </a:prstGeom>
                    <a:ln>
                      <a:solidFill>
                        <a:schemeClr val="tx1"/>
                      </a:solidFill>
                    </a:ln>
                  </pic:spPr>
                </pic:pic>
              </a:graphicData>
            </a:graphic>
          </wp:inline>
        </w:drawing>
      </w:r>
    </w:p>
    <w:p w14:paraId="705603D5" w14:textId="2B5C8EF5" w:rsidR="00CB6C08" w:rsidRDefault="00CB6C08" w:rsidP="00CB6C08">
      <w:pPr>
        <w:pStyle w:val="Caption"/>
      </w:pPr>
      <w:bookmarkStart w:id="190" w:name="_Toc94518455"/>
      <w:r>
        <w:t>Figure</w:t>
      </w:r>
      <w:r w:rsidRPr="00040D0F">
        <w:t xml:space="preserve"> </w:t>
      </w:r>
      <w:r>
        <w:t>9.12</w:t>
      </w:r>
      <w:r w:rsidRPr="00040D0F">
        <w:t xml:space="preserve"> </w:t>
      </w:r>
      <w:r>
        <w:t xml:space="preserve">– Agency Questionnaire </w:t>
      </w:r>
      <w:r w:rsidR="00B672D1">
        <w:t>– Section F – Agency Self-Assessment</w:t>
      </w:r>
      <w:bookmarkEnd w:id="190"/>
    </w:p>
    <w:p w14:paraId="5D4D92FF" w14:textId="287F24E1" w:rsidR="00CB6C08" w:rsidRDefault="00CB6C08" w:rsidP="00CB6C08">
      <w:pPr>
        <w:jc w:val="center"/>
      </w:pPr>
    </w:p>
    <w:p w14:paraId="653B0724" w14:textId="51C1CACA" w:rsidR="00CB6C08" w:rsidRPr="00CB6C08" w:rsidRDefault="00CB6C08" w:rsidP="00CB6C08">
      <w:pPr>
        <w:spacing w:after="120"/>
      </w:pPr>
      <w:r w:rsidRPr="00CB6C08">
        <w:rPr>
          <w:b/>
          <w:bCs/>
        </w:rPr>
        <w:t>Number 9:</w:t>
      </w:r>
      <w:r w:rsidRPr="00CB6C08">
        <w:t xml:space="preserve">  Will list any agency Organizational Standards that are currently “Not Met” or are “Awaiting ED Approval” and a list of standards previously un-met for several months.</w:t>
      </w:r>
      <w:r w:rsidR="00721DBB">
        <w:t xml:space="preserve">  The agency should list any areas the agency will focus on to ensure all standards are met regularly, as well as providing information on any areas where assistance is required.</w:t>
      </w:r>
    </w:p>
    <w:p w14:paraId="30B685E2" w14:textId="070F4634" w:rsidR="00CB6C08" w:rsidRDefault="00CB6C08" w:rsidP="00CB6C08">
      <w:pPr>
        <w:jc w:val="center"/>
      </w:pPr>
      <w:r>
        <w:rPr>
          <w:noProof/>
        </w:rPr>
        <w:drawing>
          <wp:inline distT="0" distB="0" distL="0" distR="0" wp14:anchorId="67921218" wp14:editId="69CD10B6">
            <wp:extent cx="5943600" cy="1647190"/>
            <wp:effectExtent l="19050" t="19050" r="19050" b="10160"/>
            <wp:docPr id="356" name="Picture 356" descr="self assessment section f questio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self assessment section f question 9."/>
                    <pic:cNvPicPr/>
                  </pic:nvPicPr>
                  <pic:blipFill>
                    <a:blip r:embed="rId110"/>
                    <a:stretch>
                      <a:fillRect/>
                    </a:stretch>
                  </pic:blipFill>
                  <pic:spPr>
                    <a:xfrm>
                      <a:off x="0" y="0"/>
                      <a:ext cx="5943600" cy="1647190"/>
                    </a:xfrm>
                    <a:prstGeom prst="rect">
                      <a:avLst/>
                    </a:prstGeom>
                    <a:ln>
                      <a:solidFill>
                        <a:schemeClr val="tx1"/>
                      </a:solidFill>
                    </a:ln>
                  </pic:spPr>
                </pic:pic>
              </a:graphicData>
            </a:graphic>
          </wp:inline>
        </w:drawing>
      </w:r>
    </w:p>
    <w:p w14:paraId="74FCBF9D" w14:textId="28165328" w:rsidR="00CB6C08" w:rsidRDefault="00CB6C08" w:rsidP="00CB6C08">
      <w:pPr>
        <w:pStyle w:val="Caption"/>
      </w:pPr>
      <w:bookmarkStart w:id="191" w:name="_Toc94518456"/>
      <w:r>
        <w:t>Figure</w:t>
      </w:r>
      <w:r w:rsidRPr="00040D0F">
        <w:t xml:space="preserve"> </w:t>
      </w:r>
      <w:r>
        <w:t>9.13</w:t>
      </w:r>
      <w:r w:rsidRPr="00040D0F">
        <w:t xml:space="preserve"> </w:t>
      </w:r>
      <w:r>
        <w:t xml:space="preserve">– Agency Questionnaire </w:t>
      </w:r>
      <w:r w:rsidR="00B672D1">
        <w:t>– Agency Self-Assessment</w:t>
      </w:r>
      <w:r w:rsidR="00832F6E">
        <w:t xml:space="preserve"> – Question 9</w:t>
      </w:r>
      <w:bookmarkEnd w:id="191"/>
    </w:p>
    <w:p w14:paraId="7C2223B3" w14:textId="0C0A7EF7" w:rsidR="00CB6C08" w:rsidRDefault="00CB6C08" w:rsidP="00CB6C08"/>
    <w:p w14:paraId="1071E45F" w14:textId="77777777" w:rsidR="00CB6C08" w:rsidRPr="00CB6C08" w:rsidRDefault="00CB6C08" w:rsidP="00CB6C08">
      <w:pPr>
        <w:keepNext/>
        <w:spacing w:after="120"/>
        <w:jc w:val="both"/>
      </w:pPr>
      <w:r w:rsidRPr="00CB6C08">
        <w:rPr>
          <w:b/>
          <w:bCs/>
        </w:rPr>
        <w:t>Number 24:</w:t>
      </w:r>
      <w:r w:rsidRPr="00CB6C08">
        <w:t xml:space="preserve">  Requires a description if Yes is selected.</w:t>
      </w:r>
    </w:p>
    <w:p w14:paraId="7C52CF26" w14:textId="77777777" w:rsidR="00CB6C08" w:rsidRPr="00CB6C08" w:rsidRDefault="00CB6C08" w:rsidP="00CB6C08">
      <w:pPr>
        <w:spacing w:after="120"/>
        <w:jc w:val="both"/>
      </w:pPr>
      <w:r w:rsidRPr="00CB6C08">
        <w:rPr>
          <w:b/>
          <w:bCs/>
        </w:rPr>
        <w:t>Number 25:</w:t>
      </w:r>
      <w:r w:rsidRPr="00CB6C08">
        <w:t xml:space="preserve">  A description is required regardless if Yes, No, or N/A is selected.</w:t>
      </w:r>
    </w:p>
    <w:p w14:paraId="0FE1DF51" w14:textId="5F7B60AC" w:rsidR="00CB6C08" w:rsidRDefault="00CB6C08" w:rsidP="00CB6C08">
      <w:pPr>
        <w:spacing w:after="120"/>
        <w:jc w:val="both"/>
      </w:pPr>
      <w:r w:rsidRPr="00CB6C08">
        <w:rPr>
          <w:b/>
          <w:bCs/>
        </w:rPr>
        <w:t>Number 26:</w:t>
      </w:r>
      <w:r w:rsidRPr="00CB6C08">
        <w:t xml:space="preserve">  Requires a description if Yes or No is selected.</w:t>
      </w:r>
    </w:p>
    <w:p w14:paraId="1B38813A" w14:textId="3E6F3D04" w:rsidR="00CB6C08" w:rsidRDefault="00CB6C08" w:rsidP="00CB6C08">
      <w:pPr>
        <w:spacing w:after="120"/>
        <w:jc w:val="center"/>
      </w:pPr>
      <w:r>
        <w:rPr>
          <w:noProof/>
        </w:rPr>
        <w:drawing>
          <wp:inline distT="0" distB="0" distL="0" distR="0" wp14:anchorId="74288BBA" wp14:editId="528557A7">
            <wp:extent cx="5000625" cy="2764767"/>
            <wp:effectExtent l="19050" t="19050" r="9525" b="17145"/>
            <wp:docPr id="357" name="Picture 357" descr="self assessment section f questions 24, 25 an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self assessment section f questions 24, 25 and 26."/>
                    <pic:cNvPicPr/>
                  </pic:nvPicPr>
                  <pic:blipFill>
                    <a:blip r:embed="rId111"/>
                    <a:stretch>
                      <a:fillRect/>
                    </a:stretch>
                  </pic:blipFill>
                  <pic:spPr>
                    <a:xfrm>
                      <a:off x="0" y="0"/>
                      <a:ext cx="5067699" cy="2801851"/>
                    </a:xfrm>
                    <a:prstGeom prst="rect">
                      <a:avLst/>
                    </a:prstGeom>
                    <a:ln>
                      <a:solidFill>
                        <a:schemeClr val="tx1"/>
                      </a:solidFill>
                    </a:ln>
                  </pic:spPr>
                </pic:pic>
              </a:graphicData>
            </a:graphic>
          </wp:inline>
        </w:drawing>
      </w:r>
    </w:p>
    <w:p w14:paraId="2056D75E" w14:textId="03205EB0" w:rsidR="00CB6C08" w:rsidRDefault="00CB6C08" w:rsidP="00CB6C08">
      <w:pPr>
        <w:pStyle w:val="Caption"/>
      </w:pPr>
      <w:bookmarkStart w:id="192" w:name="_Toc94518457"/>
      <w:r>
        <w:t>Figure</w:t>
      </w:r>
      <w:r w:rsidRPr="00040D0F">
        <w:t xml:space="preserve"> </w:t>
      </w:r>
      <w:r>
        <w:t>9.14</w:t>
      </w:r>
      <w:r w:rsidRPr="00040D0F">
        <w:t xml:space="preserve"> </w:t>
      </w:r>
      <w:r>
        <w:t>–</w:t>
      </w:r>
      <w:r w:rsidR="00832F6E" w:rsidRPr="00832F6E">
        <w:t xml:space="preserve"> </w:t>
      </w:r>
      <w:r w:rsidR="00832F6E">
        <w:t>Agency Questionnaire – Agency Self-Assessment – Question 24 - 25</w:t>
      </w:r>
      <w:bookmarkEnd w:id="192"/>
    </w:p>
    <w:p w14:paraId="4C84909A" w14:textId="3AAA4DA3" w:rsidR="00CB6C08" w:rsidRDefault="00CB6C08" w:rsidP="00CB6C08">
      <w:pPr>
        <w:spacing w:after="120"/>
        <w:jc w:val="center"/>
      </w:pPr>
    </w:p>
    <w:p w14:paraId="3F4E3844" w14:textId="77777777" w:rsidR="00CB6C08" w:rsidRPr="00CB6C08" w:rsidRDefault="00CB6C08" w:rsidP="00CB6C08">
      <w:pPr>
        <w:keepNext/>
        <w:spacing w:after="120"/>
        <w:jc w:val="both"/>
      </w:pPr>
      <w:r w:rsidRPr="00CB6C08">
        <w:rPr>
          <w:b/>
          <w:bCs/>
        </w:rPr>
        <w:lastRenderedPageBreak/>
        <w:t>Numbers 27 and 28:</w:t>
      </w:r>
      <w:r w:rsidRPr="00CB6C08">
        <w:t xml:space="preserve">  Require a description if Yes is selected.  </w:t>
      </w:r>
    </w:p>
    <w:p w14:paraId="36D1543B" w14:textId="77777777" w:rsidR="00CB6C08" w:rsidRPr="00CB6C08" w:rsidRDefault="00CB6C08" w:rsidP="00CB6C08">
      <w:pPr>
        <w:keepNext/>
        <w:keepLines/>
        <w:spacing w:after="120"/>
      </w:pPr>
      <w:r w:rsidRPr="00CB6C08">
        <w:t xml:space="preserve">Select the </w:t>
      </w:r>
      <w:r w:rsidRPr="00CB6C08">
        <w:rPr>
          <w:b/>
          <w:bCs/>
        </w:rPr>
        <w:t xml:space="preserve">Save </w:t>
      </w:r>
      <w:r w:rsidRPr="00CB6C08">
        <w:t>button to validate and save the information.</w:t>
      </w:r>
    </w:p>
    <w:p w14:paraId="32714AC5" w14:textId="4F0FE69A" w:rsidR="00CB6C08" w:rsidRDefault="00CB6C08" w:rsidP="00CB6C08">
      <w:pPr>
        <w:spacing w:after="120"/>
        <w:jc w:val="center"/>
      </w:pPr>
      <w:r>
        <w:rPr>
          <w:noProof/>
        </w:rPr>
        <w:drawing>
          <wp:inline distT="0" distB="0" distL="0" distR="0" wp14:anchorId="01A073B4" wp14:editId="038369D4">
            <wp:extent cx="5524395" cy="1836420"/>
            <wp:effectExtent l="19050" t="19050" r="19685" b="11430"/>
            <wp:docPr id="360" name="Picture 360" descr="self assessment section f questions 27 an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self assessment section f questions 27 and 28."/>
                    <pic:cNvPicPr/>
                  </pic:nvPicPr>
                  <pic:blipFill rotWithShape="1">
                    <a:blip r:embed="rId112"/>
                    <a:srcRect t="62344"/>
                    <a:stretch/>
                  </pic:blipFill>
                  <pic:spPr bwMode="auto">
                    <a:xfrm>
                      <a:off x="0" y="0"/>
                      <a:ext cx="5538356" cy="184106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9B56F0C" w14:textId="6E3B69C5" w:rsidR="00CB6C08" w:rsidRPr="00CB6C08" w:rsidRDefault="007518A3" w:rsidP="007518A3">
      <w:pPr>
        <w:pStyle w:val="Caption"/>
      </w:pPr>
      <w:bookmarkStart w:id="193" w:name="_Toc94518458"/>
      <w:r>
        <w:t>Figure</w:t>
      </w:r>
      <w:r w:rsidRPr="00040D0F">
        <w:t xml:space="preserve"> </w:t>
      </w:r>
      <w:r>
        <w:t>9.15</w:t>
      </w:r>
      <w:r w:rsidRPr="00040D0F">
        <w:t xml:space="preserve"> </w:t>
      </w:r>
      <w:r>
        <w:t xml:space="preserve">– </w:t>
      </w:r>
      <w:r w:rsidR="00832F6E">
        <w:t>Agency Questionnaire – Agency Self-Assessment – Question 27 - 28</w:t>
      </w:r>
      <w:bookmarkEnd w:id="193"/>
      <w:r w:rsidR="00CB6C08">
        <w:tab/>
      </w:r>
    </w:p>
    <w:p w14:paraId="7348BB17" w14:textId="77777777" w:rsidR="007518A3" w:rsidRPr="007518A3" w:rsidRDefault="007518A3" w:rsidP="007518A3">
      <w:pPr>
        <w:pStyle w:val="Heading4"/>
      </w:pPr>
      <w:r w:rsidRPr="007518A3">
        <w:t>Subcontractors</w:t>
      </w:r>
    </w:p>
    <w:p w14:paraId="483E6741" w14:textId="77777777" w:rsidR="007518A3" w:rsidRDefault="007518A3" w:rsidP="007518A3">
      <w:pPr>
        <w:keepNext/>
        <w:keepLines/>
        <w:spacing w:after="120"/>
      </w:pPr>
      <w:r w:rsidRPr="007518A3">
        <w:t xml:space="preserve">If the agency engages subcontractors with CSBG funds, the agency needs to ensure those subcontractors are listed in the Admin -&gt; Manage Board, Staff, Subcontracts -&gt; Subcontractor Management information.  Subcontractors are added, modified, and deleted here. </w:t>
      </w:r>
    </w:p>
    <w:p w14:paraId="2566D99A" w14:textId="5C34A7BB" w:rsidR="00633B77" w:rsidRDefault="007518A3" w:rsidP="007518A3">
      <w:pPr>
        <w:jc w:val="center"/>
      </w:pPr>
      <w:r>
        <w:rPr>
          <w:noProof/>
        </w:rPr>
        <w:drawing>
          <wp:inline distT="0" distB="0" distL="0" distR="0" wp14:anchorId="288E06EB" wp14:editId="6BAC39AA">
            <wp:extent cx="5324475" cy="1153067"/>
            <wp:effectExtent l="19050" t="19050" r="9525" b="28575"/>
            <wp:docPr id="361" name="Picture 361" descr="agency edit organization information subcontractor management tab to enter c s b g funded subcontra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gency edit organization information subcontractor management tab to enter c s b g funded subcontractors."/>
                    <pic:cNvPicPr/>
                  </pic:nvPicPr>
                  <pic:blipFill>
                    <a:blip r:embed="rId113"/>
                    <a:stretch>
                      <a:fillRect/>
                    </a:stretch>
                  </pic:blipFill>
                  <pic:spPr>
                    <a:xfrm>
                      <a:off x="0" y="0"/>
                      <a:ext cx="5401381" cy="1169722"/>
                    </a:xfrm>
                    <a:prstGeom prst="rect">
                      <a:avLst/>
                    </a:prstGeom>
                    <a:ln>
                      <a:solidFill>
                        <a:schemeClr val="tx1"/>
                      </a:solidFill>
                    </a:ln>
                  </pic:spPr>
                </pic:pic>
              </a:graphicData>
            </a:graphic>
          </wp:inline>
        </w:drawing>
      </w:r>
    </w:p>
    <w:p w14:paraId="6C266CE7" w14:textId="5FA37847" w:rsidR="007518A3" w:rsidRDefault="007518A3" w:rsidP="007518A3">
      <w:pPr>
        <w:pStyle w:val="Caption"/>
      </w:pPr>
      <w:bookmarkStart w:id="194" w:name="_Toc94518459"/>
      <w:r>
        <w:t>Figure</w:t>
      </w:r>
      <w:r w:rsidRPr="00040D0F">
        <w:t xml:space="preserve"> </w:t>
      </w:r>
      <w:r>
        <w:t>9.16</w:t>
      </w:r>
      <w:r w:rsidRPr="00040D0F">
        <w:t xml:space="preserve"> </w:t>
      </w:r>
      <w:r>
        <w:t>–</w:t>
      </w:r>
      <w:r w:rsidR="00832F6E">
        <w:t xml:space="preserve"> Subcontractor Management</w:t>
      </w:r>
      <w:bookmarkEnd w:id="194"/>
    </w:p>
    <w:p w14:paraId="6B13A824" w14:textId="3F4931E1" w:rsidR="007518A3" w:rsidRDefault="007518A3" w:rsidP="007518A3"/>
    <w:p w14:paraId="2EEA31E9" w14:textId="77777777" w:rsidR="007518A3" w:rsidRPr="007518A3" w:rsidRDefault="007518A3" w:rsidP="007518A3">
      <w:pPr>
        <w:keepNext/>
        <w:spacing w:after="120"/>
      </w:pPr>
      <w:r w:rsidRPr="007518A3">
        <w:t xml:space="preserve">If the agency does not have subcontractors listed in their Subcontractor Management, the Subcontractor option will not display in the left navigation menu.  When the agency has subcontractors, the Subcontractors section of the Agency Questionnaire displays in the left navigation menu for selection and display of </w:t>
      </w:r>
      <w:r w:rsidRPr="007518A3">
        <w:rPr>
          <w:b/>
          <w:bCs/>
        </w:rPr>
        <w:t>Section G:  Subcontractors</w:t>
      </w:r>
      <w:r w:rsidRPr="007518A3">
        <w:t xml:space="preserve">.  </w:t>
      </w:r>
    </w:p>
    <w:p w14:paraId="760B69E3" w14:textId="77777777" w:rsidR="007518A3" w:rsidRPr="00633B77" w:rsidRDefault="007518A3" w:rsidP="007518A3"/>
    <w:p w14:paraId="298A59E1" w14:textId="2F2083D8" w:rsidR="00633B77" w:rsidRDefault="007518A3" w:rsidP="007518A3">
      <w:pPr>
        <w:spacing w:after="120"/>
      </w:pPr>
      <w:r w:rsidRPr="007518A3">
        <w:rPr>
          <w:b/>
          <w:bCs/>
        </w:rPr>
        <w:t>Numbers 1 and 2</w:t>
      </w:r>
      <w:r w:rsidRPr="007518A3">
        <w:t>:  A comment is not required.</w:t>
      </w:r>
    </w:p>
    <w:p w14:paraId="0D6EBCBB" w14:textId="318A31F8" w:rsidR="007518A3" w:rsidRDefault="007518A3" w:rsidP="007518A3">
      <w:pPr>
        <w:spacing w:after="120"/>
        <w:jc w:val="center"/>
        <w:rPr>
          <w:sz w:val="16"/>
          <w:szCs w:val="16"/>
        </w:rPr>
      </w:pPr>
      <w:r>
        <w:rPr>
          <w:noProof/>
        </w:rPr>
        <w:drawing>
          <wp:inline distT="0" distB="0" distL="0" distR="0" wp14:anchorId="139D1005" wp14:editId="0B7C4DEF">
            <wp:extent cx="4805320" cy="1703424"/>
            <wp:effectExtent l="19050" t="19050" r="14605" b="11430"/>
            <wp:docPr id="362" name="Picture 362" descr="subcontractors section g questions 1 an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ubcontractors section g questions 1 and 2."/>
                    <pic:cNvPicPr/>
                  </pic:nvPicPr>
                  <pic:blipFill>
                    <a:blip r:embed="rId114"/>
                    <a:stretch>
                      <a:fillRect/>
                    </a:stretch>
                  </pic:blipFill>
                  <pic:spPr>
                    <a:xfrm>
                      <a:off x="0" y="0"/>
                      <a:ext cx="4918600" cy="1743580"/>
                    </a:xfrm>
                    <a:prstGeom prst="rect">
                      <a:avLst/>
                    </a:prstGeom>
                    <a:ln>
                      <a:solidFill>
                        <a:schemeClr val="tx1"/>
                      </a:solidFill>
                    </a:ln>
                  </pic:spPr>
                </pic:pic>
              </a:graphicData>
            </a:graphic>
          </wp:inline>
        </w:drawing>
      </w:r>
    </w:p>
    <w:p w14:paraId="150E37B0" w14:textId="07688E1C" w:rsidR="007518A3" w:rsidRPr="007518A3" w:rsidRDefault="007518A3" w:rsidP="007518A3">
      <w:pPr>
        <w:pStyle w:val="Caption"/>
      </w:pPr>
      <w:bookmarkStart w:id="195" w:name="_Toc94518460"/>
      <w:r w:rsidRPr="007518A3">
        <w:t xml:space="preserve">Figure 9.17 – Agency Questionnaire </w:t>
      </w:r>
      <w:r w:rsidR="00832F6E">
        <w:t>– Section G – Subcontractors – Questions 1 and 2</w:t>
      </w:r>
      <w:bookmarkEnd w:id="195"/>
    </w:p>
    <w:p w14:paraId="1DABD428" w14:textId="2AE37C55" w:rsidR="007518A3" w:rsidRPr="007518A3" w:rsidRDefault="007518A3" w:rsidP="007518A3">
      <w:pPr>
        <w:spacing w:after="120"/>
        <w:rPr>
          <w:sz w:val="12"/>
          <w:szCs w:val="12"/>
        </w:rPr>
      </w:pPr>
    </w:p>
    <w:p w14:paraId="624AC53D" w14:textId="6A1A993C" w:rsidR="007518A3" w:rsidRDefault="007518A3" w:rsidP="007518A3">
      <w:r w:rsidRPr="007518A3">
        <w:rPr>
          <w:b/>
          <w:bCs/>
        </w:rPr>
        <w:t>Numbers 3 through 7a, 8, and 9a:</w:t>
      </w:r>
      <w:r w:rsidRPr="007518A3">
        <w:t xml:space="preserve">  A comment is required if No is selected.</w:t>
      </w:r>
    </w:p>
    <w:p w14:paraId="19757987" w14:textId="7F51FA54" w:rsidR="007518A3" w:rsidRDefault="007518A3" w:rsidP="007518A3">
      <w:pPr>
        <w:jc w:val="center"/>
      </w:pPr>
      <w:r>
        <w:rPr>
          <w:noProof/>
        </w:rPr>
        <w:lastRenderedPageBreak/>
        <w:drawing>
          <wp:inline distT="0" distB="0" distL="0" distR="0" wp14:anchorId="5827550C" wp14:editId="77F695A8">
            <wp:extent cx="5105400" cy="2814515"/>
            <wp:effectExtent l="19050" t="19050" r="19050" b="24130"/>
            <wp:docPr id="363" name="Picture 363" descr="subcontractors section g questions 3, 4 an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subcontractors section g questions 3, 4 and 5"/>
                    <pic:cNvPicPr/>
                  </pic:nvPicPr>
                  <pic:blipFill>
                    <a:blip r:embed="rId115"/>
                    <a:stretch>
                      <a:fillRect/>
                    </a:stretch>
                  </pic:blipFill>
                  <pic:spPr>
                    <a:xfrm>
                      <a:off x="0" y="0"/>
                      <a:ext cx="5119682" cy="2822389"/>
                    </a:xfrm>
                    <a:prstGeom prst="rect">
                      <a:avLst/>
                    </a:prstGeom>
                    <a:ln>
                      <a:solidFill>
                        <a:schemeClr val="tx1"/>
                      </a:solidFill>
                    </a:ln>
                  </pic:spPr>
                </pic:pic>
              </a:graphicData>
            </a:graphic>
          </wp:inline>
        </w:drawing>
      </w:r>
    </w:p>
    <w:p w14:paraId="06FD77DB" w14:textId="3407FE53" w:rsidR="007518A3" w:rsidRDefault="007518A3" w:rsidP="007518A3">
      <w:pPr>
        <w:pStyle w:val="Caption"/>
      </w:pPr>
      <w:bookmarkStart w:id="196" w:name="_Toc94518461"/>
      <w:r w:rsidRPr="007518A3">
        <w:t>Figure 9.1</w:t>
      </w:r>
      <w:r>
        <w:t>8</w:t>
      </w:r>
      <w:r w:rsidRPr="007518A3">
        <w:t xml:space="preserve"> – Agency Questionnaire </w:t>
      </w:r>
      <w:r w:rsidR="00832F6E">
        <w:t>– Subcontractors – Questions 3 - 5</w:t>
      </w:r>
      <w:bookmarkEnd w:id="196"/>
    </w:p>
    <w:p w14:paraId="7666FC70" w14:textId="6901D2A2" w:rsidR="007518A3" w:rsidRPr="007518A3" w:rsidRDefault="007518A3" w:rsidP="007518A3">
      <w:pPr>
        <w:spacing w:after="120"/>
        <w:jc w:val="center"/>
        <w:rPr>
          <w:sz w:val="16"/>
          <w:szCs w:val="16"/>
        </w:rPr>
      </w:pPr>
    </w:p>
    <w:p w14:paraId="34CB79D2" w14:textId="77777777" w:rsidR="007518A3" w:rsidRPr="007518A3" w:rsidRDefault="007518A3" w:rsidP="007518A3">
      <w:pPr>
        <w:spacing w:after="120"/>
        <w:jc w:val="both"/>
      </w:pPr>
      <w:r w:rsidRPr="007518A3">
        <w:rPr>
          <w:b/>
          <w:bCs/>
        </w:rPr>
        <w:t>Number 9b:</w:t>
      </w:r>
      <w:r w:rsidRPr="007518A3">
        <w:t xml:space="preserve">  A comment is required if Yes is selected.</w:t>
      </w:r>
    </w:p>
    <w:p w14:paraId="7D0D4D0C" w14:textId="77777777" w:rsidR="007518A3" w:rsidRPr="007518A3" w:rsidRDefault="007518A3" w:rsidP="007518A3">
      <w:pPr>
        <w:spacing w:after="120"/>
        <w:jc w:val="both"/>
      </w:pPr>
      <w:r w:rsidRPr="007518A3">
        <w:rPr>
          <w:b/>
          <w:bCs/>
        </w:rPr>
        <w:t>Number 10:</w:t>
      </w:r>
      <w:r w:rsidRPr="007518A3">
        <w:t xml:space="preserve">  A comment is required if Yes is selected.</w:t>
      </w:r>
    </w:p>
    <w:p w14:paraId="0251BB73" w14:textId="77777777" w:rsidR="007518A3" w:rsidRPr="007518A3" w:rsidRDefault="007518A3" w:rsidP="007518A3">
      <w:pPr>
        <w:spacing w:after="120"/>
        <w:jc w:val="both"/>
      </w:pPr>
      <w:r w:rsidRPr="007518A3">
        <w:rPr>
          <w:b/>
          <w:bCs/>
        </w:rPr>
        <w:t>Numbers 11 through 13:</w:t>
      </w:r>
      <w:r w:rsidRPr="007518A3">
        <w:t xml:space="preserve">  A comment is required if No is selected.</w:t>
      </w:r>
    </w:p>
    <w:p w14:paraId="1490E872" w14:textId="77777777" w:rsidR="007518A3" w:rsidRPr="007518A3" w:rsidRDefault="007518A3" w:rsidP="007518A3">
      <w:pPr>
        <w:spacing w:after="120"/>
        <w:jc w:val="both"/>
      </w:pPr>
      <w:r w:rsidRPr="007518A3">
        <w:rPr>
          <w:b/>
          <w:bCs/>
        </w:rPr>
        <w:t>Number 14:</w:t>
      </w:r>
      <w:r w:rsidRPr="007518A3">
        <w:t xml:space="preserve">  Inclusion of information is optional.</w:t>
      </w:r>
    </w:p>
    <w:p w14:paraId="163223B4" w14:textId="272FCBA5" w:rsidR="007518A3" w:rsidRDefault="007518A3" w:rsidP="007518A3">
      <w:pPr>
        <w:spacing w:after="120"/>
      </w:pPr>
      <w:r w:rsidRPr="007518A3">
        <w:t xml:space="preserve">Select the </w:t>
      </w:r>
      <w:r w:rsidRPr="007518A3">
        <w:rPr>
          <w:b/>
          <w:bCs/>
        </w:rPr>
        <w:t>Save</w:t>
      </w:r>
      <w:r w:rsidRPr="007518A3">
        <w:t xml:space="preserve"> button to validate and save the information.</w:t>
      </w:r>
    </w:p>
    <w:p w14:paraId="6FA4382E" w14:textId="4BF454B1" w:rsidR="007518A3" w:rsidRDefault="007518A3" w:rsidP="007518A3">
      <w:pPr>
        <w:spacing w:after="120"/>
        <w:jc w:val="center"/>
      </w:pPr>
      <w:r>
        <w:rPr>
          <w:noProof/>
        </w:rPr>
        <w:drawing>
          <wp:inline distT="0" distB="0" distL="0" distR="0" wp14:anchorId="0E8A5CCC" wp14:editId="6D16C164">
            <wp:extent cx="5105400" cy="2991786"/>
            <wp:effectExtent l="19050" t="19050" r="19050" b="18415"/>
            <wp:docPr id="364" name="Picture 364" descr="subcontractors section g questions 12, 13 an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subcontractors section g questions 12, 13 and 14."/>
                    <pic:cNvPicPr/>
                  </pic:nvPicPr>
                  <pic:blipFill>
                    <a:blip r:embed="rId116"/>
                    <a:stretch>
                      <a:fillRect/>
                    </a:stretch>
                  </pic:blipFill>
                  <pic:spPr>
                    <a:xfrm>
                      <a:off x="0" y="0"/>
                      <a:ext cx="5121613" cy="3001287"/>
                    </a:xfrm>
                    <a:prstGeom prst="rect">
                      <a:avLst/>
                    </a:prstGeom>
                    <a:ln>
                      <a:solidFill>
                        <a:schemeClr val="tx1"/>
                      </a:solidFill>
                    </a:ln>
                  </pic:spPr>
                </pic:pic>
              </a:graphicData>
            </a:graphic>
          </wp:inline>
        </w:drawing>
      </w:r>
    </w:p>
    <w:p w14:paraId="31F0ED58" w14:textId="4B67D2D5" w:rsidR="007518A3" w:rsidRDefault="007518A3" w:rsidP="007518A3">
      <w:pPr>
        <w:pStyle w:val="Caption"/>
      </w:pPr>
      <w:bookmarkStart w:id="197" w:name="_Toc94518462"/>
      <w:r w:rsidRPr="007518A3">
        <w:t>Figure 9.1</w:t>
      </w:r>
      <w:r>
        <w:t>9</w:t>
      </w:r>
      <w:r w:rsidRPr="007518A3">
        <w:t xml:space="preserve"> – Agency Questionnaire </w:t>
      </w:r>
      <w:r w:rsidR="00832F6E">
        <w:t>– Subcontractors – Questions 9b - 14</w:t>
      </w:r>
      <w:bookmarkEnd w:id="197"/>
    </w:p>
    <w:p w14:paraId="72E50018" w14:textId="77777777" w:rsidR="007518A3" w:rsidRPr="007518A3" w:rsidRDefault="007518A3" w:rsidP="007518A3">
      <w:pPr>
        <w:pStyle w:val="Heading4"/>
      </w:pPr>
      <w:r w:rsidRPr="007518A3">
        <w:t>Discretionary Monitoring</w:t>
      </w:r>
    </w:p>
    <w:p w14:paraId="1F201B37" w14:textId="15A22956" w:rsidR="007518A3" w:rsidRPr="007518A3" w:rsidRDefault="007518A3" w:rsidP="007518A3">
      <w:pPr>
        <w:keepNext/>
        <w:keepLines/>
        <w:spacing w:after="120"/>
        <w:jc w:val="both"/>
      </w:pPr>
      <w:r w:rsidRPr="007518A3">
        <w:t>If the agency has no previous year Discretionary Requests in COPOS, only questions 1 and 5 display; “None” will be auto-selected in number 1 and a comment is required for number 5.</w:t>
      </w:r>
      <w:r w:rsidR="00BD3E09">
        <w:t xml:space="preserve">  See information for Number 5 below on how to answer this question.</w:t>
      </w:r>
    </w:p>
    <w:p w14:paraId="2DC0DC8E" w14:textId="77777777" w:rsidR="007518A3" w:rsidRPr="007518A3" w:rsidRDefault="007518A3" w:rsidP="007518A3">
      <w:r w:rsidRPr="007518A3">
        <w:t xml:space="preserve">Select the </w:t>
      </w:r>
      <w:r w:rsidRPr="007518A3">
        <w:rPr>
          <w:b/>
          <w:bCs/>
        </w:rPr>
        <w:t xml:space="preserve">Save </w:t>
      </w:r>
      <w:r w:rsidRPr="007518A3">
        <w:t>button to validate and save the information.</w:t>
      </w:r>
    </w:p>
    <w:p w14:paraId="7761DC32" w14:textId="4602FBA3" w:rsidR="007518A3" w:rsidRDefault="003C0F30" w:rsidP="003C0F30">
      <w:pPr>
        <w:spacing w:after="120"/>
        <w:jc w:val="center"/>
      </w:pPr>
      <w:r>
        <w:rPr>
          <w:noProof/>
        </w:rPr>
        <w:lastRenderedPageBreak/>
        <w:drawing>
          <wp:inline distT="0" distB="0" distL="0" distR="0" wp14:anchorId="0D0ADF4D" wp14:editId="7525380E">
            <wp:extent cx="5114925" cy="1922468"/>
            <wp:effectExtent l="19050" t="19050" r="9525" b="20955"/>
            <wp:docPr id="365" name="Picture 365" descr="discretionary monitoring example with no previous year discretionary requests showing questions 1 an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scretionary monitoring example with no previous year discretionary requests showing questions 1 and 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180020" cy="1946934"/>
                    </a:xfrm>
                    <a:prstGeom prst="rect">
                      <a:avLst/>
                    </a:prstGeom>
                    <a:noFill/>
                    <a:ln>
                      <a:solidFill>
                        <a:schemeClr val="tx1"/>
                      </a:solidFill>
                    </a:ln>
                  </pic:spPr>
                </pic:pic>
              </a:graphicData>
            </a:graphic>
          </wp:inline>
        </w:drawing>
      </w:r>
    </w:p>
    <w:p w14:paraId="70E3A797" w14:textId="49AC52C4" w:rsidR="003C0F30" w:rsidRDefault="003C0F30" w:rsidP="003C0F30">
      <w:pPr>
        <w:pStyle w:val="Caption"/>
      </w:pPr>
      <w:bookmarkStart w:id="198" w:name="_Toc94518463"/>
      <w:r w:rsidRPr="007518A3">
        <w:t>Figure 9.</w:t>
      </w:r>
      <w:r>
        <w:t>20</w:t>
      </w:r>
      <w:r w:rsidRPr="007518A3">
        <w:t xml:space="preserve"> – Agency Questionnaire </w:t>
      </w:r>
      <w:r w:rsidR="00832F6E">
        <w:t>– Discretionary Monitoring – Question 1 and 5</w:t>
      </w:r>
      <w:bookmarkEnd w:id="198"/>
    </w:p>
    <w:p w14:paraId="5D1982DB" w14:textId="77777777" w:rsidR="003C0F30" w:rsidRDefault="003C0F30" w:rsidP="003C0F30">
      <w:pPr>
        <w:spacing w:after="60"/>
        <w:rPr>
          <w:i/>
          <w:iCs/>
        </w:rPr>
      </w:pPr>
    </w:p>
    <w:p w14:paraId="692B49D8" w14:textId="1CCF7072" w:rsidR="003C0F30" w:rsidRPr="003C0F30" w:rsidRDefault="003C0F30" w:rsidP="003C0F30">
      <w:pPr>
        <w:spacing w:after="60"/>
      </w:pPr>
      <w:r w:rsidRPr="003C0F30">
        <w:rPr>
          <w:i/>
          <w:iCs/>
        </w:rPr>
        <w:t>For each Discretionary Request within the prior year</w:t>
      </w:r>
      <w:r w:rsidRPr="003C0F30">
        <w:t>, a set of fields displays related to each Request displays.</w:t>
      </w:r>
    </w:p>
    <w:p w14:paraId="3CBCCD1E" w14:textId="77777777" w:rsidR="003C0F30" w:rsidRPr="003C0F30" w:rsidRDefault="003C0F30" w:rsidP="003C0F30">
      <w:pPr>
        <w:spacing w:after="120"/>
      </w:pPr>
      <w:r w:rsidRPr="003C0F30">
        <w:rPr>
          <w:b/>
          <w:bCs/>
        </w:rPr>
        <w:t>Number 2:</w:t>
      </w:r>
      <w:r w:rsidRPr="003C0F30">
        <w:t xml:space="preserve">  Requires a comment if No is selected.</w:t>
      </w:r>
    </w:p>
    <w:p w14:paraId="3215D616" w14:textId="77777777" w:rsidR="003C0F30" w:rsidRPr="003C0F30" w:rsidRDefault="003C0F30" w:rsidP="003C0F30">
      <w:pPr>
        <w:spacing w:after="120"/>
      </w:pPr>
      <w:r w:rsidRPr="003C0F30">
        <w:rPr>
          <w:b/>
          <w:bCs/>
        </w:rPr>
        <w:t>Number 3:</w:t>
      </w:r>
      <w:r w:rsidRPr="003C0F30">
        <w:t xml:space="preserve">  Requires a comment if In Progress &amp; On Track or Not Met is selected for any Goal.</w:t>
      </w:r>
    </w:p>
    <w:p w14:paraId="0AC2C9D6" w14:textId="77777777" w:rsidR="003C0F30" w:rsidRPr="003C0F30" w:rsidRDefault="003C0F30" w:rsidP="003C0F30">
      <w:pPr>
        <w:spacing w:after="120"/>
      </w:pPr>
      <w:r w:rsidRPr="003C0F30">
        <w:rPr>
          <w:b/>
          <w:bCs/>
        </w:rPr>
        <w:t>Number 4:</w:t>
      </w:r>
      <w:r w:rsidRPr="003C0F30">
        <w:t xml:space="preserve">  Requires a comment if Yes is selected.</w:t>
      </w:r>
    </w:p>
    <w:p w14:paraId="6DC5C0ED" w14:textId="77777777" w:rsidR="003C0F30" w:rsidRPr="003C0F30" w:rsidRDefault="003C0F30" w:rsidP="003C0F30">
      <w:pPr>
        <w:rPr>
          <w:b/>
          <w:bCs/>
        </w:rPr>
      </w:pPr>
    </w:p>
    <w:p w14:paraId="5687280D" w14:textId="77777777" w:rsidR="003C0F30" w:rsidRPr="003C0F30" w:rsidRDefault="003C0F30" w:rsidP="003C0F30">
      <w:r w:rsidRPr="003C0F30">
        <w:rPr>
          <w:b/>
          <w:bCs/>
        </w:rPr>
        <w:t>Number 5</w:t>
      </w:r>
      <w:r w:rsidRPr="003C0F30">
        <w:t>:  Requires a comment.  If the agency had Discretionary Requests that were closed within the current year which are not listed for any reason, these requests should be noted and summarized.  For example, if the agency had a Discretionary Request in 2020 which they reported on in 2021, but was not completed, this Discretionary Request should be noted in question 5 along with appropriate notes regarding funds being expended and an agency monitoring of that request.</w:t>
      </w:r>
    </w:p>
    <w:p w14:paraId="7B7C76BA" w14:textId="47A780DB" w:rsidR="003C0F30" w:rsidRDefault="003C0F30" w:rsidP="003C0F30">
      <w:pPr>
        <w:spacing w:after="120"/>
        <w:jc w:val="center"/>
      </w:pPr>
      <w:r>
        <w:rPr>
          <w:noProof/>
        </w:rPr>
        <w:drawing>
          <wp:inline distT="0" distB="0" distL="0" distR="0" wp14:anchorId="61DFCB03" wp14:editId="617C2A93">
            <wp:extent cx="5075350" cy="4371975"/>
            <wp:effectExtent l="19050" t="19050" r="11430" b="9525"/>
            <wp:docPr id="366" name="Picture 366" descr="discretionary monitoring example with previous year discretionary requests showing questions 1 throug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scretionary monitoring example with previous year discretionary requests showing questions 1 through 5."/>
                    <pic:cNvPicPr/>
                  </pic:nvPicPr>
                  <pic:blipFill rotWithShape="1">
                    <a:blip r:embed="rId118"/>
                    <a:srcRect b="14787"/>
                    <a:stretch/>
                  </pic:blipFill>
                  <pic:spPr bwMode="auto">
                    <a:xfrm>
                      <a:off x="0" y="0"/>
                      <a:ext cx="5103198" cy="439596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B190528" w14:textId="39A26C31" w:rsidR="00633B77" w:rsidRDefault="003C0F30" w:rsidP="003C0F30">
      <w:pPr>
        <w:pStyle w:val="Caption"/>
      </w:pPr>
      <w:bookmarkStart w:id="199" w:name="_Toc94518464"/>
      <w:r w:rsidRPr="007518A3">
        <w:t>Figure 9.</w:t>
      </w:r>
      <w:r>
        <w:t>21</w:t>
      </w:r>
      <w:r w:rsidRPr="007518A3">
        <w:t xml:space="preserve"> – Agency Questionnaire </w:t>
      </w:r>
      <w:r w:rsidR="00832F6E">
        <w:t xml:space="preserve">– Discretionary Monitoring – Question 1 </w:t>
      </w:r>
      <w:r w:rsidR="00547BA3">
        <w:t>–</w:t>
      </w:r>
      <w:r w:rsidR="00832F6E">
        <w:t xml:space="preserve"> 4</w:t>
      </w:r>
      <w:bookmarkEnd w:id="199"/>
    </w:p>
    <w:p w14:paraId="271D74AF" w14:textId="277F0124" w:rsidR="00547BA3" w:rsidRPr="0019697B" w:rsidRDefault="00547BA3" w:rsidP="00547BA3">
      <w:r>
        <w:lastRenderedPageBreak/>
        <w:t xml:space="preserve">When all Agency Questionnaire sections are noted as Completed, a box for the agency Executive Director to enter their initials and a </w:t>
      </w:r>
      <w:r>
        <w:rPr>
          <w:b/>
          <w:bCs/>
        </w:rPr>
        <w:t>Submit Agency Questionnaire</w:t>
      </w:r>
      <w:r>
        <w:t xml:space="preserve"> button display.  After initials are entered and the button is selected, DCED receives a notification to review the questionnaire.  DCED will return the questionnaire for updates or approve it.</w:t>
      </w:r>
    </w:p>
    <w:p w14:paraId="30123218" w14:textId="77777777" w:rsidR="00547BA3" w:rsidRDefault="00547BA3" w:rsidP="00547BA3">
      <w:pPr>
        <w:jc w:val="center"/>
      </w:pPr>
    </w:p>
    <w:p w14:paraId="4518985D" w14:textId="77777777" w:rsidR="00547BA3" w:rsidRDefault="00547BA3" w:rsidP="00547BA3">
      <w:pPr>
        <w:jc w:val="center"/>
      </w:pPr>
      <w:r>
        <w:rPr>
          <w:noProof/>
        </w:rPr>
        <w:drawing>
          <wp:inline distT="0" distB="0" distL="0" distR="0" wp14:anchorId="3C06E246" wp14:editId="6F237709">
            <wp:extent cx="6138559" cy="1854072"/>
            <wp:effectExtent l="19050" t="19050" r="14605" b="13335"/>
            <wp:docPr id="464" name="Picture 464" descr="example of agency's agency questionnaire sections noted as complete, approval initials box and submit agency questionnair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example of agency's agency questionnaire sections noted as complete, approval initials box and submit agency questionnaire button."/>
                    <pic:cNvPicPr/>
                  </pic:nvPicPr>
                  <pic:blipFill>
                    <a:blip r:embed="rId119"/>
                    <a:stretch>
                      <a:fillRect/>
                    </a:stretch>
                  </pic:blipFill>
                  <pic:spPr>
                    <a:xfrm>
                      <a:off x="0" y="0"/>
                      <a:ext cx="6181138" cy="1866933"/>
                    </a:xfrm>
                    <a:prstGeom prst="rect">
                      <a:avLst/>
                    </a:prstGeom>
                    <a:ln>
                      <a:solidFill>
                        <a:schemeClr val="tx1"/>
                      </a:solidFill>
                    </a:ln>
                  </pic:spPr>
                </pic:pic>
              </a:graphicData>
            </a:graphic>
          </wp:inline>
        </w:drawing>
      </w:r>
    </w:p>
    <w:p w14:paraId="5B99F2DD" w14:textId="32D97F42" w:rsidR="00547BA3" w:rsidRDefault="00547BA3" w:rsidP="00547BA3">
      <w:pPr>
        <w:pStyle w:val="Caption"/>
      </w:pPr>
      <w:bookmarkStart w:id="200" w:name="_Toc94518465"/>
      <w:r>
        <w:t>Figure</w:t>
      </w:r>
      <w:r w:rsidRPr="00370C26">
        <w:t xml:space="preserve"> </w:t>
      </w:r>
      <w:r>
        <w:t>9.22 –</w:t>
      </w:r>
      <w:r w:rsidRPr="00370C26">
        <w:t xml:space="preserve"> </w:t>
      </w:r>
      <w:r>
        <w:t>Agency Questionnaire – Ready to Submit to DCED</w:t>
      </w:r>
      <w:bookmarkEnd w:id="200"/>
    </w:p>
    <w:p w14:paraId="3BD843D4" w14:textId="77777777" w:rsidR="00547BA3" w:rsidRPr="00547BA3" w:rsidRDefault="00547BA3" w:rsidP="00547BA3"/>
    <w:p w14:paraId="018B6A40" w14:textId="1AFF9C39" w:rsidR="00226B7C" w:rsidRDefault="00EA26C3" w:rsidP="00E726E4">
      <w:pPr>
        <w:pStyle w:val="Heading2"/>
      </w:pPr>
      <w:bookmarkStart w:id="201" w:name="_Toc94518313"/>
      <w:r>
        <w:lastRenderedPageBreak/>
        <w:t>1</w:t>
      </w:r>
      <w:r w:rsidR="00226B7C">
        <w:t>0</w:t>
      </w:r>
      <w:r>
        <w:t>.</w:t>
      </w:r>
      <w:r w:rsidR="00226B7C">
        <w:t xml:space="preserve"> Agency Funding Allocations</w:t>
      </w:r>
      <w:bookmarkEnd w:id="201"/>
      <w:r>
        <w:t xml:space="preserve"> </w:t>
      </w:r>
    </w:p>
    <w:p w14:paraId="5747DBFA" w14:textId="0BB254CC" w:rsidR="008270F5" w:rsidRPr="0078426A" w:rsidRDefault="008270F5" w:rsidP="008270F5">
      <w:r>
        <w:t xml:space="preserve">After DCED </w:t>
      </w:r>
      <w:r w:rsidR="00C46161">
        <w:t xml:space="preserve">receives the funding </w:t>
      </w:r>
      <w:r w:rsidR="00E722D4">
        <w:t xml:space="preserve">allocation </w:t>
      </w:r>
      <w:r w:rsidR="00C46161">
        <w:t>for the next reporting year and enters each agency’s allocation, the W</w:t>
      </w:r>
      <w:r>
        <w:t xml:space="preserve">ork </w:t>
      </w:r>
      <w:r w:rsidR="00C46161">
        <w:t>P</w:t>
      </w:r>
      <w:r>
        <w:t xml:space="preserve">lan </w:t>
      </w:r>
      <w:r w:rsidR="00C46161">
        <w:t>is made available</w:t>
      </w:r>
      <w:r>
        <w:t xml:space="preserve"> (making it</w:t>
      </w:r>
      <w:r w:rsidR="00C46161">
        <w:t xml:space="preserve"> display</w:t>
      </w:r>
      <w:r>
        <w:t xml:space="preserve"> on the </w:t>
      </w:r>
      <w:r w:rsidR="001F308D">
        <w:t xml:space="preserve">left </w:t>
      </w:r>
      <w:r>
        <w:t xml:space="preserve">navigation menu) </w:t>
      </w:r>
      <w:r w:rsidR="00FA64C5">
        <w:t xml:space="preserve">to </w:t>
      </w:r>
      <w:r>
        <w:t xml:space="preserve">the agency Executive Director, Local Admins and Users with Work Plan access receive a dashboard alert </w:t>
      </w:r>
      <w:r>
        <w:rPr>
          <w:b/>
          <w:bCs/>
        </w:rPr>
        <w:t>(Figure 10.6)</w:t>
      </w:r>
      <w:r>
        <w:t>.  The Description displays the date the Work Plan is to be submitted to DCED.</w:t>
      </w:r>
      <w:r w:rsidR="00273BE0">
        <w:t xml:space="preserve">  Additional allocations also generate a dashboard Alert.</w:t>
      </w:r>
    </w:p>
    <w:p w14:paraId="71787DC4" w14:textId="367DBAEB" w:rsidR="00484B18" w:rsidRDefault="00484B18" w:rsidP="00484B18"/>
    <w:p w14:paraId="1078A6CF" w14:textId="05F15A4E" w:rsidR="00484B18" w:rsidRDefault="00484B18" w:rsidP="00484B18">
      <w:pPr>
        <w:jc w:val="center"/>
      </w:pPr>
      <w:r>
        <w:rPr>
          <w:noProof/>
        </w:rPr>
        <w:drawing>
          <wp:inline distT="0" distB="0" distL="0" distR="0" wp14:anchorId="14AE7417" wp14:editId="748EE54E">
            <wp:extent cx="6381750" cy="1061261"/>
            <wp:effectExtent l="19050" t="19050" r="19050" b="24765"/>
            <wp:docPr id="531" name="Picture 531" descr="Example of dashboard alert when D C E D submits work plan to agencies showing due 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Picture 531" descr="Example of dashboard alert when D C E D submits work plan to agencies showing due date."/>
                    <pic:cNvPicPr/>
                  </pic:nvPicPr>
                  <pic:blipFill>
                    <a:blip r:embed="rId120"/>
                    <a:stretch>
                      <a:fillRect/>
                    </a:stretch>
                  </pic:blipFill>
                  <pic:spPr>
                    <a:xfrm>
                      <a:off x="0" y="0"/>
                      <a:ext cx="6421655" cy="1067897"/>
                    </a:xfrm>
                    <a:prstGeom prst="rect">
                      <a:avLst/>
                    </a:prstGeom>
                    <a:ln>
                      <a:solidFill>
                        <a:schemeClr val="tx1"/>
                      </a:solidFill>
                    </a:ln>
                  </pic:spPr>
                </pic:pic>
              </a:graphicData>
            </a:graphic>
          </wp:inline>
        </w:drawing>
      </w:r>
    </w:p>
    <w:p w14:paraId="106F6C77" w14:textId="084A2E16" w:rsidR="008270F5" w:rsidRDefault="008270F5" w:rsidP="008270F5">
      <w:pPr>
        <w:pStyle w:val="Caption"/>
      </w:pPr>
      <w:bookmarkStart w:id="202" w:name="_Toc94518466"/>
      <w:r>
        <w:t>Figure</w:t>
      </w:r>
      <w:r w:rsidRPr="00040D0F">
        <w:t xml:space="preserve"> </w:t>
      </w:r>
      <w:r>
        <w:t>10.</w:t>
      </w:r>
      <w:r w:rsidR="00FA64C5">
        <w:t>1</w:t>
      </w:r>
      <w:r w:rsidRPr="00040D0F">
        <w:t xml:space="preserve"> </w:t>
      </w:r>
      <w:r>
        <w:t>– Dashboard Alert When Work Plan Submitted to Agencies</w:t>
      </w:r>
      <w:bookmarkEnd w:id="202"/>
    </w:p>
    <w:p w14:paraId="17220D93" w14:textId="77777777" w:rsidR="008270F5" w:rsidRPr="00484B18" w:rsidRDefault="008270F5" w:rsidP="00484B18">
      <w:pPr>
        <w:jc w:val="center"/>
      </w:pPr>
    </w:p>
    <w:p w14:paraId="1081966D" w14:textId="1DA171B9" w:rsidR="00EA26C3" w:rsidRDefault="00226B7C" w:rsidP="00E726E4">
      <w:pPr>
        <w:pStyle w:val="Heading2"/>
      </w:pPr>
      <w:bookmarkStart w:id="203" w:name="_Toc94518314"/>
      <w:r>
        <w:lastRenderedPageBreak/>
        <w:t xml:space="preserve">11. </w:t>
      </w:r>
      <w:r w:rsidR="00EA26C3">
        <w:t>Agency Work Plan</w:t>
      </w:r>
      <w:bookmarkEnd w:id="203"/>
    </w:p>
    <w:p w14:paraId="62603A8B" w14:textId="578ECBA9" w:rsidR="005A36AD" w:rsidRDefault="00D73C61" w:rsidP="005A36AD">
      <w:r>
        <w:t xml:space="preserve">Starting with the 2022 reporting year, the Executive Director, Local Admins, and Users with Work Plan access will have the </w:t>
      </w:r>
      <w:r w:rsidRPr="00D01110">
        <w:rPr>
          <w:b/>
          <w:bCs/>
        </w:rPr>
        <w:t>Work Plan/Discretionary</w:t>
      </w:r>
      <w:r>
        <w:t xml:space="preserve"> option on their </w:t>
      </w:r>
      <w:r w:rsidR="001F308D">
        <w:t xml:space="preserve">left </w:t>
      </w:r>
      <w:r>
        <w:t>navigation menu</w:t>
      </w:r>
      <w:r w:rsidR="00E722D4">
        <w:t xml:space="preserve"> once allocations are received</w:t>
      </w:r>
      <w:r w:rsidR="00A227AB">
        <w:t xml:space="preserve"> </w:t>
      </w:r>
      <w:r w:rsidR="00A227AB">
        <w:rPr>
          <w:b/>
          <w:bCs/>
        </w:rPr>
        <w:t>(Figure 1</w:t>
      </w:r>
      <w:r w:rsidR="00226B7C">
        <w:rPr>
          <w:b/>
          <w:bCs/>
        </w:rPr>
        <w:t>1</w:t>
      </w:r>
      <w:r w:rsidR="00A227AB">
        <w:rPr>
          <w:b/>
          <w:bCs/>
        </w:rPr>
        <w:t>.1)</w:t>
      </w:r>
      <w:r>
        <w:t>.  The agency Work Plan is to be completed and submitted to DCED within COPOS</w:t>
      </w:r>
      <w:r w:rsidR="00A639C7">
        <w:t xml:space="preserve"> for each reporting year (current year + 1 year)</w:t>
      </w:r>
      <w:r>
        <w:t xml:space="preserve">.  </w:t>
      </w:r>
    </w:p>
    <w:p w14:paraId="441037AE" w14:textId="77777777" w:rsidR="005A36AD" w:rsidRDefault="005A36AD" w:rsidP="005A36AD"/>
    <w:p w14:paraId="72111E66" w14:textId="52028201" w:rsidR="00D73C61" w:rsidRPr="00D73C61" w:rsidRDefault="005A36AD" w:rsidP="00A227AB">
      <w:pPr>
        <w:spacing w:after="120"/>
      </w:pPr>
      <w:r>
        <w:t xml:space="preserve">At the bottom of each option is a </w:t>
      </w:r>
      <w:r w:rsidRPr="00D01110">
        <w:rPr>
          <w:b/>
          <w:bCs/>
        </w:rPr>
        <w:t xml:space="preserve">Work Plan </w:t>
      </w:r>
      <w:r w:rsidR="00D01110" w:rsidRPr="00D01110">
        <w:rPr>
          <w:b/>
          <w:bCs/>
        </w:rPr>
        <w:t>S</w:t>
      </w:r>
      <w:r w:rsidRPr="00D01110">
        <w:rPr>
          <w:b/>
          <w:bCs/>
        </w:rPr>
        <w:t>tatus</w:t>
      </w:r>
      <w:r>
        <w:t xml:space="preserve"> page link.  When the link is selected, the status of each section displays </w:t>
      </w:r>
      <w:r w:rsidR="00EF0C51">
        <w:t xml:space="preserve">red as </w:t>
      </w:r>
      <w:r w:rsidRPr="005A36AD">
        <w:rPr>
          <w:b/>
          <w:bCs/>
          <w:color w:val="FF0000"/>
        </w:rPr>
        <w:t>Incomplete</w:t>
      </w:r>
      <w:r w:rsidRPr="005A36AD">
        <w:rPr>
          <w:b/>
          <w:bCs/>
        </w:rPr>
        <w:t xml:space="preserve"> </w:t>
      </w:r>
      <w:r>
        <w:t xml:space="preserve">or </w:t>
      </w:r>
      <w:r w:rsidR="00EF0C51">
        <w:t xml:space="preserve">green as </w:t>
      </w:r>
      <w:r w:rsidRPr="005A36AD">
        <w:rPr>
          <w:b/>
          <w:bCs/>
          <w:color w:val="00B050"/>
        </w:rPr>
        <w:t>Complete</w:t>
      </w:r>
      <w:r w:rsidR="0099149D">
        <w:rPr>
          <w:b/>
          <w:bCs/>
          <w:color w:val="00B050"/>
        </w:rPr>
        <w:t xml:space="preserve"> </w:t>
      </w:r>
      <w:r w:rsidR="0099149D">
        <w:rPr>
          <w:b/>
          <w:bCs/>
        </w:rPr>
        <w:t>(Figure 11.4)</w:t>
      </w:r>
      <w:r>
        <w:t xml:space="preserve">.  The Work Plan cannot be submitted to DCED until all sections are Complete.  </w:t>
      </w:r>
      <w:r w:rsidR="00D73C61">
        <w:t xml:space="preserve">DCED will review the Work Plan and process or send back for updates.  Information on </w:t>
      </w:r>
      <w:r w:rsidR="00A227AB">
        <w:t>“Discretionary” is provided in Section 1</w:t>
      </w:r>
      <w:r w:rsidR="00610E04">
        <w:t>7</w:t>
      </w:r>
      <w:r w:rsidR="00A227AB">
        <w:t>.</w:t>
      </w:r>
    </w:p>
    <w:p w14:paraId="3B4E8BFA" w14:textId="76BF0544" w:rsidR="000A6995" w:rsidRDefault="000A6995" w:rsidP="005E5E7D">
      <w:pPr>
        <w:jc w:val="center"/>
      </w:pPr>
      <w:r>
        <w:rPr>
          <w:noProof/>
        </w:rPr>
        <w:drawing>
          <wp:inline distT="0" distB="0" distL="0" distR="0" wp14:anchorId="1939F399" wp14:editId="4C663417">
            <wp:extent cx="2107095" cy="1830067"/>
            <wp:effectExtent l="0" t="0" r="7620" b="0"/>
            <wp:docPr id="449" name="Picture 449" descr="navigation menu showing work plan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Picture 449" descr="navigation menu showing work plan option."/>
                    <pic:cNvPicPr/>
                  </pic:nvPicPr>
                  <pic:blipFill>
                    <a:blip r:embed="rId121"/>
                    <a:stretch>
                      <a:fillRect/>
                    </a:stretch>
                  </pic:blipFill>
                  <pic:spPr>
                    <a:xfrm>
                      <a:off x="0" y="0"/>
                      <a:ext cx="2120978" cy="1842125"/>
                    </a:xfrm>
                    <a:prstGeom prst="rect">
                      <a:avLst/>
                    </a:prstGeom>
                  </pic:spPr>
                </pic:pic>
              </a:graphicData>
            </a:graphic>
          </wp:inline>
        </w:drawing>
      </w:r>
    </w:p>
    <w:p w14:paraId="29D26491" w14:textId="11EF1DC5" w:rsidR="00A227AB" w:rsidRDefault="00A227AB" w:rsidP="00A227AB">
      <w:pPr>
        <w:pStyle w:val="Caption"/>
      </w:pPr>
      <w:bookmarkStart w:id="204" w:name="_Toc94518467"/>
      <w:r>
        <w:t>Figure</w:t>
      </w:r>
      <w:r w:rsidRPr="00040D0F">
        <w:t xml:space="preserve"> </w:t>
      </w:r>
      <w:r>
        <w:t>1</w:t>
      </w:r>
      <w:r w:rsidR="00226B7C">
        <w:t>1</w:t>
      </w:r>
      <w:r>
        <w:t>.1</w:t>
      </w:r>
      <w:r w:rsidRPr="00040D0F">
        <w:t xml:space="preserve"> </w:t>
      </w:r>
      <w:r>
        <w:t>–</w:t>
      </w:r>
      <w:r w:rsidRPr="00040D0F">
        <w:t xml:space="preserve"> </w:t>
      </w:r>
      <w:r>
        <w:t>Navigation Menu Agency Work Plan Option</w:t>
      </w:r>
      <w:bookmarkEnd w:id="204"/>
    </w:p>
    <w:p w14:paraId="6B78B920" w14:textId="77777777" w:rsidR="00A227AB" w:rsidRPr="00A227AB" w:rsidRDefault="00A227AB" w:rsidP="00A227AB"/>
    <w:p w14:paraId="64919830" w14:textId="22973286" w:rsidR="00A227AB" w:rsidRPr="0099149D" w:rsidRDefault="00970B1B" w:rsidP="00970B1B">
      <w:pPr>
        <w:spacing w:after="120"/>
      </w:pPr>
      <w:r>
        <w:t xml:space="preserve">The four Work Plan sections are:  CSBG Community Action Plan, Budget, Enrollment Goals, and Subcontractors as shown in </w:t>
      </w:r>
      <w:r>
        <w:rPr>
          <w:b/>
          <w:bCs/>
        </w:rPr>
        <w:t>Figure 1</w:t>
      </w:r>
      <w:r w:rsidR="00226B7C">
        <w:rPr>
          <w:b/>
          <w:bCs/>
        </w:rPr>
        <w:t>1.</w:t>
      </w:r>
      <w:r>
        <w:rPr>
          <w:b/>
          <w:bCs/>
        </w:rPr>
        <w:t>2.</w:t>
      </w:r>
      <w:r w:rsidR="0099149D">
        <w:rPr>
          <w:b/>
          <w:bCs/>
        </w:rPr>
        <w:t xml:space="preserve">  </w:t>
      </w:r>
      <w:r w:rsidR="0099149D">
        <w:t xml:space="preserve">A gold triangle next to a Work Plan section </w:t>
      </w:r>
      <w:r w:rsidR="0099149D">
        <w:rPr>
          <w:b/>
          <w:bCs/>
        </w:rPr>
        <w:t>(Figure 11.3)</w:t>
      </w:r>
      <w:r w:rsidR="0099149D">
        <w:t xml:space="preserve"> indicates it is not complete.</w:t>
      </w:r>
    </w:p>
    <w:p w14:paraId="472DA518" w14:textId="636CF540" w:rsidR="00A227AB" w:rsidRDefault="00A227AB" w:rsidP="00A227AB">
      <w:pPr>
        <w:jc w:val="center"/>
      </w:pPr>
    </w:p>
    <w:p w14:paraId="34FFDB7B" w14:textId="770E18CF" w:rsidR="000A6995" w:rsidRDefault="000A6995" w:rsidP="00A227AB">
      <w:pPr>
        <w:jc w:val="center"/>
      </w:pPr>
      <w:r>
        <w:rPr>
          <w:noProof/>
        </w:rPr>
        <w:drawing>
          <wp:inline distT="0" distB="0" distL="0" distR="0" wp14:anchorId="72DAA92B" wp14:editId="4A1EE3CF">
            <wp:extent cx="2286828" cy="1262760"/>
            <wp:effectExtent l="19050" t="19050" r="18415" b="13970"/>
            <wp:docPr id="38" name="Picture 38" descr="navigation menu showing Work Plan s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navigation menu showing Work Plan sections."/>
                    <pic:cNvPicPr/>
                  </pic:nvPicPr>
                  <pic:blipFill>
                    <a:blip r:embed="rId122"/>
                    <a:stretch>
                      <a:fillRect/>
                    </a:stretch>
                  </pic:blipFill>
                  <pic:spPr>
                    <a:xfrm>
                      <a:off x="0" y="0"/>
                      <a:ext cx="2318950" cy="1280497"/>
                    </a:xfrm>
                    <a:prstGeom prst="rect">
                      <a:avLst/>
                    </a:prstGeom>
                    <a:ln>
                      <a:solidFill>
                        <a:schemeClr val="tx1"/>
                      </a:solidFill>
                    </a:ln>
                  </pic:spPr>
                </pic:pic>
              </a:graphicData>
            </a:graphic>
          </wp:inline>
        </w:drawing>
      </w:r>
    </w:p>
    <w:p w14:paraId="5C3B5469" w14:textId="0A262CBA" w:rsidR="00A227AB" w:rsidRDefault="00A227AB" w:rsidP="00A227AB">
      <w:pPr>
        <w:pStyle w:val="Caption"/>
      </w:pPr>
      <w:bookmarkStart w:id="205" w:name="_Toc94518468"/>
      <w:r>
        <w:t>Figure</w:t>
      </w:r>
      <w:r w:rsidRPr="00040D0F">
        <w:t xml:space="preserve"> </w:t>
      </w:r>
      <w:r>
        <w:t>1</w:t>
      </w:r>
      <w:r w:rsidR="00226B7C">
        <w:t>1</w:t>
      </w:r>
      <w:r>
        <w:t>.2</w:t>
      </w:r>
      <w:r w:rsidRPr="00040D0F">
        <w:t xml:space="preserve"> </w:t>
      </w:r>
      <w:r>
        <w:t>– Work Plan Sections</w:t>
      </w:r>
      <w:bookmarkEnd w:id="205"/>
    </w:p>
    <w:p w14:paraId="758E8C0C" w14:textId="789F9633" w:rsidR="0099149D" w:rsidRDefault="0099149D" w:rsidP="0099149D"/>
    <w:p w14:paraId="2235140D" w14:textId="381E40DA" w:rsidR="000A6995" w:rsidRDefault="000A6995" w:rsidP="0099149D">
      <w:pPr>
        <w:jc w:val="center"/>
      </w:pPr>
      <w:r>
        <w:rPr>
          <w:noProof/>
        </w:rPr>
        <w:drawing>
          <wp:inline distT="0" distB="0" distL="0" distR="0" wp14:anchorId="7BAAB4C6" wp14:editId="7876F549">
            <wp:extent cx="2356402" cy="1424392"/>
            <wp:effectExtent l="19050" t="19050" r="25400" b="23495"/>
            <wp:docPr id="4" name="Picture 4" descr="navigation menu showing work plan sections with and without a gold triangle indicating section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navigation menu showing work plan sections with and without a gold triangle indicating section errors."/>
                    <pic:cNvPicPr/>
                  </pic:nvPicPr>
                  <pic:blipFill>
                    <a:blip r:embed="rId123"/>
                    <a:stretch>
                      <a:fillRect/>
                    </a:stretch>
                  </pic:blipFill>
                  <pic:spPr>
                    <a:xfrm>
                      <a:off x="0" y="0"/>
                      <a:ext cx="2364014" cy="1428993"/>
                    </a:xfrm>
                    <a:prstGeom prst="rect">
                      <a:avLst/>
                    </a:prstGeom>
                    <a:ln>
                      <a:solidFill>
                        <a:schemeClr val="tx1"/>
                      </a:solidFill>
                    </a:ln>
                  </pic:spPr>
                </pic:pic>
              </a:graphicData>
            </a:graphic>
          </wp:inline>
        </w:drawing>
      </w:r>
    </w:p>
    <w:p w14:paraId="292755A7" w14:textId="35DD2C3B" w:rsidR="0099149D" w:rsidRDefault="0099149D" w:rsidP="0099149D">
      <w:pPr>
        <w:pStyle w:val="Caption"/>
      </w:pPr>
      <w:bookmarkStart w:id="206" w:name="_Toc94518469"/>
      <w:r>
        <w:t>Figure</w:t>
      </w:r>
      <w:r w:rsidRPr="00040D0F">
        <w:t xml:space="preserve"> </w:t>
      </w:r>
      <w:r>
        <w:t>11.3</w:t>
      </w:r>
      <w:r w:rsidRPr="00040D0F">
        <w:t xml:space="preserve"> </w:t>
      </w:r>
      <w:r>
        <w:t>– Work Plan Section Status Indicator</w:t>
      </w:r>
      <w:bookmarkEnd w:id="206"/>
    </w:p>
    <w:p w14:paraId="066E5480" w14:textId="77777777" w:rsidR="0099149D" w:rsidRPr="0099149D" w:rsidRDefault="0099149D" w:rsidP="0099149D">
      <w:pPr>
        <w:jc w:val="center"/>
      </w:pPr>
    </w:p>
    <w:p w14:paraId="0095B448" w14:textId="72F97268" w:rsidR="00A227AB" w:rsidRDefault="00A227AB" w:rsidP="00A227AB">
      <w:pPr>
        <w:jc w:val="center"/>
      </w:pPr>
    </w:p>
    <w:p w14:paraId="66A70095" w14:textId="04171288" w:rsidR="00616038" w:rsidRDefault="00616038" w:rsidP="00A227AB">
      <w:pPr>
        <w:jc w:val="center"/>
      </w:pPr>
      <w:r>
        <w:rPr>
          <w:noProof/>
        </w:rPr>
        <w:drawing>
          <wp:inline distT="0" distB="0" distL="0" distR="0" wp14:anchorId="49028C9A" wp14:editId="5B55EC44">
            <wp:extent cx="6520898" cy="807263"/>
            <wp:effectExtent l="19050" t="19050" r="13335" b="12065"/>
            <wp:docPr id="506" name="Picture 506" descr="example of a the status of an agency's work plan s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Picture 506" descr="example of a the status of an agency's work plan sections."/>
                    <pic:cNvPicPr/>
                  </pic:nvPicPr>
                  <pic:blipFill>
                    <a:blip r:embed="rId124"/>
                    <a:stretch>
                      <a:fillRect/>
                    </a:stretch>
                  </pic:blipFill>
                  <pic:spPr>
                    <a:xfrm>
                      <a:off x="0" y="0"/>
                      <a:ext cx="6611494" cy="818478"/>
                    </a:xfrm>
                    <a:prstGeom prst="rect">
                      <a:avLst/>
                    </a:prstGeom>
                    <a:ln>
                      <a:solidFill>
                        <a:schemeClr val="tx1"/>
                      </a:solidFill>
                    </a:ln>
                  </pic:spPr>
                </pic:pic>
              </a:graphicData>
            </a:graphic>
          </wp:inline>
        </w:drawing>
      </w:r>
    </w:p>
    <w:p w14:paraId="6752C1DB" w14:textId="6F845E10" w:rsidR="00616038" w:rsidRDefault="00616038" w:rsidP="00616038">
      <w:pPr>
        <w:pStyle w:val="Caption"/>
      </w:pPr>
      <w:bookmarkStart w:id="207" w:name="_Toc94518470"/>
      <w:r>
        <w:t>Figure</w:t>
      </w:r>
      <w:r w:rsidRPr="00040D0F">
        <w:t xml:space="preserve"> </w:t>
      </w:r>
      <w:r>
        <w:t>11.</w:t>
      </w:r>
      <w:r w:rsidR="0099149D">
        <w:t>4</w:t>
      </w:r>
      <w:r>
        <w:t xml:space="preserve"> – Work Plan Section Statuses Example</w:t>
      </w:r>
      <w:bookmarkEnd w:id="207"/>
    </w:p>
    <w:p w14:paraId="042E93A6" w14:textId="77777777" w:rsidR="00616038" w:rsidRPr="00A227AB" w:rsidRDefault="00616038" w:rsidP="00A227AB">
      <w:pPr>
        <w:jc w:val="center"/>
      </w:pPr>
    </w:p>
    <w:p w14:paraId="3EB466A4" w14:textId="798A252E" w:rsidR="00A227AB" w:rsidRDefault="00970B1B" w:rsidP="00970B1B">
      <w:pPr>
        <w:pStyle w:val="Heading3"/>
      </w:pPr>
      <w:bookmarkStart w:id="208" w:name="_Toc94518315"/>
      <w:r>
        <w:t>CSBG Community Action Plan</w:t>
      </w:r>
      <w:r w:rsidR="00A639C7">
        <w:t xml:space="preserve"> (CAP)</w:t>
      </w:r>
      <w:bookmarkEnd w:id="208"/>
    </w:p>
    <w:p w14:paraId="4FF7E408" w14:textId="26F2BC2F" w:rsidR="00970B1B" w:rsidRDefault="00A639C7" w:rsidP="00970B1B">
      <w:r>
        <w:t>The Work Plan CSBG CAP provides the capability for each agency to complete sections 1 – 9 and upload related documents to the</w:t>
      </w:r>
      <w:r w:rsidR="00D41B28">
        <w:t>ir</w:t>
      </w:r>
      <w:r>
        <w:t xml:space="preserve"> CAP</w:t>
      </w:r>
      <w:r w:rsidR="005A36AD">
        <w:t xml:space="preserve"> </w:t>
      </w:r>
      <w:r w:rsidR="005A36AD">
        <w:rPr>
          <w:b/>
          <w:bCs/>
        </w:rPr>
        <w:t>(Figure 11.</w:t>
      </w:r>
      <w:r w:rsidR="00616038">
        <w:rPr>
          <w:b/>
          <w:bCs/>
        </w:rPr>
        <w:t>6</w:t>
      </w:r>
      <w:r w:rsidR="005A36AD">
        <w:rPr>
          <w:b/>
          <w:bCs/>
        </w:rPr>
        <w:t>)</w:t>
      </w:r>
      <w:r>
        <w:t xml:space="preserve">.  Select the </w:t>
      </w:r>
      <w:r w:rsidRPr="00D01110">
        <w:rPr>
          <w:b/>
          <w:bCs/>
        </w:rPr>
        <w:t>View Organization Allocations</w:t>
      </w:r>
      <w:r>
        <w:t xml:space="preserve"> link </w:t>
      </w:r>
      <w:r w:rsidR="00226B7C">
        <w:rPr>
          <w:b/>
          <w:bCs/>
        </w:rPr>
        <w:t>(Figure 11.</w:t>
      </w:r>
      <w:r w:rsidR="00D41B28">
        <w:rPr>
          <w:b/>
          <w:bCs/>
        </w:rPr>
        <w:t>5</w:t>
      </w:r>
      <w:r w:rsidR="00226B7C">
        <w:rPr>
          <w:b/>
          <w:bCs/>
        </w:rPr>
        <w:t xml:space="preserve"> – 1) </w:t>
      </w:r>
      <w:r>
        <w:t xml:space="preserve">at the top of the CAP to view the funding allocations for the </w:t>
      </w:r>
      <w:r w:rsidR="00E9648B">
        <w:t>Work Plan</w:t>
      </w:r>
      <w:r>
        <w:t xml:space="preserve"> reporting year for each agency and all of the allocations within the reporting year.  Information on the Funding Allocation process is described in </w:t>
      </w:r>
      <w:r w:rsidR="00226B7C">
        <w:t>Section 10.</w:t>
      </w:r>
    </w:p>
    <w:p w14:paraId="284E4216" w14:textId="77777777" w:rsidR="000E46EC" w:rsidRDefault="000E46EC" w:rsidP="00970B1B"/>
    <w:p w14:paraId="78FA4F68" w14:textId="701F86A6" w:rsidR="00226B7C" w:rsidRDefault="00226B7C" w:rsidP="000E46EC">
      <w:pPr>
        <w:widowControl w:val="0"/>
      </w:pPr>
      <w:r>
        <w:t xml:space="preserve">The agency’s current Contract Number and Contract Start Date </w:t>
      </w:r>
      <w:r w:rsidR="000531AE">
        <w:rPr>
          <w:b/>
          <w:bCs/>
        </w:rPr>
        <w:t>(Figure 11.</w:t>
      </w:r>
      <w:r w:rsidR="00D41B28">
        <w:rPr>
          <w:b/>
          <w:bCs/>
        </w:rPr>
        <w:t>5</w:t>
      </w:r>
      <w:r w:rsidR="000531AE">
        <w:rPr>
          <w:b/>
          <w:bCs/>
        </w:rPr>
        <w:t xml:space="preserve"> – 2 and 3) </w:t>
      </w:r>
      <w:r>
        <w:t>are auto-filled from the same information in the agency’s Edit Organization panel (see Section 8).</w:t>
      </w:r>
      <w:r w:rsidR="00D0349B">
        <w:t xml:space="preserve">  The Contract Start date cell display</w:t>
      </w:r>
      <w:r w:rsidR="00D41B28">
        <w:t>s</w:t>
      </w:r>
      <w:r w:rsidR="00D0349B">
        <w:t xml:space="preserve"> yellow when in the last year of the contract.  This is a reminder that the contract information will need to be updated.</w:t>
      </w:r>
    </w:p>
    <w:p w14:paraId="72CB1220" w14:textId="738359B9" w:rsidR="00D0349B" w:rsidRDefault="00D0349B" w:rsidP="00970B1B"/>
    <w:p w14:paraId="1115F10A" w14:textId="7C54F2A5" w:rsidR="00D0349B" w:rsidRDefault="00D0349B" w:rsidP="00970B1B">
      <w:r>
        <w:t xml:space="preserve">At a minimum in section 1, rows A and B must have information entered in the three (3) boxes to </w:t>
      </w:r>
      <w:r w:rsidR="000531AE">
        <w:rPr>
          <w:b/>
          <w:bCs/>
        </w:rPr>
        <w:t>(Figure 11.</w:t>
      </w:r>
      <w:r w:rsidR="00D41B28">
        <w:rPr>
          <w:b/>
          <w:bCs/>
        </w:rPr>
        <w:t>5</w:t>
      </w:r>
      <w:r w:rsidR="000531AE">
        <w:rPr>
          <w:b/>
          <w:bCs/>
        </w:rPr>
        <w:t>)</w:t>
      </w:r>
      <w:r>
        <w:t xml:space="preserve">.  An agency is able to enter section-related information in rows A – G.  </w:t>
      </w:r>
      <w:r w:rsidR="00D6039A">
        <w:rPr>
          <w:b/>
          <w:bCs/>
        </w:rPr>
        <w:t>Figure 11.</w:t>
      </w:r>
      <w:r w:rsidR="00D6039A" w:rsidRPr="00D6039A">
        <w:rPr>
          <w:b/>
          <w:bCs/>
        </w:rPr>
        <w:t>8</w:t>
      </w:r>
      <w:r w:rsidR="00D6039A">
        <w:t xml:space="preserve"> shows an example of 2 errors when the Save button is selected:  1) </w:t>
      </w:r>
      <w:r w:rsidR="00D6039A" w:rsidRPr="00D6039A">
        <w:t>If</w:t>
      </w:r>
      <w:r w:rsidR="00D6039A">
        <w:t xml:space="preserve"> information is not entered in rows A and B or </w:t>
      </w:r>
      <w:r w:rsidR="00357AA1">
        <w:t>2) I</w:t>
      </w:r>
      <w:r w:rsidR="00D6039A">
        <w:t>nformation is missing from a row’s cell.</w:t>
      </w:r>
      <w:r w:rsidR="00F83127">
        <w:t xml:space="preserve">  Information must be entered in sections 2 – 9 </w:t>
      </w:r>
      <w:r w:rsidR="00F83127">
        <w:rPr>
          <w:b/>
          <w:bCs/>
        </w:rPr>
        <w:t>(Figure 11.6)</w:t>
      </w:r>
      <w:r w:rsidR="00F83127">
        <w:t>; if not entered, an error pop-up message box displays when the Save button is selected.</w:t>
      </w:r>
    </w:p>
    <w:p w14:paraId="3A0DFBA6" w14:textId="457BF462" w:rsidR="000531AE" w:rsidRDefault="000531AE" w:rsidP="00970B1B"/>
    <w:p w14:paraId="3F5B2EB7" w14:textId="0F084740" w:rsidR="000531AE" w:rsidRDefault="00D41B28" w:rsidP="00D41B28">
      <w:pPr>
        <w:spacing w:after="120"/>
      </w:pPr>
      <w:r>
        <w:t>A</w:t>
      </w:r>
      <w:r w:rsidR="000531AE">
        <w:t xml:space="preserve"> section </w:t>
      </w:r>
      <w:r>
        <w:t xml:space="preserve">is provided </w:t>
      </w:r>
      <w:r w:rsidR="000531AE">
        <w:t xml:space="preserve">to upload CSBG CAP-related documents </w:t>
      </w:r>
      <w:r w:rsidR="00373C58">
        <w:rPr>
          <w:b/>
          <w:bCs/>
        </w:rPr>
        <w:t>(Figure 11.</w:t>
      </w:r>
      <w:r>
        <w:rPr>
          <w:b/>
          <w:bCs/>
        </w:rPr>
        <w:t>7</w:t>
      </w:r>
      <w:r w:rsidR="00373C58">
        <w:rPr>
          <w:b/>
          <w:bCs/>
        </w:rPr>
        <w:t>)</w:t>
      </w:r>
      <w:r w:rsidR="000531AE">
        <w:t xml:space="preserve">.  This functionality is described in Section 15.  </w:t>
      </w:r>
      <w:r w:rsidR="00E722D4">
        <w:t>Although the system does not require d</w:t>
      </w:r>
      <w:r w:rsidR="000531AE">
        <w:t>ocuments to be uploaded</w:t>
      </w:r>
      <w:r w:rsidR="00E722D4">
        <w:t>, agency’s should continue to attach any document normally sent with the agency Work Plan</w:t>
      </w:r>
      <w:r w:rsidR="000531AE">
        <w:t>.</w:t>
      </w:r>
      <w:r w:rsidR="00E722D4">
        <w:t xml:space="preserve">  For example, each agency should attach supplementary information which explains data found in their Work Plan, as well as a copy of a job description which is paid by CSBG funding.</w:t>
      </w:r>
      <w:r w:rsidR="00907E2C">
        <w:t xml:space="preserve">  Select the Save button to save the information and complete the validation.  </w:t>
      </w:r>
    </w:p>
    <w:p w14:paraId="5FAE0893" w14:textId="78546AE4" w:rsidR="00932148" w:rsidRDefault="00932148" w:rsidP="00932148">
      <w:pPr>
        <w:jc w:val="center"/>
      </w:pPr>
      <w:r>
        <w:rPr>
          <w:noProof/>
        </w:rPr>
        <w:drawing>
          <wp:inline distT="0" distB="0" distL="0" distR="0" wp14:anchorId="218AFDC5" wp14:editId="4B75202B">
            <wp:extent cx="5805281" cy="4250219"/>
            <wp:effectExtent l="19050" t="19050" r="24130" b="17145"/>
            <wp:docPr id="500" name="Picture 500" descr="Top of the C S B G C A P showing View Organization Allocations link, Contract Number, Contract Start Date and sec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icture 500" descr="Top of the C S B G C A P showing View Organization Allocations link, Contract Number, Contract Start Date and section 1."/>
                    <pic:cNvPicPr/>
                  </pic:nvPicPr>
                  <pic:blipFill>
                    <a:blip r:embed="rId125"/>
                    <a:stretch>
                      <a:fillRect/>
                    </a:stretch>
                  </pic:blipFill>
                  <pic:spPr>
                    <a:xfrm>
                      <a:off x="0" y="0"/>
                      <a:ext cx="5851092" cy="4283758"/>
                    </a:xfrm>
                    <a:prstGeom prst="rect">
                      <a:avLst/>
                    </a:prstGeom>
                    <a:ln>
                      <a:solidFill>
                        <a:schemeClr val="tx1"/>
                      </a:solidFill>
                    </a:ln>
                  </pic:spPr>
                </pic:pic>
              </a:graphicData>
            </a:graphic>
          </wp:inline>
        </w:drawing>
      </w:r>
    </w:p>
    <w:p w14:paraId="52AC0440" w14:textId="57331426" w:rsidR="000531AE" w:rsidRDefault="000531AE" w:rsidP="000531AE">
      <w:pPr>
        <w:pStyle w:val="Caption"/>
      </w:pPr>
      <w:bookmarkStart w:id="209" w:name="_Toc94518471"/>
      <w:r>
        <w:t>Figure</w:t>
      </w:r>
      <w:r w:rsidRPr="00040D0F">
        <w:t xml:space="preserve"> </w:t>
      </w:r>
      <w:r>
        <w:t>11.</w:t>
      </w:r>
      <w:r w:rsidR="00D41B28">
        <w:t>5</w:t>
      </w:r>
      <w:r w:rsidRPr="00040D0F">
        <w:t xml:space="preserve"> </w:t>
      </w:r>
      <w:r>
        <w:t>– CSBG Community Action Plan (CAP) Section 1</w:t>
      </w:r>
      <w:bookmarkEnd w:id="209"/>
    </w:p>
    <w:p w14:paraId="5995B7F8" w14:textId="77777777" w:rsidR="000531AE" w:rsidRDefault="000531AE" w:rsidP="00932148">
      <w:pPr>
        <w:jc w:val="center"/>
      </w:pPr>
    </w:p>
    <w:p w14:paraId="48EA4C96" w14:textId="77777777" w:rsidR="00D0349B" w:rsidRDefault="00D0349B" w:rsidP="00932148">
      <w:pPr>
        <w:jc w:val="center"/>
      </w:pPr>
    </w:p>
    <w:p w14:paraId="77C1E3F6" w14:textId="55799690" w:rsidR="00D0349B" w:rsidRDefault="00D0349B" w:rsidP="00907E2C">
      <w:pPr>
        <w:keepNext/>
        <w:keepLines/>
        <w:jc w:val="center"/>
      </w:pPr>
      <w:r>
        <w:rPr>
          <w:noProof/>
        </w:rPr>
        <w:lastRenderedPageBreak/>
        <w:drawing>
          <wp:inline distT="0" distB="0" distL="0" distR="0" wp14:anchorId="3491E4BD" wp14:editId="2DA7EDE5">
            <wp:extent cx="6530836" cy="714764"/>
            <wp:effectExtent l="19050" t="19050" r="22860" b="28575"/>
            <wp:docPr id="502" name="Picture 502" descr="C S B G C A P showing sec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descr="C S B G C A P showing section 2."/>
                    <pic:cNvPicPr/>
                  </pic:nvPicPr>
                  <pic:blipFill>
                    <a:blip r:embed="rId126"/>
                    <a:stretch>
                      <a:fillRect/>
                    </a:stretch>
                  </pic:blipFill>
                  <pic:spPr>
                    <a:xfrm>
                      <a:off x="0" y="0"/>
                      <a:ext cx="6628363" cy="725438"/>
                    </a:xfrm>
                    <a:prstGeom prst="rect">
                      <a:avLst/>
                    </a:prstGeom>
                    <a:ln>
                      <a:solidFill>
                        <a:schemeClr val="tx1"/>
                      </a:solidFill>
                    </a:ln>
                  </pic:spPr>
                </pic:pic>
              </a:graphicData>
            </a:graphic>
          </wp:inline>
        </w:drawing>
      </w:r>
    </w:p>
    <w:p w14:paraId="2D74C4B8" w14:textId="171B25A4" w:rsidR="00DF5779" w:rsidRDefault="00DF5779" w:rsidP="00907E2C">
      <w:pPr>
        <w:keepNext/>
        <w:keepLines/>
        <w:jc w:val="center"/>
      </w:pPr>
    </w:p>
    <w:p w14:paraId="38B83EDE" w14:textId="5F64BE85" w:rsidR="00DF5779" w:rsidRDefault="00DF5779" w:rsidP="00907E2C">
      <w:pPr>
        <w:keepNext/>
        <w:keepLines/>
        <w:jc w:val="center"/>
      </w:pPr>
    </w:p>
    <w:p w14:paraId="36EDDC05" w14:textId="300BD456" w:rsidR="00DF5779" w:rsidRDefault="00D0349B" w:rsidP="00DF5779">
      <w:pPr>
        <w:jc w:val="center"/>
      </w:pPr>
      <w:r>
        <w:rPr>
          <w:noProof/>
        </w:rPr>
        <w:drawing>
          <wp:inline distT="0" distB="0" distL="0" distR="0" wp14:anchorId="40B0EA24" wp14:editId="4650F885">
            <wp:extent cx="6540776" cy="578374"/>
            <wp:effectExtent l="19050" t="19050" r="12700" b="12700"/>
            <wp:docPr id="503" name="Picture 503" descr="C S B G C A P showing sectio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C S B G C A P showing section 9."/>
                    <pic:cNvPicPr/>
                  </pic:nvPicPr>
                  <pic:blipFill>
                    <a:blip r:embed="rId127"/>
                    <a:stretch>
                      <a:fillRect/>
                    </a:stretch>
                  </pic:blipFill>
                  <pic:spPr>
                    <a:xfrm>
                      <a:off x="0" y="0"/>
                      <a:ext cx="6676810" cy="590403"/>
                    </a:xfrm>
                    <a:prstGeom prst="rect">
                      <a:avLst/>
                    </a:prstGeom>
                    <a:ln>
                      <a:solidFill>
                        <a:schemeClr val="tx1"/>
                      </a:solidFill>
                    </a:ln>
                  </pic:spPr>
                </pic:pic>
              </a:graphicData>
            </a:graphic>
          </wp:inline>
        </w:drawing>
      </w:r>
    </w:p>
    <w:p w14:paraId="6356D60E" w14:textId="4CDB2229" w:rsidR="000531AE" w:rsidRDefault="000531AE" w:rsidP="000531AE">
      <w:pPr>
        <w:pStyle w:val="Caption"/>
      </w:pPr>
      <w:bookmarkStart w:id="210" w:name="_Toc94518472"/>
      <w:r>
        <w:t>Figure</w:t>
      </w:r>
      <w:r w:rsidRPr="00040D0F">
        <w:t xml:space="preserve"> </w:t>
      </w:r>
      <w:r>
        <w:t>11.</w:t>
      </w:r>
      <w:r w:rsidR="00D41B28">
        <w:t>6</w:t>
      </w:r>
      <w:r w:rsidRPr="00040D0F">
        <w:t xml:space="preserve"> </w:t>
      </w:r>
      <w:r>
        <w:t>– CSBG Community Action Plan (CAP) Sections 2 and 9</w:t>
      </w:r>
      <w:bookmarkEnd w:id="210"/>
    </w:p>
    <w:p w14:paraId="50DDAD86" w14:textId="77777777" w:rsidR="000531AE" w:rsidRDefault="000531AE" w:rsidP="00DF5779">
      <w:pPr>
        <w:jc w:val="center"/>
      </w:pPr>
    </w:p>
    <w:p w14:paraId="0E49D147" w14:textId="32CBBAEE" w:rsidR="00A639C7" w:rsidRDefault="00A639C7" w:rsidP="00DF5779">
      <w:pPr>
        <w:jc w:val="center"/>
      </w:pPr>
    </w:p>
    <w:p w14:paraId="4CCF1148" w14:textId="3394A820" w:rsidR="00A639C7" w:rsidRDefault="00A639C7" w:rsidP="00DF5779">
      <w:pPr>
        <w:jc w:val="center"/>
      </w:pPr>
      <w:r>
        <w:rPr>
          <w:noProof/>
        </w:rPr>
        <w:drawing>
          <wp:inline distT="0" distB="0" distL="0" distR="0" wp14:anchorId="16026C6D" wp14:editId="1F3ABCDB">
            <wp:extent cx="6361872" cy="2106487"/>
            <wp:effectExtent l="19050" t="19050" r="20320" b="27305"/>
            <wp:docPr id="501" name="Picture 501" descr="Upload documents section and Work Plan Status pag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Picture 501" descr="Upload documents section and Work Plan Status page link."/>
                    <pic:cNvPicPr/>
                  </pic:nvPicPr>
                  <pic:blipFill>
                    <a:blip r:embed="rId128"/>
                    <a:stretch>
                      <a:fillRect/>
                    </a:stretch>
                  </pic:blipFill>
                  <pic:spPr>
                    <a:xfrm>
                      <a:off x="0" y="0"/>
                      <a:ext cx="6411222" cy="2122827"/>
                    </a:xfrm>
                    <a:prstGeom prst="rect">
                      <a:avLst/>
                    </a:prstGeom>
                    <a:ln>
                      <a:solidFill>
                        <a:schemeClr val="tx1"/>
                      </a:solidFill>
                    </a:ln>
                  </pic:spPr>
                </pic:pic>
              </a:graphicData>
            </a:graphic>
          </wp:inline>
        </w:drawing>
      </w:r>
    </w:p>
    <w:p w14:paraId="6902B328" w14:textId="76B1768A" w:rsidR="005A36AD" w:rsidRDefault="005A36AD" w:rsidP="005A36AD">
      <w:pPr>
        <w:pStyle w:val="Caption"/>
      </w:pPr>
      <w:bookmarkStart w:id="211" w:name="_Toc94518473"/>
      <w:r>
        <w:t>Figure</w:t>
      </w:r>
      <w:r w:rsidRPr="00040D0F">
        <w:t xml:space="preserve"> </w:t>
      </w:r>
      <w:r>
        <w:t>11.</w:t>
      </w:r>
      <w:r w:rsidR="00D41B28">
        <w:t>7</w:t>
      </w:r>
      <w:r w:rsidRPr="00040D0F">
        <w:t xml:space="preserve"> </w:t>
      </w:r>
      <w:r>
        <w:t>– Upload CSBG CAP Documents and Work Plan Status Link</w:t>
      </w:r>
      <w:bookmarkEnd w:id="211"/>
    </w:p>
    <w:p w14:paraId="111D84FF" w14:textId="3483DDAA" w:rsidR="00D6039A" w:rsidRDefault="00D6039A" w:rsidP="00D6039A"/>
    <w:p w14:paraId="41DB90FC" w14:textId="3CE2400C" w:rsidR="00D6039A" w:rsidRDefault="00D6039A" w:rsidP="00D6039A">
      <w:pPr>
        <w:jc w:val="center"/>
      </w:pPr>
      <w:r>
        <w:rPr>
          <w:noProof/>
        </w:rPr>
        <w:drawing>
          <wp:inline distT="0" distB="0" distL="0" distR="0" wp14:anchorId="79BDB401" wp14:editId="6A233913">
            <wp:extent cx="5496339" cy="3067771"/>
            <wp:effectExtent l="0" t="0" r="9525" b="0"/>
            <wp:docPr id="530" name="Picture 530" descr="Example of a C S B G C A P error for missing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Picture 530" descr="Example of a C S B G C A P error for missing fields."/>
                    <pic:cNvPicPr/>
                  </pic:nvPicPr>
                  <pic:blipFill>
                    <a:blip r:embed="rId129"/>
                    <a:stretch>
                      <a:fillRect/>
                    </a:stretch>
                  </pic:blipFill>
                  <pic:spPr>
                    <a:xfrm>
                      <a:off x="0" y="0"/>
                      <a:ext cx="5522196" cy="3082203"/>
                    </a:xfrm>
                    <a:prstGeom prst="rect">
                      <a:avLst/>
                    </a:prstGeom>
                  </pic:spPr>
                </pic:pic>
              </a:graphicData>
            </a:graphic>
          </wp:inline>
        </w:drawing>
      </w:r>
    </w:p>
    <w:p w14:paraId="738140B8" w14:textId="35027E6C" w:rsidR="00D6039A" w:rsidRDefault="00D6039A" w:rsidP="00D6039A">
      <w:pPr>
        <w:pStyle w:val="Caption"/>
      </w:pPr>
      <w:bookmarkStart w:id="212" w:name="_Toc94518474"/>
      <w:r>
        <w:t>Figure</w:t>
      </w:r>
      <w:r w:rsidRPr="00040D0F">
        <w:t xml:space="preserve"> </w:t>
      </w:r>
      <w:r>
        <w:t>11.8</w:t>
      </w:r>
      <w:r w:rsidRPr="00040D0F">
        <w:t xml:space="preserve"> </w:t>
      </w:r>
      <w:r>
        <w:t>– CSBG CAP Error Message Example</w:t>
      </w:r>
      <w:bookmarkEnd w:id="212"/>
    </w:p>
    <w:p w14:paraId="4EBFDB1C" w14:textId="77777777" w:rsidR="00D6039A" w:rsidRPr="00D6039A" w:rsidRDefault="00D6039A" w:rsidP="00D6039A">
      <w:pPr>
        <w:jc w:val="center"/>
      </w:pPr>
    </w:p>
    <w:p w14:paraId="068AEFAC" w14:textId="1B194851" w:rsidR="00BB6988" w:rsidRDefault="00BB6988" w:rsidP="00BB6988"/>
    <w:p w14:paraId="4EFFF2CD" w14:textId="19496423" w:rsidR="00BB6988" w:rsidRDefault="00BB6988" w:rsidP="00F83127">
      <w:pPr>
        <w:pStyle w:val="Heading3"/>
        <w:keepNext/>
        <w:keepLines/>
      </w:pPr>
      <w:bookmarkStart w:id="213" w:name="_Toc94518316"/>
      <w:r>
        <w:lastRenderedPageBreak/>
        <w:t>Budget</w:t>
      </w:r>
      <w:bookmarkEnd w:id="213"/>
    </w:p>
    <w:p w14:paraId="6A43E305" w14:textId="77777777" w:rsidR="00EE5814" w:rsidRDefault="00EE5814" w:rsidP="00886BFD">
      <w:r>
        <w:t xml:space="preserve">The total allocation for the agency displays at the top of the Budget page.  This is the total of the initial allocation plus any additional allocations.  </w:t>
      </w:r>
      <w:r w:rsidR="00E9648B">
        <w:t xml:space="preserve">For each funding allocation designated in the upcoming reporting or during the reporting year, an allocation column displays in the Budget table.  </w:t>
      </w:r>
    </w:p>
    <w:p w14:paraId="61C18B65" w14:textId="77777777" w:rsidR="00EE5814" w:rsidRDefault="00EE5814" w:rsidP="00886BFD"/>
    <w:p w14:paraId="2F934033" w14:textId="1FD236B7" w:rsidR="00886BFD" w:rsidRDefault="00E9648B" w:rsidP="00886BFD">
      <w:r>
        <w:t>The blank boxes in each section can be used to describe a category’s budget item – an associated allocation amount needs to be entered</w:t>
      </w:r>
      <w:r w:rsidR="00EE5814">
        <w:t xml:space="preserve"> </w:t>
      </w:r>
      <w:r w:rsidR="00EE5814">
        <w:rPr>
          <w:b/>
          <w:bCs/>
        </w:rPr>
        <w:t>(Figure 11.</w:t>
      </w:r>
      <w:r w:rsidR="00F83127">
        <w:rPr>
          <w:b/>
          <w:bCs/>
        </w:rPr>
        <w:t>9</w:t>
      </w:r>
      <w:r w:rsidR="00EE5814">
        <w:rPr>
          <w:b/>
          <w:bCs/>
        </w:rPr>
        <w:t>)</w:t>
      </w:r>
      <w:r>
        <w:t xml:space="preserve">.  </w:t>
      </w:r>
      <w:r w:rsidR="0076774F">
        <w:t xml:space="preserve">If an allocation amount is entered, an associated description must be entered.  </w:t>
      </w:r>
      <w:r w:rsidR="00886BFD">
        <w:t xml:space="preserve">The </w:t>
      </w:r>
      <w:r w:rsidRPr="00D01110">
        <w:rPr>
          <w:b/>
          <w:bCs/>
        </w:rPr>
        <w:t>View Organization Allocations</w:t>
      </w:r>
      <w:r>
        <w:t xml:space="preserve"> link at the top of the Budget page provides the capability to view the funding allocations for the Work Plan reporting year for each agency and all of the allocations within the reporting year.  Information on the Funding Allocation process is described in Section 10.</w:t>
      </w:r>
    </w:p>
    <w:p w14:paraId="11090039" w14:textId="215A357E" w:rsidR="00886BFD" w:rsidRDefault="00886BFD" w:rsidP="00886BFD"/>
    <w:p w14:paraId="1CC2F1C0" w14:textId="6F09FFC3" w:rsidR="00886BFD" w:rsidRDefault="00886BFD" w:rsidP="00886BFD">
      <w:pPr>
        <w:jc w:val="center"/>
      </w:pPr>
      <w:r>
        <w:rPr>
          <w:noProof/>
        </w:rPr>
        <w:drawing>
          <wp:inline distT="0" distB="0" distL="0" distR="0" wp14:anchorId="1CB41A20" wp14:editId="0D3DF6DB">
            <wp:extent cx="6461263" cy="3647024"/>
            <wp:effectExtent l="19050" t="19050" r="15875" b="10795"/>
            <wp:docPr id="504" name="Picture 504" descr="Sample of the Work Plan Budget page showing view organization allocations link, agency allocation amount, allocation and totals 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Picture 504" descr="Sample of the Work Plan Budget page showing view organization allocations link, agency allocation amount, allocation and totals columns."/>
                    <pic:cNvPicPr/>
                  </pic:nvPicPr>
                  <pic:blipFill>
                    <a:blip r:embed="rId130"/>
                    <a:stretch>
                      <a:fillRect/>
                    </a:stretch>
                  </pic:blipFill>
                  <pic:spPr>
                    <a:xfrm>
                      <a:off x="0" y="0"/>
                      <a:ext cx="6470017" cy="3651965"/>
                    </a:xfrm>
                    <a:prstGeom prst="rect">
                      <a:avLst/>
                    </a:prstGeom>
                    <a:ln>
                      <a:solidFill>
                        <a:schemeClr val="tx1"/>
                      </a:solidFill>
                    </a:ln>
                  </pic:spPr>
                </pic:pic>
              </a:graphicData>
            </a:graphic>
          </wp:inline>
        </w:drawing>
      </w:r>
    </w:p>
    <w:p w14:paraId="0E7EA92E" w14:textId="4F2E1807" w:rsidR="00E9648B" w:rsidRDefault="00E9648B" w:rsidP="00E9648B">
      <w:pPr>
        <w:pStyle w:val="Caption"/>
      </w:pPr>
      <w:bookmarkStart w:id="214" w:name="_Toc94518475"/>
      <w:r>
        <w:t>Figure</w:t>
      </w:r>
      <w:r w:rsidRPr="00040D0F">
        <w:t xml:space="preserve"> </w:t>
      </w:r>
      <w:r>
        <w:t>11.</w:t>
      </w:r>
      <w:r w:rsidR="00F83127">
        <w:t>9</w:t>
      </w:r>
      <w:r w:rsidRPr="00040D0F">
        <w:t xml:space="preserve"> </w:t>
      </w:r>
      <w:r>
        <w:t xml:space="preserve">– Budget </w:t>
      </w:r>
      <w:r w:rsidR="00EE5814">
        <w:t>Category Sample</w:t>
      </w:r>
      <w:bookmarkEnd w:id="214"/>
    </w:p>
    <w:p w14:paraId="6DA5D8E5" w14:textId="77777777" w:rsidR="00E9648B" w:rsidRDefault="00E9648B" w:rsidP="00886BFD">
      <w:pPr>
        <w:jc w:val="center"/>
      </w:pPr>
    </w:p>
    <w:p w14:paraId="6627A093" w14:textId="52BCBBF0" w:rsidR="00907E2C" w:rsidRDefault="00EE5814" w:rsidP="00EE5814">
      <w:r>
        <w:t>As allocation amounts are entered, each row’s Total amount is updated as well as the Total CSBG Program Allocation and Totals amounts.  The Total CSBG Program Totals cell will display as red until the total equals the Allocation amount shown at the top of the Budget page</w:t>
      </w:r>
      <w:r w:rsidR="00D41B28">
        <w:t xml:space="preserve"> </w:t>
      </w:r>
      <w:r w:rsidR="00D41B28">
        <w:rPr>
          <w:b/>
          <w:bCs/>
        </w:rPr>
        <w:t>(Figure 11.</w:t>
      </w:r>
      <w:r w:rsidR="00F83127">
        <w:rPr>
          <w:b/>
          <w:bCs/>
        </w:rPr>
        <w:t>10</w:t>
      </w:r>
      <w:r w:rsidR="00D41B28">
        <w:rPr>
          <w:b/>
          <w:bCs/>
        </w:rPr>
        <w:t>)</w:t>
      </w:r>
      <w:r>
        <w:t xml:space="preserve">.  When the amounts are equal, the cell displays as </w:t>
      </w:r>
      <w:r w:rsidR="00D6039A">
        <w:t>white</w:t>
      </w:r>
      <w:r>
        <w:t xml:space="preserve">.  </w:t>
      </w:r>
    </w:p>
    <w:p w14:paraId="7BA0AAF7" w14:textId="77777777" w:rsidR="00907E2C" w:rsidRDefault="00907E2C" w:rsidP="00EE5814"/>
    <w:p w14:paraId="051F200F" w14:textId="4BA20910" w:rsidR="00886BFD" w:rsidRPr="00616038" w:rsidRDefault="00907E2C" w:rsidP="00EE5814">
      <w:bookmarkStart w:id="215" w:name="_Hlk82005827"/>
      <w:r>
        <w:t xml:space="preserve">Select the Save button to save the information and complete the validation.  </w:t>
      </w:r>
      <w:bookmarkEnd w:id="215"/>
      <w:r w:rsidR="00EE5814">
        <w:t xml:space="preserve">The </w:t>
      </w:r>
      <w:r w:rsidR="00616038">
        <w:t xml:space="preserve">Work Plan Budget status displays </w:t>
      </w:r>
      <w:r w:rsidR="00EF0C51">
        <w:t xml:space="preserve">red </w:t>
      </w:r>
      <w:r w:rsidR="00616038">
        <w:t xml:space="preserve">as </w:t>
      </w:r>
      <w:r w:rsidR="00616038">
        <w:rPr>
          <w:b/>
          <w:bCs/>
          <w:color w:val="FF0000"/>
        </w:rPr>
        <w:t>Incomplete</w:t>
      </w:r>
      <w:r w:rsidR="00616038">
        <w:rPr>
          <w:b/>
          <w:bCs/>
        </w:rPr>
        <w:t xml:space="preserve"> </w:t>
      </w:r>
      <w:r w:rsidR="00616038">
        <w:t xml:space="preserve">until the </w:t>
      </w:r>
      <w:r w:rsidR="00667026">
        <w:t xml:space="preserve">red </w:t>
      </w:r>
      <w:r w:rsidR="00616038">
        <w:t xml:space="preserve">cell is </w:t>
      </w:r>
      <w:r w:rsidR="00667026">
        <w:t>cleared</w:t>
      </w:r>
      <w:r w:rsidR="00616038">
        <w:t xml:space="preserve"> (the Budget status is</w:t>
      </w:r>
      <w:r w:rsidR="00616038">
        <w:rPr>
          <w:b/>
          <w:bCs/>
          <w:color w:val="00B050"/>
        </w:rPr>
        <w:t xml:space="preserve"> </w:t>
      </w:r>
      <w:r w:rsidR="00D41B28" w:rsidRPr="00D41B28">
        <w:t>then</w:t>
      </w:r>
      <w:r w:rsidR="00D41B28">
        <w:rPr>
          <w:b/>
          <w:bCs/>
          <w:color w:val="00B050"/>
        </w:rPr>
        <w:t xml:space="preserve"> </w:t>
      </w:r>
      <w:r w:rsidR="00616038">
        <w:rPr>
          <w:b/>
          <w:bCs/>
          <w:color w:val="00B050"/>
        </w:rPr>
        <w:t>Complete</w:t>
      </w:r>
      <w:r w:rsidR="00616038">
        <w:t>).</w:t>
      </w:r>
    </w:p>
    <w:p w14:paraId="1BA580EC" w14:textId="77777777" w:rsidR="00EE5814" w:rsidRDefault="00EE5814" w:rsidP="00EE5814"/>
    <w:p w14:paraId="62416517" w14:textId="331DFFD8" w:rsidR="00886BFD" w:rsidRDefault="00886BFD" w:rsidP="00886BFD">
      <w:pPr>
        <w:jc w:val="center"/>
      </w:pPr>
      <w:r>
        <w:rPr>
          <w:noProof/>
        </w:rPr>
        <w:drawing>
          <wp:inline distT="0" distB="0" distL="0" distR="0" wp14:anchorId="77037236" wp14:editId="43E8D26E">
            <wp:extent cx="6858000" cy="863600"/>
            <wp:effectExtent l="19050" t="19050" r="19050" b="12700"/>
            <wp:docPr id="505" name="Picture 505" descr="Sample of the Work Plan Budget page showing to total C S B G program totals  and grand total cell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Picture 505" descr="Sample of the Work Plan Budget page showing to total C S B G program totals  and grand total cell in red."/>
                    <pic:cNvPicPr/>
                  </pic:nvPicPr>
                  <pic:blipFill>
                    <a:blip r:embed="rId131"/>
                    <a:stretch>
                      <a:fillRect/>
                    </a:stretch>
                  </pic:blipFill>
                  <pic:spPr>
                    <a:xfrm>
                      <a:off x="0" y="0"/>
                      <a:ext cx="6858000" cy="863600"/>
                    </a:xfrm>
                    <a:prstGeom prst="rect">
                      <a:avLst/>
                    </a:prstGeom>
                    <a:ln>
                      <a:solidFill>
                        <a:schemeClr val="tx1"/>
                      </a:solidFill>
                    </a:ln>
                  </pic:spPr>
                </pic:pic>
              </a:graphicData>
            </a:graphic>
          </wp:inline>
        </w:drawing>
      </w:r>
    </w:p>
    <w:p w14:paraId="373F130C" w14:textId="5BE332DF" w:rsidR="00EE5814" w:rsidRDefault="00EE5814" w:rsidP="00EE5814">
      <w:pPr>
        <w:pStyle w:val="Caption"/>
      </w:pPr>
      <w:bookmarkStart w:id="216" w:name="_Toc94518476"/>
      <w:r>
        <w:t>Figure</w:t>
      </w:r>
      <w:r w:rsidRPr="00040D0F">
        <w:t xml:space="preserve"> </w:t>
      </w:r>
      <w:r>
        <w:t>11.</w:t>
      </w:r>
      <w:r w:rsidR="00F83127">
        <w:t>10</w:t>
      </w:r>
      <w:r w:rsidRPr="00040D0F">
        <w:t xml:space="preserve"> </w:t>
      </w:r>
      <w:r>
        <w:t>– Budget Total CSBG Program Totals Display</w:t>
      </w:r>
      <w:bookmarkEnd w:id="216"/>
    </w:p>
    <w:p w14:paraId="20ECCB46" w14:textId="77777777" w:rsidR="00EE5814" w:rsidRPr="00886BFD" w:rsidRDefault="00EE5814" w:rsidP="00886BFD">
      <w:pPr>
        <w:jc w:val="center"/>
      </w:pPr>
    </w:p>
    <w:p w14:paraId="33E63A86" w14:textId="2D5A985F" w:rsidR="00907E2C" w:rsidRDefault="00907E2C" w:rsidP="00F83127">
      <w:pPr>
        <w:pStyle w:val="Heading3"/>
        <w:keepNext/>
        <w:keepLines/>
      </w:pPr>
      <w:bookmarkStart w:id="217" w:name="_Toc94518317"/>
      <w:r>
        <w:t>Enrollment Goals</w:t>
      </w:r>
      <w:bookmarkEnd w:id="217"/>
    </w:p>
    <w:p w14:paraId="32C6C0EF" w14:textId="77777777" w:rsidR="00576C52" w:rsidRPr="00907E2C" w:rsidRDefault="00576C52" w:rsidP="00576C52">
      <w:r>
        <w:t>At least 1 Target # and associated Enrollment # must be entered in the agency Work Plan Enrollment Goals.  The Target numbers will update the associated FNPI Target numbers in the upcoming reporting year.  A separate submission of Target Numbers is no longer required.</w:t>
      </w:r>
    </w:p>
    <w:p w14:paraId="22FAED3D" w14:textId="77777777" w:rsidR="00576C52" w:rsidRDefault="00576C52" w:rsidP="00907E2C"/>
    <w:p w14:paraId="07943135" w14:textId="590887C1" w:rsidR="00907E2C" w:rsidRDefault="00576C52" w:rsidP="00907E2C">
      <w:pPr>
        <w:rPr>
          <w:b/>
          <w:bCs/>
        </w:rPr>
      </w:pPr>
      <w:r>
        <w:t xml:space="preserve">The </w:t>
      </w:r>
      <w:r w:rsidRPr="00874F89">
        <w:t xml:space="preserve">Target </w:t>
      </w:r>
      <w:r>
        <w:t>number</w:t>
      </w:r>
      <w:r w:rsidRPr="00874F89">
        <w:t xml:space="preserve"> must be </w:t>
      </w:r>
      <w:r>
        <w:t>equal</w:t>
      </w:r>
      <w:r w:rsidRPr="00874F89">
        <w:t xml:space="preserve"> or </w:t>
      </w:r>
      <w:r>
        <w:t>less than</w:t>
      </w:r>
      <w:r w:rsidRPr="00874F89">
        <w:t xml:space="preserve"> </w:t>
      </w:r>
      <w:r>
        <w:t>its</w:t>
      </w:r>
      <w:r w:rsidRPr="00874F89">
        <w:t xml:space="preserve"> Enrollment </w:t>
      </w:r>
      <w:r>
        <w:t>number</w:t>
      </w:r>
      <w:r w:rsidRPr="00874F89">
        <w:t>.</w:t>
      </w:r>
      <w:r>
        <w:t xml:space="preserve">  If the Target number is greater than its Enrollment number, the Enrollment number cell displays in red </w:t>
      </w:r>
      <w:r>
        <w:rPr>
          <w:b/>
          <w:bCs/>
        </w:rPr>
        <w:t>(Figure 11.1</w:t>
      </w:r>
      <w:r w:rsidR="00F83127">
        <w:rPr>
          <w:b/>
          <w:bCs/>
        </w:rPr>
        <w:t>1</w:t>
      </w:r>
      <w:r>
        <w:rPr>
          <w:b/>
          <w:bCs/>
        </w:rPr>
        <w:t>)</w:t>
      </w:r>
      <w:r>
        <w:t>.</w:t>
      </w:r>
      <w:r w:rsidRPr="00874F89">
        <w:t xml:space="preserve"> </w:t>
      </w:r>
      <w:r>
        <w:t xml:space="preserve">  </w:t>
      </w:r>
      <w:r w:rsidR="00711C8D">
        <w:t xml:space="preserve">Each Section provides the capability to enter an Other Indicator description and the associated Target and Enrollment numbers </w:t>
      </w:r>
      <w:r w:rsidR="00711C8D">
        <w:rPr>
          <w:b/>
          <w:bCs/>
        </w:rPr>
        <w:t>(Figure 11.1</w:t>
      </w:r>
      <w:r w:rsidR="00F83127">
        <w:rPr>
          <w:b/>
          <w:bCs/>
        </w:rPr>
        <w:t>1</w:t>
      </w:r>
      <w:r w:rsidR="00711C8D">
        <w:rPr>
          <w:b/>
          <w:bCs/>
        </w:rPr>
        <w:t>).</w:t>
      </w:r>
    </w:p>
    <w:p w14:paraId="643B2682" w14:textId="4C413280" w:rsidR="00711C8D" w:rsidRDefault="00711C8D" w:rsidP="00907E2C">
      <w:pPr>
        <w:rPr>
          <w:b/>
          <w:bCs/>
        </w:rPr>
      </w:pPr>
    </w:p>
    <w:p w14:paraId="0734D7B4" w14:textId="4C8BEC6D" w:rsidR="00711C8D" w:rsidRDefault="00711C8D" w:rsidP="00711C8D">
      <w:r>
        <w:t xml:space="preserve">Select the Save button to save the information and complete the validation.  The Work Plan Enrollment Goals status displays </w:t>
      </w:r>
      <w:r w:rsidR="00EF0C51">
        <w:t xml:space="preserve">red </w:t>
      </w:r>
      <w:r>
        <w:t xml:space="preserve">as </w:t>
      </w:r>
      <w:r>
        <w:rPr>
          <w:b/>
          <w:bCs/>
          <w:color w:val="FF0000"/>
        </w:rPr>
        <w:t>Incomplete</w:t>
      </w:r>
      <w:r>
        <w:rPr>
          <w:b/>
          <w:bCs/>
        </w:rPr>
        <w:t xml:space="preserve"> </w:t>
      </w:r>
      <w:r>
        <w:t>until no errors exist</w:t>
      </w:r>
      <w:r w:rsidR="00EF0C51">
        <w:t xml:space="preserve">; </w:t>
      </w:r>
      <w:r>
        <w:t xml:space="preserve">the Enrollment Goal status </w:t>
      </w:r>
      <w:r w:rsidR="00EF0C51">
        <w:t>displays green as</w:t>
      </w:r>
      <w:r>
        <w:rPr>
          <w:b/>
          <w:bCs/>
          <w:color w:val="00B050"/>
        </w:rPr>
        <w:t xml:space="preserve"> Complete</w:t>
      </w:r>
      <w:r w:rsidR="00EF0C51">
        <w:t>.</w:t>
      </w:r>
      <w:r w:rsidR="000D1855">
        <w:t xml:space="preserve">  All Targets for all funds should be entered and will automatically populate the Goals in Module 4 A FNPI’s.  </w:t>
      </w:r>
    </w:p>
    <w:p w14:paraId="2EF9F3AE" w14:textId="46062B22" w:rsidR="000D1855" w:rsidRDefault="000D1855" w:rsidP="00711C8D"/>
    <w:p w14:paraId="75B197C8" w14:textId="202F1DD6" w:rsidR="000D1855" w:rsidRPr="00616038" w:rsidRDefault="000D1855" w:rsidP="00711C8D">
      <w:r>
        <w:t>Year’s beyond 2022 will compare to the past year to help the agency assure that Targets are entered for all Appropriate Goals.</w:t>
      </w:r>
    </w:p>
    <w:p w14:paraId="7C3B3A34" w14:textId="77777777" w:rsidR="00711C8D" w:rsidRPr="00711C8D" w:rsidRDefault="00711C8D" w:rsidP="00907E2C">
      <w:pPr>
        <w:rPr>
          <w:b/>
          <w:bCs/>
        </w:rPr>
      </w:pPr>
    </w:p>
    <w:p w14:paraId="33F8130F" w14:textId="549A0B2C" w:rsidR="00BB6988" w:rsidRDefault="00907E2C" w:rsidP="00BB6988">
      <w:r>
        <w:rPr>
          <w:noProof/>
        </w:rPr>
        <w:drawing>
          <wp:inline distT="0" distB="0" distL="0" distR="0" wp14:anchorId="792DA309" wp14:editId="55E6A9B0">
            <wp:extent cx="6858000" cy="1777365"/>
            <wp:effectExtent l="19050" t="19050" r="19050" b="13335"/>
            <wp:docPr id="508" name="Picture 508" descr="Example of the work plan enrollment goals and other indicator area to enter 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Picture 508" descr="Example of the work plan enrollment goals and other indicator area to enter a description."/>
                    <pic:cNvPicPr/>
                  </pic:nvPicPr>
                  <pic:blipFill>
                    <a:blip r:embed="rId132"/>
                    <a:stretch>
                      <a:fillRect/>
                    </a:stretch>
                  </pic:blipFill>
                  <pic:spPr>
                    <a:xfrm>
                      <a:off x="0" y="0"/>
                      <a:ext cx="6858000" cy="1777365"/>
                    </a:xfrm>
                    <a:prstGeom prst="rect">
                      <a:avLst/>
                    </a:prstGeom>
                    <a:ln>
                      <a:solidFill>
                        <a:schemeClr val="tx1"/>
                      </a:solidFill>
                    </a:ln>
                  </pic:spPr>
                </pic:pic>
              </a:graphicData>
            </a:graphic>
          </wp:inline>
        </w:drawing>
      </w:r>
    </w:p>
    <w:p w14:paraId="34AB704D" w14:textId="77777777" w:rsidR="00907E2C" w:rsidRDefault="00907E2C" w:rsidP="00BB6988"/>
    <w:p w14:paraId="7F96717F" w14:textId="498D1FC1" w:rsidR="00907E2C" w:rsidRDefault="00907E2C" w:rsidP="00BB6988"/>
    <w:p w14:paraId="46080A73" w14:textId="6B915A0A" w:rsidR="00907E2C" w:rsidRDefault="00907E2C" w:rsidP="00BB6988">
      <w:r>
        <w:rPr>
          <w:noProof/>
        </w:rPr>
        <w:drawing>
          <wp:inline distT="0" distB="0" distL="0" distR="0" wp14:anchorId="035466EA" wp14:editId="1E53FF18">
            <wp:extent cx="6858000" cy="1230630"/>
            <wp:effectExtent l="19050" t="19050" r="19050" b="26670"/>
            <wp:docPr id="512" name="Picture 512" descr="Example of Work Plan enrollment go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Picture 512" descr="Example of Work Plan enrollment goals."/>
                    <pic:cNvPicPr/>
                  </pic:nvPicPr>
                  <pic:blipFill>
                    <a:blip r:embed="rId133"/>
                    <a:stretch>
                      <a:fillRect/>
                    </a:stretch>
                  </pic:blipFill>
                  <pic:spPr>
                    <a:xfrm>
                      <a:off x="0" y="0"/>
                      <a:ext cx="6858000" cy="1230630"/>
                    </a:xfrm>
                    <a:prstGeom prst="rect">
                      <a:avLst/>
                    </a:prstGeom>
                    <a:ln>
                      <a:solidFill>
                        <a:schemeClr val="tx1"/>
                      </a:solidFill>
                    </a:ln>
                  </pic:spPr>
                </pic:pic>
              </a:graphicData>
            </a:graphic>
          </wp:inline>
        </w:drawing>
      </w:r>
    </w:p>
    <w:p w14:paraId="0010999A" w14:textId="1D937D4B" w:rsidR="0099149D" w:rsidRDefault="0099149D" w:rsidP="0099149D">
      <w:pPr>
        <w:pStyle w:val="Caption"/>
      </w:pPr>
      <w:bookmarkStart w:id="218" w:name="_Toc94518477"/>
      <w:r>
        <w:t>Figure</w:t>
      </w:r>
      <w:r w:rsidRPr="00040D0F">
        <w:t xml:space="preserve"> </w:t>
      </w:r>
      <w:r>
        <w:t>11.</w:t>
      </w:r>
      <w:r w:rsidR="00D41B28">
        <w:t>1</w:t>
      </w:r>
      <w:r w:rsidR="00F83127">
        <w:t>1</w:t>
      </w:r>
      <w:r w:rsidRPr="00040D0F">
        <w:t xml:space="preserve"> </w:t>
      </w:r>
      <w:r>
        <w:t>– Enrollment Goals Sample</w:t>
      </w:r>
      <w:bookmarkEnd w:id="218"/>
    </w:p>
    <w:p w14:paraId="42382C84" w14:textId="02C150FB" w:rsidR="0099149D" w:rsidRDefault="0099149D" w:rsidP="00BB6988"/>
    <w:p w14:paraId="03D4DFB7" w14:textId="505AD5CF" w:rsidR="00711C8D" w:rsidRDefault="00711C8D" w:rsidP="00711C8D">
      <w:pPr>
        <w:pStyle w:val="Heading3"/>
      </w:pPr>
      <w:bookmarkStart w:id="219" w:name="_Toc94518318"/>
      <w:r>
        <w:t>Subcontractors</w:t>
      </w:r>
      <w:bookmarkEnd w:id="219"/>
    </w:p>
    <w:p w14:paraId="4D4C5139" w14:textId="2534DE91" w:rsidR="00711C8D" w:rsidRDefault="000A6995" w:rsidP="00BB6988">
      <w:r>
        <w:t xml:space="preserve">If any subcontractors are listed in </w:t>
      </w:r>
      <w:r w:rsidRPr="00D01110">
        <w:rPr>
          <w:b/>
          <w:bCs/>
        </w:rPr>
        <w:t>Subcontractor Management</w:t>
      </w:r>
      <w:r w:rsidR="00F83127">
        <w:t xml:space="preserve"> </w:t>
      </w:r>
      <w:r w:rsidR="00F83127">
        <w:rPr>
          <w:b/>
          <w:bCs/>
        </w:rPr>
        <w:t>(Figure 11.12)</w:t>
      </w:r>
      <w:r>
        <w:t xml:space="preserve">, the name and service/program provided information will auto-populate in the </w:t>
      </w:r>
      <w:r w:rsidRPr="00D01110">
        <w:rPr>
          <w:b/>
          <w:bCs/>
        </w:rPr>
        <w:t>Work Plan Subcontractor</w:t>
      </w:r>
      <w:r>
        <w:t xml:space="preserve"> section</w:t>
      </w:r>
      <w:r w:rsidR="00F83127">
        <w:t xml:space="preserve"> </w:t>
      </w:r>
      <w:r w:rsidR="00F83127">
        <w:rPr>
          <w:b/>
          <w:bCs/>
        </w:rPr>
        <w:t>(Figure 11.13)</w:t>
      </w:r>
      <w:r>
        <w:t>.  This section requires each subcontractor’s Contract Amount.</w:t>
      </w:r>
    </w:p>
    <w:p w14:paraId="12F71360" w14:textId="2BAF1687" w:rsidR="00E8583F" w:rsidRDefault="00E8583F" w:rsidP="00BB6988"/>
    <w:p w14:paraId="77000BE9" w14:textId="39498064" w:rsidR="00E8583F" w:rsidRPr="00E8583F" w:rsidRDefault="00E8583F" w:rsidP="00BB6988">
      <w:pPr>
        <w:rPr>
          <w:b/>
          <w:bCs/>
        </w:rPr>
      </w:pPr>
      <w:r>
        <w:t xml:space="preserve">If an agency does not </w:t>
      </w:r>
      <w:r w:rsidR="00F3493C">
        <w:t>use</w:t>
      </w:r>
      <w:r>
        <w:t xml:space="preserve"> subcontractors</w:t>
      </w:r>
      <w:r w:rsidR="00F3493C">
        <w:t xml:space="preserve"> for any CSBG Funding</w:t>
      </w:r>
      <w:r w:rsidR="00FA64C5">
        <w:t xml:space="preserve"> work</w:t>
      </w:r>
      <w:r>
        <w:t xml:space="preserve">, no information will be added in Subcontractor Management and no information will display in the Work Plan Subcontractors table.  In this case when the </w:t>
      </w:r>
      <w:r w:rsidRPr="00D01110">
        <w:rPr>
          <w:b/>
          <w:bCs/>
        </w:rPr>
        <w:t>Save</w:t>
      </w:r>
      <w:r>
        <w:t xml:space="preserve"> button is selected, there are no errors and the Work Plan Subcontractors status is </w:t>
      </w:r>
      <w:r w:rsidR="00EF0C51">
        <w:t>green</w:t>
      </w:r>
      <w:r w:rsidR="00A77254">
        <w:t xml:space="preserve"> as </w:t>
      </w:r>
      <w:r>
        <w:rPr>
          <w:b/>
          <w:bCs/>
          <w:color w:val="00B050"/>
        </w:rPr>
        <w:t>Complete</w:t>
      </w:r>
      <w:r>
        <w:rPr>
          <w:b/>
          <w:bCs/>
        </w:rPr>
        <w:t>.</w:t>
      </w:r>
    </w:p>
    <w:p w14:paraId="123BC95E" w14:textId="1AA8CF9A" w:rsidR="00E8583F" w:rsidRDefault="00E8583F" w:rsidP="00BB6988">
      <w:pPr>
        <w:rPr>
          <w:b/>
          <w:bCs/>
          <w:color w:val="00B050"/>
        </w:rPr>
      </w:pPr>
    </w:p>
    <w:p w14:paraId="5931001D" w14:textId="10653CC5" w:rsidR="00E8583F" w:rsidRPr="00E8583F" w:rsidRDefault="00E8583F" w:rsidP="0035536E">
      <w:pPr>
        <w:spacing w:after="120"/>
        <w:rPr>
          <w:b/>
          <w:bCs/>
        </w:rPr>
      </w:pPr>
      <w:r>
        <w:t xml:space="preserve">When the Work Plan Subcontractors table displays at least one name, the Contract Amount is required to be entered.  Until all Contract Amounts are entered, the Work Plan Subcontractor status is </w:t>
      </w:r>
      <w:r w:rsidR="00A77254">
        <w:t xml:space="preserve">red as </w:t>
      </w:r>
      <w:r w:rsidRPr="00E8583F">
        <w:rPr>
          <w:b/>
          <w:bCs/>
          <w:color w:val="FF0000"/>
        </w:rPr>
        <w:t>Incomplete</w:t>
      </w:r>
      <w:r>
        <w:rPr>
          <w:b/>
          <w:bCs/>
        </w:rPr>
        <w:t>.</w:t>
      </w:r>
    </w:p>
    <w:p w14:paraId="3507196F" w14:textId="2B764233" w:rsidR="000A6995" w:rsidRDefault="000A6995" w:rsidP="000A6995">
      <w:pPr>
        <w:jc w:val="center"/>
      </w:pPr>
      <w:r>
        <w:rPr>
          <w:noProof/>
        </w:rPr>
        <w:drawing>
          <wp:inline distT="0" distB="0" distL="0" distR="0" wp14:anchorId="47B54DFE" wp14:editId="6BF7EC52">
            <wp:extent cx="5079724" cy="1463134"/>
            <wp:effectExtent l="19050" t="19050" r="26035" b="22860"/>
            <wp:docPr id="498" name="Picture 498" descr="example of an agency's subcontractor information within their subcontractor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icture 498" descr="example of an agency's subcontractor information within their subcontractor management."/>
                    <pic:cNvPicPr/>
                  </pic:nvPicPr>
                  <pic:blipFill>
                    <a:blip r:embed="rId134"/>
                    <a:stretch>
                      <a:fillRect/>
                    </a:stretch>
                  </pic:blipFill>
                  <pic:spPr>
                    <a:xfrm>
                      <a:off x="0" y="0"/>
                      <a:ext cx="5167791" cy="1488500"/>
                    </a:xfrm>
                    <a:prstGeom prst="rect">
                      <a:avLst/>
                    </a:prstGeom>
                    <a:ln>
                      <a:solidFill>
                        <a:sysClr val="windowText" lastClr="000000"/>
                      </a:solidFill>
                    </a:ln>
                  </pic:spPr>
                </pic:pic>
              </a:graphicData>
            </a:graphic>
          </wp:inline>
        </w:drawing>
      </w:r>
    </w:p>
    <w:p w14:paraId="3FE6C52E" w14:textId="5C3AD882" w:rsidR="00E8583F" w:rsidRDefault="00E8583F" w:rsidP="00E8583F">
      <w:pPr>
        <w:pStyle w:val="Caption"/>
      </w:pPr>
      <w:bookmarkStart w:id="220" w:name="_Toc94518478"/>
      <w:r>
        <w:lastRenderedPageBreak/>
        <w:t>Figure</w:t>
      </w:r>
      <w:r w:rsidRPr="00040D0F">
        <w:t xml:space="preserve"> </w:t>
      </w:r>
      <w:r>
        <w:t>11.1</w:t>
      </w:r>
      <w:r w:rsidR="00F83127">
        <w:t>2</w:t>
      </w:r>
      <w:r w:rsidRPr="00040D0F">
        <w:t xml:space="preserve"> </w:t>
      </w:r>
      <w:r>
        <w:t xml:space="preserve">– Subcontractor Management Contractor </w:t>
      </w:r>
      <w:r w:rsidR="002A12A1">
        <w:t>Ex</w:t>
      </w:r>
      <w:r>
        <w:t>ample</w:t>
      </w:r>
      <w:bookmarkEnd w:id="220"/>
    </w:p>
    <w:p w14:paraId="72D6785D" w14:textId="1F1645BC" w:rsidR="00E8583F" w:rsidRDefault="00E8583F" w:rsidP="000A6995">
      <w:pPr>
        <w:jc w:val="center"/>
      </w:pPr>
    </w:p>
    <w:p w14:paraId="347E0FF2" w14:textId="5D1FC4E7" w:rsidR="00E8583F" w:rsidRDefault="00E8583F" w:rsidP="000A6995">
      <w:pPr>
        <w:jc w:val="center"/>
      </w:pPr>
      <w:r>
        <w:rPr>
          <w:noProof/>
        </w:rPr>
        <w:drawing>
          <wp:inline distT="0" distB="0" distL="0" distR="0" wp14:anchorId="3B9ED8DA" wp14:editId="445FC4F7">
            <wp:extent cx="5815219" cy="1225172"/>
            <wp:effectExtent l="19050" t="19050" r="14605" b="13335"/>
            <wp:docPr id="499" name="Picture 499" descr="Example of subcontractor management information displaying in the work plan subcontractors section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icture 499" descr="Example of subcontractor management information displaying in the work plan subcontractors section table."/>
                    <pic:cNvPicPr/>
                  </pic:nvPicPr>
                  <pic:blipFill>
                    <a:blip r:embed="rId135"/>
                    <a:stretch>
                      <a:fillRect/>
                    </a:stretch>
                  </pic:blipFill>
                  <pic:spPr>
                    <a:xfrm>
                      <a:off x="0" y="0"/>
                      <a:ext cx="5831251" cy="1228550"/>
                    </a:xfrm>
                    <a:prstGeom prst="rect">
                      <a:avLst/>
                    </a:prstGeom>
                    <a:ln>
                      <a:solidFill>
                        <a:sysClr val="windowText" lastClr="000000"/>
                      </a:solidFill>
                    </a:ln>
                  </pic:spPr>
                </pic:pic>
              </a:graphicData>
            </a:graphic>
          </wp:inline>
        </w:drawing>
      </w:r>
    </w:p>
    <w:p w14:paraId="20EA0BFD" w14:textId="668BBE89" w:rsidR="00E8583F" w:rsidRDefault="00E8583F" w:rsidP="00E8583F">
      <w:pPr>
        <w:pStyle w:val="Caption"/>
      </w:pPr>
      <w:bookmarkStart w:id="221" w:name="_Toc94518479"/>
      <w:r>
        <w:t>Figure</w:t>
      </w:r>
      <w:r w:rsidRPr="00040D0F">
        <w:t xml:space="preserve"> </w:t>
      </w:r>
      <w:r>
        <w:t>11.1</w:t>
      </w:r>
      <w:r w:rsidR="00F83127">
        <w:t>3</w:t>
      </w:r>
      <w:r>
        <w:t xml:space="preserve"> – Work Plan Subcontractor Sample</w:t>
      </w:r>
      <w:bookmarkEnd w:id="221"/>
    </w:p>
    <w:p w14:paraId="26D1ACF5" w14:textId="4C19D342" w:rsidR="00E8583F" w:rsidRDefault="00E8583F" w:rsidP="000A6995">
      <w:pPr>
        <w:jc w:val="center"/>
      </w:pPr>
    </w:p>
    <w:p w14:paraId="44510B3B" w14:textId="6936AE8D" w:rsidR="0035536E" w:rsidRDefault="0035536E" w:rsidP="0035536E">
      <w:pPr>
        <w:pStyle w:val="Heading3"/>
      </w:pPr>
      <w:bookmarkStart w:id="222" w:name="_Toc94518319"/>
      <w:r>
        <w:t>Work Plan Submission to DCED</w:t>
      </w:r>
      <w:bookmarkEnd w:id="222"/>
    </w:p>
    <w:p w14:paraId="71D33661" w14:textId="6B6D8D3E" w:rsidR="0035536E" w:rsidRPr="001B57CD" w:rsidRDefault="0035536E" w:rsidP="00617D58">
      <w:pPr>
        <w:spacing w:after="120"/>
      </w:pPr>
      <w:r>
        <w:t xml:space="preserve">To verify the status of each Work Plan section, select the </w:t>
      </w:r>
      <w:r w:rsidRPr="00D01110">
        <w:rPr>
          <w:b/>
          <w:bCs/>
        </w:rPr>
        <w:t>Work Plan Status</w:t>
      </w:r>
      <w:r>
        <w:t xml:space="preserve"> page link</w:t>
      </w:r>
      <w:r w:rsidR="00667026">
        <w:t>,</w:t>
      </w:r>
      <w:r>
        <w:t xml:space="preserve"> </w:t>
      </w:r>
      <w:r w:rsidR="00667026">
        <w:t xml:space="preserve">found </w:t>
      </w:r>
      <w:r>
        <w:t xml:space="preserve">at the bottom of each section </w:t>
      </w:r>
      <w:r w:rsidR="00667026">
        <w:t xml:space="preserve">of the Work Plan, </w:t>
      </w:r>
      <w:r>
        <w:t xml:space="preserve">or select </w:t>
      </w:r>
      <w:r w:rsidRPr="001F308D">
        <w:rPr>
          <w:b/>
          <w:bCs/>
        </w:rPr>
        <w:t>Report Status</w:t>
      </w:r>
      <w:r>
        <w:t xml:space="preserve"> and </w:t>
      </w:r>
      <w:r w:rsidRPr="001F308D">
        <w:rPr>
          <w:b/>
          <w:bCs/>
        </w:rPr>
        <w:t>Status of Other Reports</w:t>
      </w:r>
      <w:r>
        <w:t xml:space="preserve"> in the left navigation menu </w:t>
      </w:r>
      <w:r>
        <w:rPr>
          <w:b/>
          <w:bCs/>
        </w:rPr>
        <w:t>(Figure 11.1</w:t>
      </w:r>
      <w:r w:rsidR="00F83127">
        <w:rPr>
          <w:b/>
          <w:bCs/>
        </w:rPr>
        <w:t>4</w:t>
      </w:r>
      <w:r>
        <w:rPr>
          <w:b/>
          <w:bCs/>
        </w:rPr>
        <w:t>)</w:t>
      </w:r>
      <w:r>
        <w:t>.</w:t>
      </w:r>
      <w:r w:rsidR="00617D58">
        <w:t xml:space="preserve">  If all Work Plan sections are not complete, the agency Executive Director will not have the capability to approve the Work Plan and submit it to DCED </w:t>
      </w:r>
      <w:r w:rsidR="00617D58">
        <w:rPr>
          <w:b/>
          <w:bCs/>
        </w:rPr>
        <w:t xml:space="preserve">(Figure 11.5).  </w:t>
      </w:r>
      <w:r w:rsidR="00617D58">
        <w:t xml:space="preserve">When all Work Plan sections are complete, the agency Executive Director will be able to enter their initials and select the </w:t>
      </w:r>
      <w:r w:rsidR="00617D58" w:rsidRPr="00D01110">
        <w:rPr>
          <w:b/>
          <w:bCs/>
        </w:rPr>
        <w:t>Submit Work Plan to DCED</w:t>
      </w:r>
      <w:r w:rsidR="00617D58">
        <w:t xml:space="preserve"> button </w:t>
      </w:r>
      <w:r w:rsidR="00617D58">
        <w:rPr>
          <w:b/>
          <w:bCs/>
        </w:rPr>
        <w:t>(Figure 11.16).</w:t>
      </w:r>
      <w:r w:rsidR="001B57CD">
        <w:rPr>
          <w:b/>
          <w:bCs/>
        </w:rPr>
        <w:t xml:space="preserve">  </w:t>
      </w:r>
      <w:r w:rsidR="007E4C64" w:rsidRPr="007E4C64">
        <w:rPr>
          <w:b/>
          <w:bCs/>
        </w:rPr>
        <w:t>Note:</w:t>
      </w:r>
      <w:r w:rsidR="007E4C64">
        <w:t xml:space="preserve">  </w:t>
      </w:r>
      <w:r w:rsidR="001B57CD">
        <w:t>The Work Plan</w:t>
      </w:r>
      <w:r w:rsidR="007E4C64">
        <w:t>,</w:t>
      </w:r>
      <w:r w:rsidR="001B57CD">
        <w:t xml:space="preserve"> as a full PDF document</w:t>
      </w:r>
      <w:r w:rsidR="007E4C64">
        <w:t>,</w:t>
      </w:r>
      <w:r w:rsidR="001B57CD">
        <w:t xml:space="preserve"> is saved in the agency’s Manage Active Documents.</w:t>
      </w:r>
    </w:p>
    <w:p w14:paraId="205640C0" w14:textId="3AFB3034" w:rsidR="0035536E" w:rsidRDefault="0035536E" w:rsidP="0035536E">
      <w:pPr>
        <w:jc w:val="center"/>
      </w:pPr>
      <w:r>
        <w:rPr>
          <w:noProof/>
        </w:rPr>
        <w:drawing>
          <wp:inline distT="0" distB="0" distL="0" distR="0" wp14:anchorId="1A30DE60" wp14:editId="72E36EAF">
            <wp:extent cx="2505490" cy="926688"/>
            <wp:effectExtent l="19050" t="19050" r="9525" b="26035"/>
            <wp:docPr id="529" name="Picture 529" descr="navigation menu for report status statuses of other reports to navigate to work plan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Picture 529" descr="navigation menu for report status statuses of other reports to navigate to work plan status."/>
                    <pic:cNvPicPr/>
                  </pic:nvPicPr>
                  <pic:blipFill>
                    <a:blip r:embed="rId136"/>
                    <a:stretch>
                      <a:fillRect/>
                    </a:stretch>
                  </pic:blipFill>
                  <pic:spPr>
                    <a:xfrm>
                      <a:off x="0" y="0"/>
                      <a:ext cx="2524261" cy="933631"/>
                    </a:xfrm>
                    <a:prstGeom prst="rect">
                      <a:avLst/>
                    </a:prstGeom>
                    <a:ln>
                      <a:solidFill>
                        <a:schemeClr val="tx1"/>
                      </a:solidFill>
                    </a:ln>
                  </pic:spPr>
                </pic:pic>
              </a:graphicData>
            </a:graphic>
          </wp:inline>
        </w:drawing>
      </w:r>
    </w:p>
    <w:p w14:paraId="2747E15B" w14:textId="68A89374" w:rsidR="00617D58" w:rsidRDefault="00617D58" w:rsidP="00617D58">
      <w:pPr>
        <w:pStyle w:val="Caption"/>
      </w:pPr>
      <w:bookmarkStart w:id="223" w:name="_Toc94518480"/>
      <w:r>
        <w:t>Figure</w:t>
      </w:r>
      <w:r w:rsidRPr="00040D0F">
        <w:t xml:space="preserve"> </w:t>
      </w:r>
      <w:r>
        <w:t>11.14 – Report Status – Statuses of Other Reports Menu Options</w:t>
      </w:r>
      <w:bookmarkEnd w:id="223"/>
    </w:p>
    <w:p w14:paraId="51751CE5" w14:textId="3E0D621F" w:rsidR="00617D58" w:rsidRDefault="00617D58" w:rsidP="0035536E">
      <w:pPr>
        <w:jc w:val="center"/>
      </w:pPr>
    </w:p>
    <w:p w14:paraId="227A1AC0" w14:textId="34E9354F" w:rsidR="00617D58" w:rsidRDefault="00617D58" w:rsidP="0035536E">
      <w:pPr>
        <w:jc w:val="center"/>
      </w:pPr>
      <w:r>
        <w:rPr>
          <w:noProof/>
        </w:rPr>
        <w:drawing>
          <wp:inline distT="0" distB="0" distL="0" distR="0" wp14:anchorId="1A083D55" wp14:editId="491AF5AE">
            <wp:extent cx="6222724" cy="1867970"/>
            <wp:effectExtent l="19050" t="19050" r="26035" b="18415"/>
            <wp:docPr id="533" name="Picture 533" descr="example of agency's work plan status, inactive approval initial box and submit work plan to D C E D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Picture 533" descr="example of agency's work plan status, inactive approval initial box and submit work plan to D C E D button."/>
                    <pic:cNvPicPr/>
                  </pic:nvPicPr>
                  <pic:blipFill>
                    <a:blip r:embed="rId137"/>
                    <a:stretch>
                      <a:fillRect/>
                    </a:stretch>
                  </pic:blipFill>
                  <pic:spPr>
                    <a:xfrm>
                      <a:off x="0" y="0"/>
                      <a:ext cx="6264858" cy="1880618"/>
                    </a:xfrm>
                    <a:prstGeom prst="rect">
                      <a:avLst/>
                    </a:prstGeom>
                    <a:ln>
                      <a:solidFill>
                        <a:schemeClr val="tx1"/>
                      </a:solidFill>
                    </a:ln>
                  </pic:spPr>
                </pic:pic>
              </a:graphicData>
            </a:graphic>
          </wp:inline>
        </w:drawing>
      </w:r>
    </w:p>
    <w:p w14:paraId="71AEDE6E" w14:textId="778DE92E" w:rsidR="00617D58" w:rsidRPr="0035536E" w:rsidRDefault="00617D58" w:rsidP="00D6779B">
      <w:pPr>
        <w:pStyle w:val="Caption"/>
      </w:pPr>
      <w:bookmarkStart w:id="224" w:name="_Toc94518481"/>
      <w:r>
        <w:t>Figure</w:t>
      </w:r>
      <w:r w:rsidRPr="00040D0F">
        <w:t xml:space="preserve"> </w:t>
      </w:r>
      <w:r>
        <w:t>11.15 – Work Plan Status – ED Unable to Approve and Submit</w:t>
      </w:r>
      <w:bookmarkEnd w:id="224"/>
    </w:p>
    <w:p w14:paraId="15CA7467" w14:textId="5F9A5274" w:rsidR="0035536E" w:rsidRDefault="0035536E" w:rsidP="0035536E"/>
    <w:p w14:paraId="3E5A1E42" w14:textId="02EDD72F" w:rsidR="00484B18" w:rsidRDefault="00484B18" w:rsidP="00484B18">
      <w:pPr>
        <w:jc w:val="center"/>
      </w:pPr>
      <w:r>
        <w:rPr>
          <w:noProof/>
        </w:rPr>
        <w:drawing>
          <wp:inline distT="0" distB="0" distL="0" distR="0" wp14:anchorId="5F414024" wp14:editId="0D6F53C8">
            <wp:extent cx="6272420" cy="1856172"/>
            <wp:effectExtent l="19050" t="19050" r="14605" b="10795"/>
            <wp:docPr id="532" name="Picture 532" descr="example of agency's work plan status, active approval initial box and submit work plan to D C E D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Picture 532" descr="example of agency's work plan status, active approval initial box and submit work plan to D C E D button."/>
                    <pic:cNvPicPr/>
                  </pic:nvPicPr>
                  <pic:blipFill>
                    <a:blip r:embed="rId138"/>
                    <a:stretch>
                      <a:fillRect/>
                    </a:stretch>
                  </pic:blipFill>
                  <pic:spPr>
                    <a:xfrm>
                      <a:off x="0" y="0"/>
                      <a:ext cx="6313909" cy="1868450"/>
                    </a:xfrm>
                    <a:prstGeom prst="rect">
                      <a:avLst/>
                    </a:prstGeom>
                    <a:ln>
                      <a:solidFill>
                        <a:schemeClr val="tx1"/>
                      </a:solidFill>
                    </a:ln>
                  </pic:spPr>
                </pic:pic>
              </a:graphicData>
            </a:graphic>
          </wp:inline>
        </w:drawing>
      </w:r>
    </w:p>
    <w:p w14:paraId="2979933C" w14:textId="68D07F9E" w:rsidR="00D6779B" w:rsidRDefault="00D6779B" w:rsidP="00D6779B">
      <w:pPr>
        <w:pStyle w:val="Caption"/>
      </w:pPr>
      <w:bookmarkStart w:id="225" w:name="_Toc94518482"/>
      <w:r>
        <w:t>Figure</w:t>
      </w:r>
      <w:r w:rsidRPr="00040D0F">
        <w:t xml:space="preserve"> </w:t>
      </w:r>
      <w:r>
        <w:t>11.16 – Work Plan Status – ED Able to Approve and Submit</w:t>
      </w:r>
      <w:bookmarkEnd w:id="225"/>
    </w:p>
    <w:p w14:paraId="1A257155" w14:textId="7A6EAD58" w:rsidR="00D6779B" w:rsidRDefault="00D6779B" w:rsidP="00484B18">
      <w:pPr>
        <w:jc w:val="center"/>
      </w:pPr>
    </w:p>
    <w:p w14:paraId="02FD03B5" w14:textId="3F83D83F" w:rsidR="00FA64C5" w:rsidRDefault="00FA64C5" w:rsidP="00484B18">
      <w:pPr>
        <w:jc w:val="center"/>
      </w:pPr>
    </w:p>
    <w:p w14:paraId="400BCA25" w14:textId="0FF28E83" w:rsidR="00FA64C5" w:rsidRPr="00FA64C5" w:rsidRDefault="00FA64C5" w:rsidP="00FA64C5">
      <w:pPr>
        <w:spacing w:after="120"/>
        <w:rPr>
          <w:b/>
          <w:bCs/>
        </w:rPr>
      </w:pPr>
      <w:r>
        <w:t>When the agency Work Plan is approved and submitted to DCED, the agency ED, Local Admins, and Users with Work Plan access alert</w:t>
      </w:r>
      <w:r w:rsidR="00667026">
        <w:t xml:space="preserve"> is automatically worked</w:t>
      </w:r>
      <w:r>
        <w:t xml:space="preserve"> </w:t>
      </w:r>
      <w:r>
        <w:rPr>
          <w:b/>
          <w:bCs/>
        </w:rPr>
        <w:t>(Figure 11.17).</w:t>
      </w:r>
    </w:p>
    <w:p w14:paraId="3FBC7A84" w14:textId="23C4B2D5" w:rsidR="00314D29" w:rsidRDefault="00314D29" w:rsidP="00484B18">
      <w:pPr>
        <w:jc w:val="center"/>
      </w:pPr>
      <w:r>
        <w:rPr>
          <w:noProof/>
        </w:rPr>
        <w:drawing>
          <wp:inline distT="0" distB="0" distL="0" distR="0" wp14:anchorId="169EA1D9" wp14:editId="100D804C">
            <wp:extent cx="4076700" cy="1225279"/>
            <wp:effectExtent l="19050" t="19050" r="19050" b="13335"/>
            <wp:docPr id="6" name="Picture 6" descr="example of agency work plan worked 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example of agency work plan worked alert."/>
                    <pic:cNvPicPr/>
                  </pic:nvPicPr>
                  <pic:blipFill>
                    <a:blip r:embed="rId139"/>
                    <a:stretch>
                      <a:fillRect/>
                    </a:stretch>
                  </pic:blipFill>
                  <pic:spPr>
                    <a:xfrm>
                      <a:off x="0" y="0"/>
                      <a:ext cx="4148658" cy="1246906"/>
                    </a:xfrm>
                    <a:prstGeom prst="rect">
                      <a:avLst/>
                    </a:prstGeom>
                    <a:noFill/>
                    <a:ln>
                      <a:solidFill>
                        <a:schemeClr val="tx1"/>
                      </a:solidFill>
                    </a:ln>
                  </pic:spPr>
                </pic:pic>
              </a:graphicData>
            </a:graphic>
          </wp:inline>
        </w:drawing>
      </w:r>
    </w:p>
    <w:p w14:paraId="138C0328" w14:textId="4A692A86" w:rsidR="00314D29" w:rsidRDefault="00314D29" w:rsidP="00314D29">
      <w:pPr>
        <w:pStyle w:val="Caption"/>
      </w:pPr>
      <w:bookmarkStart w:id="226" w:name="_Toc94518483"/>
      <w:r>
        <w:t>Figure</w:t>
      </w:r>
      <w:r w:rsidRPr="00040D0F">
        <w:t xml:space="preserve"> </w:t>
      </w:r>
      <w:r>
        <w:t>11.17 – Work Plan Status – Agency Worked Alert</w:t>
      </w:r>
      <w:bookmarkEnd w:id="226"/>
    </w:p>
    <w:p w14:paraId="4C0D4D0D" w14:textId="77777777" w:rsidR="00314D29" w:rsidRDefault="00314D29" w:rsidP="00484B18">
      <w:pPr>
        <w:jc w:val="center"/>
      </w:pPr>
    </w:p>
    <w:p w14:paraId="01D7F691" w14:textId="14E50227" w:rsidR="00D45084" w:rsidRPr="00FA64C5" w:rsidRDefault="00FA64C5" w:rsidP="00FA64C5">
      <w:pPr>
        <w:spacing w:after="120"/>
        <w:rPr>
          <w:b/>
          <w:bCs/>
        </w:rPr>
      </w:pPr>
      <w:r>
        <w:t xml:space="preserve">If DCED returns the Work Plan to the agency for modifications, the same users receive a dashboard alert </w:t>
      </w:r>
      <w:r w:rsidRPr="00FA64C5">
        <w:rPr>
          <w:b/>
          <w:bCs/>
        </w:rPr>
        <w:t>(Figure 11.18).</w:t>
      </w:r>
    </w:p>
    <w:p w14:paraId="36285109" w14:textId="7279F5D0" w:rsidR="00D461CD" w:rsidRDefault="0021453E" w:rsidP="00D6779B">
      <w:pPr>
        <w:jc w:val="center"/>
      </w:pPr>
      <w:r>
        <w:rPr>
          <w:noProof/>
        </w:rPr>
        <w:drawing>
          <wp:inline distT="0" distB="0" distL="0" distR="0" wp14:anchorId="245EF769" wp14:editId="4BD81AA2">
            <wp:extent cx="4473437" cy="1388307"/>
            <wp:effectExtent l="19050" t="19050" r="22860" b="21590"/>
            <wp:docPr id="538" name="Picture 538" descr="example of agency users alert for their work plan sent back by D C E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Picture 538" descr="example of agency users alert for their work plan sent back by D C E D."/>
                    <pic:cNvPicPr/>
                  </pic:nvPicPr>
                  <pic:blipFill>
                    <a:blip r:embed="rId140"/>
                    <a:stretch>
                      <a:fillRect/>
                    </a:stretch>
                  </pic:blipFill>
                  <pic:spPr>
                    <a:xfrm>
                      <a:off x="0" y="0"/>
                      <a:ext cx="4579811" cy="1421320"/>
                    </a:xfrm>
                    <a:prstGeom prst="rect">
                      <a:avLst/>
                    </a:prstGeom>
                    <a:ln>
                      <a:solidFill>
                        <a:schemeClr val="tx1"/>
                      </a:solidFill>
                    </a:ln>
                  </pic:spPr>
                </pic:pic>
              </a:graphicData>
            </a:graphic>
          </wp:inline>
        </w:drawing>
      </w:r>
    </w:p>
    <w:p w14:paraId="5968147B" w14:textId="395E8705" w:rsidR="00DC5943" w:rsidRDefault="00DC5943" w:rsidP="00DC5943">
      <w:pPr>
        <w:pStyle w:val="Caption"/>
      </w:pPr>
      <w:bookmarkStart w:id="227" w:name="_Toc94518484"/>
      <w:r>
        <w:t>Figure</w:t>
      </w:r>
      <w:r w:rsidRPr="00040D0F">
        <w:t xml:space="preserve"> </w:t>
      </w:r>
      <w:r>
        <w:t>11.</w:t>
      </w:r>
      <w:r w:rsidR="00FA64C5">
        <w:t>18</w:t>
      </w:r>
      <w:r>
        <w:t xml:space="preserve"> – Work Plan Send Back – Agency Alert</w:t>
      </w:r>
      <w:bookmarkEnd w:id="227"/>
    </w:p>
    <w:p w14:paraId="12A18495" w14:textId="7C4460E4" w:rsidR="00DC5943" w:rsidRDefault="00DC5943" w:rsidP="00D6779B">
      <w:pPr>
        <w:jc w:val="center"/>
      </w:pPr>
    </w:p>
    <w:p w14:paraId="6956D350" w14:textId="42C52D1D" w:rsidR="00314D29" w:rsidRDefault="00314D29" w:rsidP="00314D29"/>
    <w:p w14:paraId="68162A8B" w14:textId="7CE7307A" w:rsidR="00714F1A" w:rsidRDefault="00714F1A" w:rsidP="00714F1A">
      <w:pPr>
        <w:pStyle w:val="Heading3"/>
      </w:pPr>
      <w:bookmarkStart w:id="228" w:name="_Toc94518320"/>
      <w:r w:rsidRPr="00A92A81">
        <w:t>Print Work Plans</w:t>
      </w:r>
      <w:bookmarkEnd w:id="228"/>
    </w:p>
    <w:p w14:paraId="26EF835C" w14:textId="77777777" w:rsidR="00714F1A" w:rsidRDefault="00714F1A" w:rsidP="00714F1A">
      <w:r>
        <w:t xml:space="preserve">Each agency is able to download or e-mail an Adobe PDF version of their Complete Work Plan (full or blank), the Community Action Plan (CAP) section or Budget section </w:t>
      </w:r>
      <w:r>
        <w:rPr>
          <w:b/>
          <w:bCs/>
        </w:rPr>
        <w:t>(Figure 11.19)</w:t>
      </w:r>
      <w:r>
        <w:t xml:space="preserve">.  Select </w:t>
      </w:r>
      <w:r>
        <w:rPr>
          <w:b/>
          <w:bCs/>
        </w:rPr>
        <w:t>Download Reports</w:t>
      </w:r>
      <w:r>
        <w:t xml:space="preserve"> in the left navigation menu and select the </w:t>
      </w:r>
      <w:r w:rsidRPr="00962DD4">
        <w:rPr>
          <w:b/>
          <w:bCs/>
        </w:rPr>
        <w:t>Work Plan Reports</w:t>
      </w:r>
      <w:r>
        <w:t xml:space="preserve"> bar or down arrow.  Select the envelope icon to attach the report in an e-mail message.  Select the down arrow to create the report to view on-line.</w:t>
      </w:r>
    </w:p>
    <w:p w14:paraId="4D8F38FD" w14:textId="77777777" w:rsidR="00714F1A" w:rsidRDefault="00714F1A" w:rsidP="00714F1A"/>
    <w:p w14:paraId="0A8A1037" w14:textId="77777777" w:rsidR="00714F1A" w:rsidRDefault="00714F1A" w:rsidP="00714F1A">
      <w:r>
        <w:rPr>
          <w:noProof/>
        </w:rPr>
        <w:drawing>
          <wp:inline distT="0" distB="0" distL="0" distR="0" wp14:anchorId="30A56377" wp14:editId="53E58733">
            <wp:extent cx="6858000" cy="1062990"/>
            <wp:effectExtent l="19050" t="19050" r="19050" b="22860"/>
            <wp:docPr id="564" name="Picture 564" descr="Agency Work Plan Report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Picture 564" descr="Agency Work Plan Report options."/>
                    <pic:cNvPicPr/>
                  </pic:nvPicPr>
                  <pic:blipFill>
                    <a:blip r:embed="rId141"/>
                    <a:stretch>
                      <a:fillRect/>
                    </a:stretch>
                  </pic:blipFill>
                  <pic:spPr>
                    <a:xfrm>
                      <a:off x="0" y="0"/>
                      <a:ext cx="6858000" cy="1062990"/>
                    </a:xfrm>
                    <a:prstGeom prst="rect">
                      <a:avLst/>
                    </a:prstGeom>
                    <a:ln>
                      <a:solidFill>
                        <a:schemeClr val="tx1"/>
                      </a:solidFill>
                    </a:ln>
                  </pic:spPr>
                </pic:pic>
              </a:graphicData>
            </a:graphic>
          </wp:inline>
        </w:drawing>
      </w:r>
    </w:p>
    <w:p w14:paraId="6D9CBA56" w14:textId="00FF8DB0" w:rsidR="00714F1A" w:rsidRDefault="00714F1A" w:rsidP="00714F1A">
      <w:pPr>
        <w:pStyle w:val="Caption"/>
      </w:pPr>
      <w:bookmarkStart w:id="229" w:name="_Toc94518485"/>
      <w:r>
        <w:t>Figure</w:t>
      </w:r>
      <w:r w:rsidRPr="00040D0F">
        <w:t xml:space="preserve"> </w:t>
      </w:r>
      <w:r>
        <w:t>11.19 – Download Agency Work Plan</w:t>
      </w:r>
      <w:bookmarkEnd w:id="229"/>
    </w:p>
    <w:p w14:paraId="66EB56C0" w14:textId="6D6BFE55" w:rsidR="00D33F89" w:rsidRDefault="00D33F89" w:rsidP="00D33F89"/>
    <w:p w14:paraId="6308EE79" w14:textId="77771D0B" w:rsidR="00D33F89" w:rsidRDefault="00D33F89" w:rsidP="00D33F89"/>
    <w:p w14:paraId="2FA21FC4" w14:textId="072EB1DF" w:rsidR="00D33F89" w:rsidRDefault="00D33F89" w:rsidP="00D33F89">
      <w:r>
        <w:t xml:space="preserve">Once the agency Work Plan has been submitted to DCED for review, DCED may send it back to the agency for changes.  The updated agency Work Plan can be submitted again to DCED for review.  Once a Work Plan has been returned and submitted, another Work Plan Reports option is available.  The previously submitted Work Plan can be printed.  Each submitted/returned Work Plan for the reporting year, displays </w:t>
      </w:r>
      <w:r w:rsidR="00A92A81">
        <w:t xml:space="preserve">in the </w:t>
      </w:r>
      <w:r w:rsidR="00A92A81" w:rsidRPr="00A92A81">
        <w:rPr>
          <w:b/>
          <w:bCs/>
        </w:rPr>
        <w:t>Prior Work Plans which were Submitted</w:t>
      </w:r>
      <w:r w:rsidR="00A92A81">
        <w:t xml:space="preserve"> list </w:t>
      </w:r>
      <w:r w:rsidR="00A92A81">
        <w:rPr>
          <w:b/>
          <w:bCs/>
        </w:rPr>
        <w:t>(Figure 11.20)</w:t>
      </w:r>
      <w:r w:rsidR="00A92A81">
        <w:t>.  Select the desired Work plan to download and/or e-mail.</w:t>
      </w:r>
    </w:p>
    <w:p w14:paraId="7F35B96D" w14:textId="165E3A0B" w:rsidR="00D33F89" w:rsidRDefault="00D33F89" w:rsidP="00D33F89">
      <w:pPr>
        <w:jc w:val="center"/>
      </w:pPr>
      <w:r>
        <w:rPr>
          <w:noProof/>
        </w:rPr>
        <w:lastRenderedPageBreak/>
        <w:drawing>
          <wp:inline distT="0" distB="0" distL="0" distR="0" wp14:anchorId="2FB761F6" wp14:editId="1B67C82D">
            <wp:extent cx="5378990" cy="2665588"/>
            <wp:effectExtent l="19050" t="19050" r="12700" b="20955"/>
            <wp:docPr id="476" name="Picture 476" descr="Agency Work Plan Report options including option to print prior submitted work pl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Picture 476" descr="Agency Work Plan Report options including option to print prior submitted work plans."/>
                    <pic:cNvPicPr/>
                  </pic:nvPicPr>
                  <pic:blipFill>
                    <a:blip r:embed="rId142"/>
                    <a:stretch>
                      <a:fillRect/>
                    </a:stretch>
                  </pic:blipFill>
                  <pic:spPr>
                    <a:xfrm>
                      <a:off x="0" y="0"/>
                      <a:ext cx="5404532" cy="2678245"/>
                    </a:xfrm>
                    <a:prstGeom prst="rect">
                      <a:avLst/>
                    </a:prstGeom>
                    <a:ln>
                      <a:solidFill>
                        <a:schemeClr val="tx1"/>
                      </a:solidFill>
                    </a:ln>
                  </pic:spPr>
                </pic:pic>
              </a:graphicData>
            </a:graphic>
          </wp:inline>
        </w:drawing>
      </w:r>
    </w:p>
    <w:p w14:paraId="28D7CCCF" w14:textId="2C68517E" w:rsidR="00D33F89" w:rsidRDefault="00D33F89" w:rsidP="00D33F89">
      <w:pPr>
        <w:pStyle w:val="Caption"/>
      </w:pPr>
      <w:bookmarkStart w:id="230" w:name="_Toc94518486"/>
      <w:r>
        <w:t>Figure</w:t>
      </w:r>
      <w:r w:rsidRPr="00040D0F">
        <w:t xml:space="preserve"> </w:t>
      </w:r>
      <w:r>
        <w:t>11.20 – Download Agency Work Plan – Prior Submitted Work Plans</w:t>
      </w:r>
      <w:bookmarkEnd w:id="230"/>
    </w:p>
    <w:p w14:paraId="37E5700B" w14:textId="77777777" w:rsidR="00D33F89" w:rsidRPr="00D33F89" w:rsidRDefault="00D33F89" w:rsidP="00D33F89">
      <w:pPr>
        <w:jc w:val="center"/>
      </w:pPr>
    </w:p>
    <w:p w14:paraId="4C3BA32B" w14:textId="77777777" w:rsidR="00714F1A" w:rsidRPr="00714F1A" w:rsidRDefault="00714F1A" w:rsidP="00714F1A"/>
    <w:p w14:paraId="30E4C05C" w14:textId="52B46762" w:rsidR="00714F1A" w:rsidRDefault="00714F1A" w:rsidP="00714F1A"/>
    <w:p w14:paraId="6DEEEBE5" w14:textId="77777777" w:rsidR="00714F1A" w:rsidRPr="00714F1A" w:rsidRDefault="00714F1A" w:rsidP="00714F1A">
      <w:pPr>
        <w:jc w:val="center"/>
      </w:pPr>
    </w:p>
    <w:p w14:paraId="410B4300" w14:textId="77777777" w:rsidR="00714F1A" w:rsidRPr="00451D5C" w:rsidRDefault="00714F1A" w:rsidP="00451D5C"/>
    <w:p w14:paraId="09C37B87" w14:textId="558B952E" w:rsidR="00A00670" w:rsidRDefault="00EA26C3" w:rsidP="00A00670">
      <w:pPr>
        <w:pStyle w:val="Heading2"/>
      </w:pPr>
      <w:bookmarkStart w:id="231" w:name="_Toc94518321"/>
      <w:r>
        <w:lastRenderedPageBreak/>
        <w:t>1</w:t>
      </w:r>
      <w:r w:rsidR="00226B7C">
        <w:t>2</w:t>
      </w:r>
      <w:r>
        <w:t xml:space="preserve">. </w:t>
      </w:r>
      <w:r w:rsidR="00C87876">
        <w:t>Report Submission</w:t>
      </w:r>
      <w:bookmarkEnd w:id="231"/>
    </w:p>
    <w:p w14:paraId="66E6F773" w14:textId="5D79836A" w:rsidR="00A00670" w:rsidRDefault="00A00670" w:rsidP="002457B0">
      <w:pPr>
        <w:spacing w:after="120"/>
      </w:pPr>
      <w:r>
        <w:t xml:space="preserve">The agency Executive Director, Local Admins and Users with </w:t>
      </w:r>
      <w:r w:rsidR="002457B0">
        <w:t xml:space="preserve">access to the Annual Report sections and/or the agency Work Plan, see a Report Status option in the left navigation menu.  </w:t>
      </w:r>
      <w:r w:rsidR="002457B0">
        <w:rPr>
          <w:b/>
          <w:bCs/>
        </w:rPr>
        <w:t xml:space="preserve">Figure 12.1 </w:t>
      </w:r>
      <w:r w:rsidR="002457B0">
        <w:t xml:space="preserve">shows the menu option if a User does not have Work Plan access and </w:t>
      </w:r>
      <w:r w:rsidR="002457B0">
        <w:rPr>
          <w:b/>
          <w:bCs/>
        </w:rPr>
        <w:t xml:space="preserve">Figure 12.2 </w:t>
      </w:r>
      <w:r w:rsidR="002457B0">
        <w:t>shows the menu options for the agency Executive Director Local Admins, and Users with Work Plan Access.</w:t>
      </w:r>
    </w:p>
    <w:p w14:paraId="19B369C1" w14:textId="019BA0DB" w:rsidR="002457B0" w:rsidRDefault="002457B0" w:rsidP="002457B0">
      <w:pPr>
        <w:jc w:val="center"/>
      </w:pPr>
      <w:r>
        <w:rPr>
          <w:noProof/>
        </w:rPr>
        <w:drawing>
          <wp:inline distT="0" distB="0" distL="0" distR="0" wp14:anchorId="01C2017D" wp14:editId="54DFEBAE">
            <wp:extent cx="2238375" cy="866626"/>
            <wp:effectExtent l="19050" t="19050" r="9525" b="10160"/>
            <wp:docPr id="8" name="Picture 8" descr="left navigation menu showing report status annual report status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left navigation menu showing report status annual report status option."/>
                    <pic:cNvPicPr/>
                  </pic:nvPicPr>
                  <pic:blipFill rotWithShape="1">
                    <a:blip r:embed="rId143"/>
                    <a:srcRect b="24022"/>
                    <a:stretch/>
                  </pic:blipFill>
                  <pic:spPr bwMode="auto">
                    <a:xfrm>
                      <a:off x="0" y="0"/>
                      <a:ext cx="2252364" cy="87204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A769081" w14:textId="7A6FB8F6" w:rsidR="002457B0" w:rsidRDefault="002457B0" w:rsidP="002457B0">
      <w:pPr>
        <w:pStyle w:val="Caption"/>
      </w:pPr>
      <w:bookmarkStart w:id="232" w:name="_Toc94518487"/>
      <w:r>
        <w:t>Figure</w:t>
      </w:r>
      <w:r w:rsidRPr="00370C26">
        <w:t xml:space="preserve"> </w:t>
      </w:r>
      <w:r>
        <w:t>12.1 -</w:t>
      </w:r>
      <w:r w:rsidRPr="00370C26">
        <w:t xml:space="preserve"> Report </w:t>
      </w:r>
      <w:r>
        <w:t>Status Menu Option – No Work Plan Access</w:t>
      </w:r>
      <w:bookmarkEnd w:id="232"/>
    </w:p>
    <w:p w14:paraId="6F071E28" w14:textId="558498E7" w:rsidR="002457B0" w:rsidRDefault="002457B0" w:rsidP="002457B0">
      <w:pPr>
        <w:jc w:val="center"/>
      </w:pPr>
    </w:p>
    <w:p w14:paraId="5AEABE4B" w14:textId="77777777" w:rsidR="002457B0" w:rsidRDefault="002457B0" w:rsidP="002457B0">
      <w:pPr>
        <w:jc w:val="center"/>
      </w:pPr>
    </w:p>
    <w:p w14:paraId="65CADA29" w14:textId="2B17A889" w:rsidR="002457B0" w:rsidRDefault="002457B0" w:rsidP="002457B0">
      <w:pPr>
        <w:jc w:val="center"/>
      </w:pPr>
      <w:r>
        <w:rPr>
          <w:noProof/>
        </w:rPr>
        <w:drawing>
          <wp:inline distT="0" distB="0" distL="0" distR="0" wp14:anchorId="60506D07" wp14:editId="076AB719">
            <wp:extent cx="2209800" cy="1126067"/>
            <wp:effectExtent l="19050" t="19050" r="19050" b="17145"/>
            <wp:docPr id="23" name="Picture 23" descr="left navigation menu showing report status annual report status and statuses of other reports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left navigation menu showing report status annual report status and statuses of other reports options."/>
                    <pic:cNvPicPr/>
                  </pic:nvPicPr>
                  <pic:blipFill>
                    <a:blip r:embed="rId143"/>
                    <a:stretch>
                      <a:fillRect/>
                    </a:stretch>
                  </pic:blipFill>
                  <pic:spPr>
                    <a:xfrm>
                      <a:off x="0" y="0"/>
                      <a:ext cx="2227506" cy="1135090"/>
                    </a:xfrm>
                    <a:prstGeom prst="rect">
                      <a:avLst/>
                    </a:prstGeom>
                    <a:ln>
                      <a:solidFill>
                        <a:schemeClr val="tx1"/>
                      </a:solidFill>
                    </a:ln>
                  </pic:spPr>
                </pic:pic>
              </a:graphicData>
            </a:graphic>
          </wp:inline>
        </w:drawing>
      </w:r>
    </w:p>
    <w:p w14:paraId="7801A2D0" w14:textId="34F08DC8" w:rsidR="002457B0" w:rsidRPr="00856A76" w:rsidRDefault="002457B0" w:rsidP="002457B0">
      <w:pPr>
        <w:pStyle w:val="Caption"/>
      </w:pPr>
      <w:bookmarkStart w:id="233" w:name="_Toc94518488"/>
      <w:r>
        <w:t>Figure</w:t>
      </w:r>
      <w:r w:rsidRPr="00370C26">
        <w:t xml:space="preserve"> </w:t>
      </w:r>
      <w:r>
        <w:t>12.1 -</w:t>
      </w:r>
      <w:r w:rsidRPr="00370C26">
        <w:t xml:space="preserve"> Report </w:t>
      </w:r>
      <w:r>
        <w:t>Status Options – With Work Plan Access</w:t>
      </w:r>
      <w:bookmarkEnd w:id="233"/>
    </w:p>
    <w:p w14:paraId="45A94A4A" w14:textId="77777777" w:rsidR="002457B0" w:rsidRPr="002457B0" w:rsidRDefault="002457B0" w:rsidP="002457B0">
      <w:pPr>
        <w:jc w:val="center"/>
      </w:pPr>
    </w:p>
    <w:p w14:paraId="5633AA80" w14:textId="0575A3EA" w:rsidR="00A00670" w:rsidRDefault="00A00670" w:rsidP="00A00670">
      <w:pPr>
        <w:pStyle w:val="Heading3"/>
      </w:pPr>
      <w:bookmarkStart w:id="234" w:name="_Toc94518322"/>
      <w:r>
        <w:t>Annual Report Submission</w:t>
      </w:r>
      <w:bookmarkEnd w:id="234"/>
    </w:p>
    <w:p w14:paraId="5EAB45DE" w14:textId="4C22B1DF" w:rsidR="00992823" w:rsidRDefault="00C87876" w:rsidP="0006336D">
      <w:r w:rsidRPr="00F011A5">
        <w:t>The Executive Director</w:t>
      </w:r>
      <w:r>
        <w:t xml:space="preserve"> </w:t>
      </w:r>
      <w:r w:rsidR="008F3D1A">
        <w:t xml:space="preserve">(or Annual Report Delegate) </w:t>
      </w:r>
      <w:r>
        <w:t>is required to</w:t>
      </w:r>
      <w:r w:rsidRPr="00F011A5">
        <w:t xml:space="preserve"> submit </w:t>
      </w:r>
      <w:r w:rsidRPr="00370C26">
        <w:t>First</w:t>
      </w:r>
      <w:r w:rsidR="00F25D1E">
        <w:t xml:space="preserve">, Second, Third, and Fourth </w:t>
      </w:r>
      <w:r w:rsidRPr="00370C26">
        <w:t xml:space="preserve">Quarter </w:t>
      </w:r>
      <w:r w:rsidR="00964810">
        <w:t xml:space="preserve">reports prior to each </w:t>
      </w:r>
      <w:r w:rsidR="00E6661D">
        <w:t>reporting L</w:t>
      </w:r>
      <w:r w:rsidR="00964810">
        <w:t xml:space="preserve">ock </w:t>
      </w:r>
      <w:r w:rsidR="00E6661D">
        <w:t>D</w:t>
      </w:r>
      <w:r w:rsidR="00964810">
        <w:t>ate</w:t>
      </w:r>
      <w:r w:rsidRPr="00370C26">
        <w:t>.</w:t>
      </w:r>
      <w:r w:rsidR="00964810">
        <w:t xml:space="preserve">  </w:t>
      </w:r>
      <w:r w:rsidR="008F3D1A" w:rsidRPr="00A62A8D">
        <w:rPr>
          <w:b/>
          <w:bCs/>
        </w:rPr>
        <w:t>Note:</w:t>
      </w:r>
      <w:r w:rsidR="008F3D1A">
        <w:t xml:space="preserve">  </w:t>
      </w:r>
      <w:r w:rsidR="00992823">
        <w:t>With the agency’s Work Plan Enrollment Goal Target numbers roll to the associated FNPI number, submission of the Target numbers is no longer necessary.</w:t>
      </w:r>
    </w:p>
    <w:p w14:paraId="177360EB" w14:textId="77777777" w:rsidR="00992823" w:rsidRDefault="00992823" w:rsidP="0006336D"/>
    <w:p w14:paraId="564B79BC" w14:textId="64BE6C7A" w:rsidR="00257ED6" w:rsidRDefault="00C87876" w:rsidP="0006336D">
      <w:r>
        <w:t>Before a report can be submitted, all sections</w:t>
      </w:r>
      <w:r w:rsidR="00964810">
        <w:t xml:space="preserve"> that require reporting in the current quarter</w:t>
      </w:r>
      <w:r>
        <w:t xml:space="preserve"> must be saved and validated.  To check the status of each report section, </w:t>
      </w:r>
      <w:r w:rsidR="00E6661D">
        <w:t>Select</w:t>
      </w:r>
      <w:r>
        <w:t xml:space="preserve"> </w:t>
      </w:r>
      <w:r w:rsidRPr="00E6661D">
        <w:rPr>
          <w:b/>
          <w:bCs/>
        </w:rPr>
        <w:t>Report Status</w:t>
      </w:r>
      <w:r>
        <w:t xml:space="preserve"> </w:t>
      </w:r>
      <w:r w:rsidR="00992823">
        <w:t xml:space="preserve">the </w:t>
      </w:r>
      <w:r w:rsidR="00992823">
        <w:rPr>
          <w:b/>
          <w:bCs/>
        </w:rPr>
        <w:t xml:space="preserve">Annual Report Status </w:t>
      </w:r>
      <w:r w:rsidR="00E6661D">
        <w:t xml:space="preserve">from the </w:t>
      </w:r>
      <w:r w:rsidR="00992823">
        <w:t xml:space="preserve">left </w:t>
      </w:r>
      <w:r w:rsidR="00E6661D">
        <w:t xml:space="preserve">navigation menu.  </w:t>
      </w:r>
      <w:r>
        <w:t xml:space="preserve">The status of each section is displayed in a table </w:t>
      </w:r>
      <w:r w:rsidRPr="00FB5BA8">
        <w:rPr>
          <w:b/>
        </w:rPr>
        <w:t>(</w:t>
      </w:r>
      <w:r w:rsidR="0080234A">
        <w:rPr>
          <w:b/>
        </w:rPr>
        <w:t>Figure</w:t>
      </w:r>
      <w:r w:rsidRPr="00FB5BA8">
        <w:rPr>
          <w:b/>
        </w:rPr>
        <w:t xml:space="preserve"> </w:t>
      </w:r>
      <w:r>
        <w:rPr>
          <w:b/>
        </w:rPr>
        <w:t>1</w:t>
      </w:r>
      <w:r w:rsidR="00992823">
        <w:rPr>
          <w:b/>
        </w:rPr>
        <w:t>2</w:t>
      </w:r>
      <w:r w:rsidRPr="00FB5BA8">
        <w:rPr>
          <w:b/>
        </w:rPr>
        <w:t>.</w:t>
      </w:r>
      <w:r w:rsidR="0037724F">
        <w:rPr>
          <w:b/>
        </w:rPr>
        <w:t>3</w:t>
      </w:r>
      <w:r w:rsidRPr="00FB5BA8">
        <w:rPr>
          <w:b/>
        </w:rPr>
        <w:t xml:space="preserve"> - 3)</w:t>
      </w:r>
      <w:r>
        <w:t>.  Sections not required for th</w:t>
      </w:r>
      <w:r w:rsidR="00E6661D">
        <w:t>e</w:t>
      </w:r>
      <w:r>
        <w:t xml:space="preserve"> report</w:t>
      </w:r>
      <w:r w:rsidR="00E6661D">
        <w:t xml:space="preserve"> during the noted timeframe</w:t>
      </w:r>
      <w:r w:rsidR="00992823">
        <w:t xml:space="preserve"> display</w:t>
      </w:r>
      <w:r w:rsidR="00E6661D">
        <w:t xml:space="preserve"> as</w:t>
      </w:r>
      <w:r>
        <w:t xml:space="preserve"> “N/A” in gray.  Required section</w:t>
      </w:r>
      <w:r w:rsidR="00E6661D">
        <w:t>s</w:t>
      </w:r>
      <w:r>
        <w:t xml:space="preserve"> </w:t>
      </w:r>
      <w:r w:rsidR="00F25D1E">
        <w:t>display</w:t>
      </w:r>
      <w:r>
        <w:t xml:space="preserve"> either “Complete” in green or “Incomplete” in red</w:t>
      </w:r>
      <w:r w:rsidRPr="00886C32">
        <w:t xml:space="preserve">.  </w:t>
      </w:r>
      <w:r>
        <w:t xml:space="preserve">If the status is “Incomplete”, the section name </w:t>
      </w:r>
      <w:r w:rsidRPr="00FB5BA8">
        <w:rPr>
          <w:b/>
        </w:rPr>
        <w:t>(</w:t>
      </w:r>
      <w:r w:rsidR="0080234A">
        <w:rPr>
          <w:b/>
        </w:rPr>
        <w:t>Figure</w:t>
      </w:r>
      <w:r w:rsidRPr="00FB5BA8">
        <w:rPr>
          <w:b/>
        </w:rPr>
        <w:t xml:space="preserve"> </w:t>
      </w:r>
      <w:r>
        <w:rPr>
          <w:b/>
        </w:rPr>
        <w:t>1</w:t>
      </w:r>
      <w:r w:rsidR="00992823">
        <w:rPr>
          <w:b/>
        </w:rPr>
        <w:t>2</w:t>
      </w:r>
      <w:r w:rsidRPr="00FB5BA8">
        <w:rPr>
          <w:b/>
        </w:rPr>
        <w:t>.</w:t>
      </w:r>
      <w:r w:rsidR="0037724F">
        <w:rPr>
          <w:b/>
        </w:rPr>
        <w:t>3</w:t>
      </w:r>
      <w:r w:rsidRPr="00FB5BA8">
        <w:rPr>
          <w:b/>
        </w:rPr>
        <w:t xml:space="preserve"> - 2)</w:t>
      </w:r>
      <w:r>
        <w:t xml:space="preserve"> can be </w:t>
      </w:r>
      <w:r w:rsidR="008021D9">
        <w:t>select</w:t>
      </w:r>
      <w:r>
        <w:t xml:space="preserve">ed </w:t>
      </w:r>
      <w:r w:rsidR="00F25D1E">
        <w:t>to navigate to</w:t>
      </w:r>
      <w:r>
        <w:t xml:space="preserve"> the section </w:t>
      </w:r>
      <w:r w:rsidR="00F25D1E">
        <w:t xml:space="preserve">and reviewed </w:t>
      </w:r>
      <w:r>
        <w:t xml:space="preserve">for validation errors.  The </w:t>
      </w:r>
      <w:r w:rsidR="00F25D1E">
        <w:t>“Other”</w:t>
      </w:r>
      <w:r>
        <w:t xml:space="preserve"> section </w:t>
      </w:r>
      <w:r w:rsidRPr="00FB5BA8">
        <w:rPr>
          <w:b/>
        </w:rPr>
        <w:t>(</w:t>
      </w:r>
      <w:r w:rsidR="0080234A">
        <w:rPr>
          <w:b/>
        </w:rPr>
        <w:t>Figure</w:t>
      </w:r>
      <w:r w:rsidRPr="00FB5BA8">
        <w:rPr>
          <w:b/>
        </w:rPr>
        <w:t xml:space="preserve"> </w:t>
      </w:r>
      <w:r>
        <w:rPr>
          <w:b/>
        </w:rPr>
        <w:t>1</w:t>
      </w:r>
      <w:r w:rsidR="00992823">
        <w:rPr>
          <w:b/>
        </w:rPr>
        <w:t>2</w:t>
      </w:r>
      <w:r w:rsidRPr="00FB5BA8">
        <w:rPr>
          <w:b/>
        </w:rPr>
        <w:t>.</w:t>
      </w:r>
      <w:r w:rsidR="0037724F">
        <w:rPr>
          <w:b/>
        </w:rPr>
        <w:t>3</w:t>
      </w:r>
      <w:r w:rsidRPr="00FB5BA8">
        <w:rPr>
          <w:b/>
        </w:rPr>
        <w:t xml:space="preserve"> - 4)</w:t>
      </w:r>
      <w:r>
        <w:t xml:space="preserve"> displays additional requirements to be completed before a report can be submitted.  Currently, the only </w:t>
      </w:r>
      <w:r w:rsidR="00F25D1E">
        <w:t>“O</w:t>
      </w:r>
      <w:r>
        <w:t>ther</w:t>
      </w:r>
      <w:r w:rsidR="00F25D1E">
        <w:t>”</w:t>
      </w:r>
      <w:r>
        <w:t xml:space="preserve"> requirement is “Board and Key Staff Approval”.  </w:t>
      </w:r>
      <w:r w:rsidR="00257ED6">
        <w:t xml:space="preserve">Select the </w:t>
      </w:r>
      <w:r w:rsidR="001C67FD" w:rsidRPr="00962DD4">
        <w:rPr>
          <w:b/>
          <w:bCs/>
        </w:rPr>
        <w:t>Board and Key Staff</w:t>
      </w:r>
      <w:r>
        <w:t xml:space="preserve"> link </w:t>
      </w:r>
      <w:r w:rsidR="001C67FD">
        <w:t xml:space="preserve">to </w:t>
      </w:r>
      <w:r w:rsidR="00257ED6">
        <w:t>display</w:t>
      </w:r>
      <w:r>
        <w:t xml:space="preserve"> the </w:t>
      </w:r>
      <w:r w:rsidRPr="00257ED6">
        <w:rPr>
          <w:b/>
          <w:bCs/>
        </w:rPr>
        <w:t>Edit Organization Information</w:t>
      </w:r>
      <w:r>
        <w:t xml:space="preserve"> page where the Executive Director </w:t>
      </w:r>
      <w:r w:rsidR="00257ED6">
        <w:t>is able to</w:t>
      </w:r>
      <w:r>
        <w:t xml:space="preserve"> review an</w:t>
      </w:r>
      <w:r w:rsidR="00F25D1E">
        <w:t>d approve the information</w:t>
      </w:r>
      <w:r w:rsidR="001C67FD">
        <w:t xml:space="preserve"> (if the status is Needs Approval).</w:t>
      </w:r>
      <w:r w:rsidR="00F25D1E">
        <w:t xml:space="preserve">  </w:t>
      </w:r>
    </w:p>
    <w:p w14:paraId="100725E1" w14:textId="77777777" w:rsidR="00257ED6" w:rsidRDefault="00257ED6" w:rsidP="0006336D"/>
    <w:p w14:paraId="051D288A" w14:textId="7089DB98" w:rsidR="00C87876" w:rsidRDefault="00F25D1E" w:rsidP="00572E14">
      <w:pPr>
        <w:spacing w:after="120"/>
      </w:pPr>
      <w:r>
        <w:t>When</w:t>
      </w:r>
      <w:r w:rsidR="00C87876">
        <w:t xml:space="preserve"> all red status messages are </w:t>
      </w:r>
      <w:r>
        <w:t xml:space="preserve">fixed, </w:t>
      </w:r>
      <w:r w:rsidR="001C67FD">
        <w:t xml:space="preserve">a Submit Quarter Report at the bottom of the page is active and </w:t>
      </w:r>
      <w:r>
        <w:t xml:space="preserve">the </w:t>
      </w:r>
      <w:r w:rsidR="001C67FD">
        <w:t>r</w:t>
      </w:r>
      <w:r w:rsidR="00C87876">
        <w:t>eport can be submitted</w:t>
      </w:r>
      <w:r w:rsidR="00572E14">
        <w:t xml:space="preserve"> </w:t>
      </w:r>
      <w:r w:rsidR="00572E14">
        <w:rPr>
          <w:b/>
          <w:bCs/>
        </w:rPr>
        <w:t>(Figure 1</w:t>
      </w:r>
      <w:r w:rsidR="0037724F">
        <w:rPr>
          <w:b/>
          <w:bCs/>
        </w:rPr>
        <w:t>2</w:t>
      </w:r>
      <w:r w:rsidR="00572E14">
        <w:rPr>
          <w:b/>
          <w:bCs/>
        </w:rPr>
        <w:t>.</w:t>
      </w:r>
      <w:r w:rsidR="0037724F">
        <w:rPr>
          <w:b/>
          <w:bCs/>
        </w:rPr>
        <w:t>4</w:t>
      </w:r>
      <w:r w:rsidR="00572E14">
        <w:rPr>
          <w:b/>
          <w:bCs/>
        </w:rPr>
        <w:t>)</w:t>
      </w:r>
      <w:r w:rsidR="00C87876">
        <w:t xml:space="preserve">.  </w:t>
      </w:r>
      <w:r w:rsidR="001C67FD">
        <w:t xml:space="preserve">The button is also active on the Executive Director’s Home page dashboard. The text of the Submit button is determined by the reporting quarter and is changed to reflect overrides.  </w:t>
      </w:r>
      <w:r w:rsidR="00C87876">
        <w:t xml:space="preserve">The Quarter Select </w:t>
      </w:r>
      <w:r w:rsidR="0017402A">
        <w:t>Dropdown</w:t>
      </w:r>
      <w:r w:rsidR="00C87876">
        <w:t xml:space="preserve"> </w:t>
      </w:r>
      <w:r w:rsidR="00C87876" w:rsidRPr="00FB5BA8">
        <w:rPr>
          <w:b/>
        </w:rPr>
        <w:t>(</w:t>
      </w:r>
      <w:r w:rsidR="0080234A">
        <w:rPr>
          <w:b/>
        </w:rPr>
        <w:t>Figure</w:t>
      </w:r>
      <w:r w:rsidR="00C87876" w:rsidRPr="00FB5BA8">
        <w:rPr>
          <w:b/>
        </w:rPr>
        <w:t xml:space="preserve"> </w:t>
      </w:r>
      <w:r w:rsidR="00C87876">
        <w:rPr>
          <w:b/>
        </w:rPr>
        <w:t>1</w:t>
      </w:r>
      <w:r w:rsidR="00572E14">
        <w:rPr>
          <w:b/>
        </w:rPr>
        <w:t>2</w:t>
      </w:r>
      <w:r w:rsidR="00C87876" w:rsidRPr="00FB5BA8">
        <w:rPr>
          <w:b/>
        </w:rPr>
        <w:t>.</w:t>
      </w:r>
      <w:r w:rsidR="0037724F">
        <w:rPr>
          <w:b/>
        </w:rPr>
        <w:t>3</w:t>
      </w:r>
      <w:r w:rsidR="00C87876" w:rsidRPr="00FB5BA8">
        <w:rPr>
          <w:b/>
        </w:rPr>
        <w:t xml:space="preserve"> - 1)</w:t>
      </w:r>
      <w:r w:rsidR="00C87876">
        <w:t xml:space="preserve"> can be used to check the status of previous quarters.</w:t>
      </w:r>
    </w:p>
    <w:p w14:paraId="4B538BA6" w14:textId="77777777" w:rsidR="00C87876" w:rsidRDefault="00C87876" w:rsidP="00C76821">
      <w:pPr>
        <w:jc w:val="center"/>
      </w:pPr>
      <w:r>
        <w:rPr>
          <w:noProof/>
          <w:lang w:bidi="ar-SA"/>
        </w:rPr>
        <w:lastRenderedPageBreak/>
        <w:drawing>
          <wp:inline distT="0" distB="0" distL="0" distR="0" wp14:anchorId="3FD9C5B5" wp14:editId="675365C0">
            <wp:extent cx="3990109" cy="4748037"/>
            <wp:effectExtent l="19050" t="19050" r="10795" b="14605"/>
            <wp:docPr id="54" name="Picture 54" descr="Example of reporting quarter report section statu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Example of reporting quarter report section statuses."/>
                    <pic:cNvPicPr/>
                  </pic:nvPicPr>
                  <pic:blipFill rotWithShape="1">
                    <a:blip r:embed="rId144">
                      <a:extLst>
                        <a:ext uri="{28A0092B-C50C-407E-A947-70E740481C1C}">
                          <a14:useLocalDpi xmlns:a14="http://schemas.microsoft.com/office/drawing/2010/main" val="0"/>
                        </a:ext>
                      </a:extLst>
                    </a:blip>
                    <a:srcRect b="2979"/>
                    <a:stretch/>
                  </pic:blipFill>
                  <pic:spPr bwMode="auto">
                    <a:xfrm>
                      <a:off x="0" y="0"/>
                      <a:ext cx="4039805" cy="480717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F213386" w14:textId="45EC789A" w:rsidR="00C87876" w:rsidRPr="00856A76" w:rsidRDefault="0080234A" w:rsidP="0006336D">
      <w:pPr>
        <w:pStyle w:val="Caption"/>
      </w:pPr>
      <w:bookmarkStart w:id="235" w:name="_Toc94518489"/>
      <w:r>
        <w:t>Figure</w:t>
      </w:r>
      <w:r w:rsidR="00C87876" w:rsidRPr="00370C26">
        <w:t xml:space="preserve"> </w:t>
      </w:r>
      <w:r w:rsidR="00C87876">
        <w:t>1</w:t>
      </w:r>
      <w:r w:rsidR="00992823">
        <w:t>2</w:t>
      </w:r>
      <w:r w:rsidR="00C87876">
        <w:t>.</w:t>
      </w:r>
      <w:r w:rsidR="0037724F">
        <w:t>3</w:t>
      </w:r>
      <w:r w:rsidR="00C87876">
        <w:t xml:space="preserve"> -</w:t>
      </w:r>
      <w:r w:rsidR="00C87876" w:rsidRPr="00370C26">
        <w:t xml:space="preserve"> Report </w:t>
      </w:r>
      <w:r w:rsidR="00C87876">
        <w:t>Status</w:t>
      </w:r>
      <w:bookmarkEnd w:id="235"/>
    </w:p>
    <w:p w14:paraId="17C27BD1" w14:textId="77777777" w:rsidR="00C87876" w:rsidRDefault="00C87876" w:rsidP="0006336D"/>
    <w:p w14:paraId="049BC21F" w14:textId="77777777" w:rsidR="004C1003" w:rsidRDefault="004C1003" w:rsidP="0006336D"/>
    <w:p w14:paraId="6A349F35" w14:textId="3D1CD512" w:rsidR="00C87876" w:rsidRDefault="0037724F" w:rsidP="00572E14">
      <w:pPr>
        <w:pStyle w:val="NoSpacing"/>
      </w:pPr>
      <w:r>
        <w:t>When there are no report section errors and w</w:t>
      </w:r>
      <w:r w:rsidR="00270E85">
        <w:t xml:space="preserve">hen the submission button is </w:t>
      </w:r>
      <w:r w:rsidR="008021D9">
        <w:t>select</w:t>
      </w:r>
      <w:r w:rsidR="00270E85">
        <w:t>ed, a confirmation pop</w:t>
      </w:r>
      <w:r w:rsidR="00962DD4">
        <w:t>-</w:t>
      </w:r>
      <w:r w:rsidR="00270E85">
        <w:t xml:space="preserve">up </w:t>
      </w:r>
      <w:r w:rsidR="00962DD4">
        <w:t xml:space="preserve">box </w:t>
      </w:r>
      <w:r w:rsidR="00572E14">
        <w:t>displays</w:t>
      </w:r>
      <w:r w:rsidR="00270E85">
        <w:t xml:space="preserve"> </w:t>
      </w:r>
      <w:r w:rsidR="00270E85" w:rsidRPr="00270E85">
        <w:rPr>
          <w:b/>
        </w:rPr>
        <w:t>(</w:t>
      </w:r>
      <w:r w:rsidR="0080234A">
        <w:rPr>
          <w:b/>
        </w:rPr>
        <w:t>Figure</w:t>
      </w:r>
      <w:r w:rsidR="009821C9">
        <w:rPr>
          <w:b/>
        </w:rPr>
        <w:t xml:space="preserve"> 1</w:t>
      </w:r>
      <w:r w:rsidR="00572E14">
        <w:rPr>
          <w:b/>
        </w:rPr>
        <w:t>2</w:t>
      </w:r>
      <w:r w:rsidR="009821C9">
        <w:rPr>
          <w:b/>
        </w:rPr>
        <w:t>.</w:t>
      </w:r>
      <w:r>
        <w:rPr>
          <w:b/>
        </w:rPr>
        <w:t>5</w:t>
      </w:r>
      <w:r w:rsidR="009821C9">
        <w:rPr>
          <w:b/>
        </w:rPr>
        <w:t>)</w:t>
      </w:r>
      <w:r w:rsidR="00572E14">
        <w:rPr>
          <w:b/>
        </w:rPr>
        <w:t xml:space="preserve">; </w:t>
      </w:r>
      <w:r w:rsidR="00710182">
        <w:t>select</w:t>
      </w:r>
      <w:r w:rsidR="00270E85">
        <w:t xml:space="preserve"> the </w:t>
      </w:r>
      <w:r w:rsidR="00962DD4" w:rsidRPr="00962DD4">
        <w:rPr>
          <w:b/>
          <w:bCs/>
        </w:rPr>
        <w:t>C</w:t>
      </w:r>
      <w:r w:rsidR="00270E85" w:rsidRPr="00962DD4">
        <w:rPr>
          <w:b/>
          <w:bCs/>
        </w:rPr>
        <w:t>ontinue</w:t>
      </w:r>
      <w:r w:rsidR="00270E85">
        <w:t xml:space="preserve"> button </w:t>
      </w:r>
      <w:r w:rsidR="00572E14">
        <w:t xml:space="preserve">to </w:t>
      </w:r>
      <w:r w:rsidR="00270E85">
        <w:t>validate the report and submit</w:t>
      </w:r>
      <w:r w:rsidR="00962DD4">
        <w:t xml:space="preserve"> it</w:t>
      </w:r>
      <w:r w:rsidR="00270E85">
        <w:t xml:space="preserve">.  </w:t>
      </w:r>
      <w:r w:rsidR="00C87876">
        <w:t xml:space="preserve">A Report Submission </w:t>
      </w:r>
      <w:r w:rsidR="00572E14">
        <w:t>e</w:t>
      </w:r>
      <w:r w:rsidR="00C87876">
        <w:t xml:space="preserve">rror </w:t>
      </w:r>
      <w:r w:rsidR="00572E14">
        <w:t>pop-up box</w:t>
      </w:r>
      <w:r w:rsidR="00C87876">
        <w:t xml:space="preserve"> </w:t>
      </w:r>
      <w:r w:rsidR="00C87876" w:rsidRPr="001D7B04">
        <w:rPr>
          <w:b/>
        </w:rPr>
        <w:t>(</w:t>
      </w:r>
      <w:r w:rsidR="0080234A">
        <w:rPr>
          <w:b/>
        </w:rPr>
        <w:t>Figure</w:t>
      </w:r>
      <w:r w:rsidR="00C87876" w:rsidRPr="001D7B04">
        <w:rPr>
          <w:b/>
        </w:rPr>
        <w:t xml:space="preserve"> </w:t>
      </w:r>
      <w:r w:rsidR="00C87876">
        <w:rPr>
          <w:b/>
        </w:rPr>
        <w:t>1</w:t>
      </w:r>
      <w:r w:rsidR="00572E14">
        <w:rPr>
          <w:b/>
        </w:rPr>
        <w:t>2</w:t>
      </w:r>
      <w:r w:rsidR="00C87876" w:rsidRPr="001D7B04">
        <w:rPr>
          <w:b/>
        </w:rPr>
        <w:t>.</w:t>
      </w:r>
      <w:r>
        <w:rPr>
          <w:b/>
        </w:rPr>
        <w:t>6</w:t>
      </w:r>
      <w:r w:rsidR="00C87876" w:rsidRPr="001D7B04">
        <w:rPr>
          <w:b/>
        </w:rPr>
        <w:t>)</w:t>
      </w:r>
      <w:r w:rsidR="00C87876">
        <w:t xml:space="preserve"> </w:t>
      </w:r>
      <w:r w:rsidR="00572E14">
        <w:t>displays</w:t>
      </w:r>
      <w:r w:rsidR="00C87876">
        <w:t xml:space="preserve"> if there are validation errors in any required </w:t>
      </w:r>
      <w:r w:rsidR="009821C9">
        <w:t xml:space="preserve">report </w:t>
      </w:r>
      <w:r w:rsidR="00C87876">
        <w:t xml:space="preserve">section or if additional requirements, such as Board and Key Staff Approval, are not met.  </w:t>
      </w:r>
      <w:r w:rsidR="00962DD4">
        <w:t>A</w:t>
      </w:r>
      <w:r w:rsidR="00C87876">
        <w:t>ll errors displayed in th</w:t>
      </w:r>
      <w:r w:rsidR="00962DD4">
        <w:t>e</w:t>
      </w:r>
      <w:r w:rsidR="00C87876">
        <w:t xml:space="preserve"> pop</w:t>
      </w:r>
      <w:r w:rsidR="00962DD4">
        <w:t>-</w:t>
      </w:r>
      <w:r w:rsidR="00C87876">
        <w:t xml:space="preserve">up </w:t>
      </w:r>
      <w:r w:rsidR="00962DD4">
        <w:t xml:space="preserve">box must be resolved </w:t>
      </w:r>
      <w:r w:rsidR="00C87876">
        <w:t>before the report can be subm</w:t>
      </w:r>
      <w:r w:rsidR="00C87876" w:rsidRPr="009821C9">
        <w:t>itted.</w:t>
      </w:r>
      <w:r w:rsidR="00270E85" w:rsidRPr="009821C9">
        <w:t xml:space="preserve"> If no errors exist when submitting the report, the </w:t>
      </w:r>
      <w:r w:rsidR="009821C9">
        <w:t>“</w:t>
      </w:r>
      <w:r w:rsidR="00270E85" w:rsidRPr="009821C9">
        <w:t>Report Submitted</w:t>
      </w:r>
      <w:r w:rsidR="009821C9">
        <w:t>”</w:t>
      </w:r>
      <w:r w:rsidR="00270E85" w:rsidRPr="009821C9">
        <w:t xml:space="preserve"> pop</w:t>
      </w:r>
      <w:r w:rsidR="00572E14">
        <w:t>-</w:t>
      </w:r>
      <w:r w:rsidR="00270E85" w:rsidRPr="009821C9">
        <w:t xml:space="preserve">up </w:t>
      </w:r>
      <w:r w:rsidR="00572E14">
        <w:t>box displays</w:t>
      </w:r>
      <w:r w:rsidR="00270E85" w:rsidRPr="009821C9">
        <w:t xml:space="preserve"> </w:t>
      </w:r>
      <w:r w:rsidR="00270E85" w:rsidRPr="009821C9">
        <w:rPr>
          <w:b/>
        </w:rPr>
        <w:t>(</w:t>
      </w:r>
      <w:r w:rsidR="0080234A">
        <w:rPr>
          <w:b/>
        </w:rPr>
        <w:t>Figure</w:t>
      </w:r>
      <w:r w:rsidR="00270E85" w:rsidRPr="009821C9">
        <w:rPr>
          <w:b/>
        </w:rPr>
        <w:t xml:space="preserve"> 1</w:t>
      </w:r>
      <w:r w:rsidR="00572E14">
        <w:rPr>
          <w:b/>
        </w:rPr>
        <w:t>2</w:t>
      </w:r>
      <w:r w:rsidR="00270E85" w:rsidRPr="009821C9">
        <w:rPr>
          <w:b/>
        </w:rPr>
        <w:t>.</w:t>
      </w:r>
      <w:r>
        <w:rPr>
          <w:b/>
        </w:rPr>
        <w:t>7</w:t>
      </w:r>
      <w:r w:rsidR="00270E85" w:rsidRPr="009821C9">
        <w:rPr>
          <w:b/>
        </w:rPr>
        <w:t>)</w:t>
      </w:r>
      <w:r w:rsidR="00270E85" w:rsidRPr="009821C9">
        <w:t xml:space="preserve">.  </w:t>
      </w:r>
    </w:p>
    <w:p w14:paraId="0013DD24" w14:textId="19C6E051" w:rsidR="001C67FD" w:rsidRDefault="001C67FD" w:rsidP="0006336D"/>
    <w:p w14:paraId="7D98528C" w14:textId="132A95CD" w:rsidR="001C67FD" w:rsidRDefault="001C67FD" w:rsidP="001C67FD">
      <w:pPr>
        <w:jc w:val="center"/>
      </w:pPr>
      <w:r>
        <w:rPr>
          <w:noProof/>
          <w:lang w:bidi="ar-SA"/>
        </w:rPr>
        <w:drawing>
          <wp:inline distT="0" distB="0" distL="0" distR="0" wp14:anchorId="3FB7D4FA" wp14:editId="3F825AC2">
            <wp:extent cx="1730729" cy="389744"/>
            <wp:effectExtent l="0" t="0" r="3175" b="0"/>
            <wp:docPr id="59" name="Picture 59" descr="Example of report submit repo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Example of report submit report button."/>
                    <pic:cNvPicPr>
                      <a:picLocks noChangeAspect="1" noChangeArrowheads="1"/>
                    </pic:cNvPicPr>
                  </pic:nvPicPr>
                  <pic:blipFill>
                    <a:blip r:embed="rId145">
                      <a:extLst>
                        <a:ext uri="{28A0092B-C50C-407E-A947-70E740481C1C}">
                          <a14:useLocalDpi xmlns:a14="http://schemas.microsoft.com/office/drawing/2010/main" val="0"/>
                        </a:ext>
                      </a:extLst>
                    </a:blip>
                    <a:stretch>
                      <a:fillRect/>
                    </a:stretch>
                  </pic:blipFill>
                  <pic:spPr bwMode="auto">
                    <a:xfrm>
                      <a:off x="0" y="0"/>
                      <a:ext cx="1753049" cy="394770"/>
                    </a:xfrm>
                    <a:prstGeom prst="rect">
                      <a:avLst/>
                    </a:prstGeom>
                    <a:noFill/>
                    <a:ln>
                      <a:noFill/>
                    </a:ln>
                  </pic:spPr>
                </pic:pic>
              </a:graphicData>
            </a:graphic>
          </wp:inline>
        </w:drawing>
      </w:r>
    </w:p>
    <w:p w14:paraId="63C18CB9" w14:textId="2D38AD62" w:rsidR="001C67FD" w:rsidRDefault="001C67FD" w:rsidP="00572E14">
      <w:pPr>
        <w:pStyle w:val="Caption"/>
      </w:pPr>
      <w:bookmarkStart w:id="236" w:name="_Toc94518490"/>
      <w:r>
        <w:t>Figure</w:t>
      </w:r>
      <w:r w:rsidRPr="00370C26">
        <w:t xml:space="preserve"> </w:t>
      </w:r>
      <w:r>
        <w:t>1</w:t>
      </w:r>
      <w:r w:rsidR="00572E14">
        <w:t>2</w:t>
      </w:r>
      <w:r>
        <w:t>.</w:t>
      </w:r>
      <w:r w:rsidR="0037724F">
        <w:t>4</w:t>
      </w:r>
      <w:r>
        <w:t xml:space="preserve"> -</w:t>
      </w:r>
      <w:r w:rsidRPr="00370C26">
        <w:t xml:space="preserve"> Report Submission</w:t>
      </w:r>
      <w:r>
        <w:t xml:space="preserve"> </w:t>
      </w:r>
      <w:r w:rsidR="00D92F8A">
        <w:t>B</w:t>
      </w:r>
      <w:r>
        <w:t>utton</w:t>
      </w:r>
      <w:bookmarkEnd w:id="236"/>
    </w:p>
    <w:p w14:paraId="0CDC7AE4" w14:textId="77777777" w:rsidR="001C67FD" w:rsidRDefault="001C67FD" w:rsidP="001C67FD">
      <w:pPr>
        <w:jc w:val="center"/>
      </w:pPr>
    </w:p>
    <w:p w14:paraId="7FCC99DA" w14:textId="77777777" w:rsidR="00270E85" w:rsidRDefault="00270E85" w:rsidP="00C76821">
      <w:pPr>
        <w:jc w:val="center"/>
      </w:pPr>
      <w:r>
        <w:rPr>
          <w:noProof/>
          <w:lang w:bidi="ar-SA"/>
        </w:rPr>
        <w:drawing>
          <wp:inline distT="0" distB="0" distL="0" distR="0" wp14:anchorId="7E001429" wp14:editId="763DE258">
            <wp:extent cx="4078778" cy="1573968"/>
            <wp:effectExtent l="19050" t="19050" r="17145" b="26670"/>
            <wp:docPr id="55" name="Picture 55" descr="Report Submission confirmation message box with continue and cancel but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Report Submission confirmation message box with continue and cancel buttons."/>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4124674" cy="1591679"/>
                    </a:xfrm>
                    <a:prstGeom prst="rect">
                      <a:avLst/>
                    </a:prstGeom>
                    <a:ln>
                      <a:solidFill>
                        <a:schemeClr val="tx1"/>
                      </a:solidFill>
                    </a:ln>
                  </pic:spPr>
                </pic:pic>
              </a:graphicData>
            </a:graphic>
          </wp:inline>
        </w:drawing>
      </w:r>
    </w:p>
    <w:p w14:paraId="430DFFCC" w14:textId="2406B4C8" w:rsidR="00BD08C8" w:rsidRPr="0037724F" w:rsidRDefault="0080234A" w:rsidP="0037724F">
      <w:pPr>
        <w:pStyle w:val="Caption"/>
      </w:pPr>
      <w:bookmarkStart w:id="237" w:name="_Toc94518491"/>
      <w:r>
        <w:t>Figure</w:t>
      </w:r>
      <w:r w:rsidR="00270E85" w:rsidRPr="00370C26">
        <w:t xml:space="preserve"> </w:t>
      </w:r>
      <w:r w:rsidR="00270E85">
        <w:t>1</w:t>
      </w:r>
      <w:r w:rsidR="00572E14">
        <w:t>2</w:t>
      </w:r>
      <w:r w:rsidR="00270E85">
        <w:t>.</w:t>
      </w:r>
      <w:r w:rsidR="0037724F">
        <w:t>5</w:t>
      </w:r>
      <w:r w:rsidR="00270E85">
        <w:t xml:space="preserve"> -</w:t>
      </w:r>
      <w:r w:rsidR="00270E85" w:rsidRPr="00370C26">
        <w:t xml:space="preserve"> Report Submission</w:t>
      </w:r>
      <w:r w:rsidR="00270E85">
        <w:t xml:space="preserve"> Confirmation Pop</w:t>
      </w:r>
      <w:r w:rsidR="00D92F8A">
        <w:t>-</w:t>
      </w:r>
      <w:r w:rsidR="00270E85">
        <w:t>up</w:t>
      </w:r>
      <w:r w:rsidR="00D92F8A">
        <w:t xml:space="preserve"> Box</w:t>
      </w:r>
      <w:bookmarkEnd w:id="237"/>
    </w:p>
    <w:p w14:paraId="4F6EC6A0" w14:textId="77777777" w:rsidR="00270E85" w:rsidRPr="001D7B04" w:rsidRDefault="00270E85" w:rsidP="0006336D"/>
    <w:p w14:paraId="67C6D1C6" w14:textId="77777777" w:rsidR="00C87876" w:rsidRPr="00BE692C" w:rsidRDefault="00C87876" w:rsidP="00C76821">
      <w:pPr>
        <w:pStyle w:val="NoSpacing"/>
        <w:jc w:val="center"/>
      </w:pPr>
      <w:r>
        <w:rPr>
          <w:noProof/>
          <w:lang w:bidi="ar-SA"/>
        </w:rPr>
        <w:lastRenderedPageBreak/>
        <w:drawing>
          <wp:inline distT="0" distB="0" distL="0" distR="0" wp14:anchorId="2FD2A737" wp14:editId="09E2EA31">
            <wp:extent cx="3012440" cy="2486752"/>
            <wp:effectExtent l="19050" t="19050" r="16510" b="27940"/>
            <wp:docPr id="56" name="Picture 56" descr="Report submission error pop-up box displaying errors and clos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Report submission error pop-up box displaying errors and close button."/>
                    <pic:cNvPicPr/>
                  </pic:nvPicPr>
                  <pic:blipFill rotWithShape="1">
                    <a:blip r:embed="rId147"/>
                    <a:srcRect l="228" t="819" r="678" b="1050"/>
                    <a:stretch/>
                  </pic:blipFill>
                  <pic:spPr bwMode="auto">
                    <a:xfrm>
                      <a:off x="0" y="0"/>
                      <a:ext cx="3022238" cy="2494840"/>
                    </a:xfrm>
                    <a:prstGeom prst="rect">
                      <a:avLst/>
                    </a:prstGeom>
                    <a:ln>
                      <a:solidFill>
                        <a:schemeClr val="bg1">
                          <a:lumMod val="75000"/>
                        </a:schemeClr>
                      </a:solidFill>
                    </a:ln>
                    <a:extLst>
                      <a:ext uri="{53640926-AAD7-44D8-BBD7-CCE9431645EC}">
                        <a14:shadowObscured xmlns:a14="http://schemas.microsoft.com/office/drawing/2010/main"/>
                      </a:ext>
                    </a:extLst>
                  </pic:spPr>
                </pic:pic>
              </a:graphicData>
            </a:graphic>
          </wp:inline>
        </w:drawing>
      </w:r>
    </w:p>
    <w:p w14:paraId="516A771D" w14:textId="6B7F7B20" w:rsidR="00C87876" w:rsidRDefault="0080234A" w:rsidP="0006336D">
      <w:pPr>
        <w:pStyle w:val="Caption"/>
      </w:pPr>
      <w:bookmarkStart w:id="238" w:name="_Toc94518492"/>
      <w:r>
        <w:t>Figure</w:t>
      </w:r>
      <w:r w:rsidR="00C87876" w:rsidRPr="00370C26">
        <w:t xml:space="preserve"> </w:t>
      </w:r>
      <w:r w:rsidR="00270E85">
        <w:t>1</w:t>
      </w:r>
      <w:r w:rsidR="00572E14">
        <w:t>2</w:t>
      </w:r>
      <w:r w:rsidR="00270E85">
        <w:t>.</w:t>
      </w:r>
      <w:r w:rsidR="0037724F">
        <w:t>6</w:t>
      </w:r>
      <w:r w:rsidR="00C87876">
        <w:t xml:space="preserve"> -</w:t>
      </w:r>
      <w:r w:rsidR="00C87876" w:rsidRPr="00370C26">
        <w:t xml:space="preserve"> Report Submission</w:t>
      </w:r>
      <w:r w:rsidR="00C87876">
        <w:t xml:space="preserve"> Error Pop</w:t>
      </w:r>
      <w:r w:rsidR="00D92F8A">
        <w:t>-</w:t>
      </w:r>
      <w:r w:rsidR="00C87876">
        <w:t>up</w:t>
      </w:r>
      <w:r w:rsidR="00D92F8A">
        <w:t xml:space="preserve"> Box</w:t>
      </w:r>
      <w:bookmarkEnd w:id="238"/>
    </w:p>
    <w:p w14:paraId="7C6879BC" w14:textId="77777777" w:rsidR="00270E85" w:rsidRDefault="00270E85" w:rsidP="0006336D">
      <w:pPr>
        <w:rPr>
          <w:noProof/>
          <w:lang w:bidi="ar-SA"/>
        </w:rPr>
      </w:pPr>
    </w:p>
    <w:p w14:paraId="4F131835" w14:textId="77777777" w:rsidR="00852754" w:rsidRDefault="00852754" w:rsidP="00C76821">
      <w:pPr>
        <w:jc w:val="center"/>
      </w:pPr>
      <w:r>
        <w:rPr>
          <w:noProof/>
          <w:lang w:bidi="ar-SA"/>
        </w:rPr>
        <w:drawing>
          <wp:inline distT="0" distB="0" distL="0" distR="0" wp14:anchorId="3B0185B7" wp14:editId="5A256D76">
            <wp:extent cx="2684479" cy="951105"/>
            <wp:effectExtent l="19050" t="19050" r="20955" b="20955"/>
            <wp:docPr id="60" name="Picture 60" descr="Report submitted confirmation pop-up box with Clos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Report submitted confirmation pop-up box with Close button."/>
                    <pic:cNvPicPr/>
                  </pic:nvPicPr>
                  <pic:blipFill>
                    <a:blip r:embed="rId148">
                      <a:extLst>
                        <a:ext uri="{28A0092B-C50C-407E-A947-70E740481C1C}">
                          <a14:useLocalDpi xmlns:a14="http://schemas.microsoft.com/office/drawing/2010/main" val="0"/>
                        </a:ext>
                      </a:extLst>
                    </a:blip>
                    <a:stretch>
                      <a:fillRect/>
                    </a:stretch>
                  </pic:blipFill>
                  <pic:spPr bwMode="auto">
                    <a:xfrm>
                      <a:off x="0" y="0"/>
                      <a:ext cx="2684479" cy="951105"/>
                    </a:xfrm>
                    <a:prstGeom prst="rect">
                      <a:avLst/>
                    </a:prstGeom>
                    <a:ln>
                      <a:solidFill>
                        <a:schemeClr val="bg1">
                          <a:lumMod val="75000"/>
                        </a:schemeClr>
                      </a:solidFill>
                    </a:ln>
                    <a:extLst>
                      <a:ext uri="{53640926-AAD7-44D8-BBD7-CCE9431645EC}">
                        <a14:shadowObscured xmlns:a14="http://schemas.microsoft.com/office/drawing/2010/main"/>
                      </a:ext>
                    </a:extLst>
                  </pic:spPr>
                </pic:pic>
              </a:graphicData>
            </a:graphic>
          </wp:inline>
        </w:drawing>
      </w:r>
    </w:p>
    <w:p w14:paraId="2A948D49" w14:textId="59FD3EC4" w:rsidR="00270E85" w:rsidRDefault="0080234A" w:rsidP="0006336D">
      <w:pPr>
        <w:pStyle w:val="Caption"/>
      </w:pPr>
      <w:bookmarkStart w:id="239" w:name="_Toc94518493"/>
      <w:r>
        <w:t>Figure</w:t>
      </w:r>
      <w:r w:rsidR="00270E85" w:rsidRPr="00370C26">
        <w:t xml:space="preserve"> </w:t>
      </w:r>
      <w:r w:rsidR="00270E85">
        <w:t>1</w:t>
      </w:r>
      <w:r w:rsidR="00572E14">
        <w:t>2</w:t>
      </w:r>
      <w:r w:rsidR="00270E85">
        <w:t>.</w:t>
      </w:r>
      <w:r w:rsidR="0037724F">
        <w:t>7</w:t>
      </w:r>
      <w:r w:rsidR="00270E85">
        <w:t xml:space="preserve"> - Report Submitted Pop</w:t>
      </w:r>
      <w:r w:rsidR="00D92F8A">
        <w:t>-</w:t>
      </w:r>
      <w:r w:rsidR="00270E85">
        <w:t>up</w:t>
      </w:r>
      <w:r w:rsidR="00D92F8A">
        <w:t xml:space="preserve"> Box</w:t>
      </w:r>
      <w:bookmarkEnd w:id="239"/>
    </w:p>
    <w:p w14:paraId="1DE3BB65" w14:textId="77777777" w:rsidR="00257ED6" w:rsidRPr="00257ED6" w:rsidRDefault="00257ED6" w:rsidP="0006336D"/>
    <w:p w14:paraId="458873D9" w14:textId="528331D9" w:rsidR="00C87876" w:rsidRDefault="00C87876" w:rsidP="0006336D">
      <w:r>
        <w:t>During submission</w:t>
      </w:r>
      <w:r w:rsidR="00C10632">
        <w:t xml:space="preserve"> of the Fourth Quarter</w:t>
      </w:r>
      <w:r>
        <w:t>, a</w:t>
      </w:r>
      <w:r w:rsidR="009821C9">
        <w:t xml:space="preserve">nother </w:t>
      </w:r>
      <w:r>
        <w:t>pop</w:t>
      </w:r>
      <w:r w:rsidR="00572E14">
        <w:t>-</w:t>
      </w:r>
      <w:r>
        <w:t xml:space="preserve">up </w:t>
      </w:r>
      <w:r w:rsidR="00572E14">
        <w:t xml:space="preserve">box </w:t>
      </w:r>
      <w:r w:rsidR="00257ED6">
        <w:t>displays</w:t>
      </w:r>
      <w:r>
        <w:t xml:space="preserve"> </w:t>
      </w:r>
      <w:r w:rsidRPr="001D7B04">
        <w:rPr>
          <w:b/>
        </w:rPr>
        <w:t>(</w:t>
      </w:r>
      <w:r w:rsidR="0080234A">
        <w:rPr>
          <w:b/>
        </w:rPr>
        <w:t>Figure</w:t>
      </w:r>
      <w:r w:rsidRPr="001D7B04">
        <w:rPr>
          <w:b/>
        </w:rPr>
        <w:t xml:space="preserve"> </w:t>
      </w:r>
      <w:r>
        <w:rPr>
          <w:b/>
        </w:rPr>
        <w:t>1</w:t>
      </w:r>
      <w:r w:rsidR="00572E14">
        <w:rPr>
          <w:b/>
        </w:rPr>
        <w:t>2</w:t>
      </w:r>
      <w:r w:rsidRPr="001D7B04">
        <w:rPr>
          <w:b/>
        </w:rPr>
        <w:t>.</w:t>
      </w:r>
      <w:r w:rsidR="0037724F">
        <w:rPr>
          <w:b/>
        </w:rPr>
        <w:t>8</w:t>
      </w:r>
      <w:r w:rsidRPr="001D7B04">
        <w:rPr>
          <w:b/>
        </w:rPr>
        <w:t>)</w:t>
      </w:r>
      <w:r>
        <w:t xml:space="preserve"> </w:t>
      </w:r>
      <w:r w:rsidR="009821C9">
        <w:t xml:space="preserve">stating </w:t>
      </w:r>
      <w:r w:rsidR="00E81397">
        <w:t xml:space="preserve">a </w:t>
      </w:r>
      <w:r w:rsidR="009821C9">
        <w:t xml:space="preserve">Complete </w:t>
      </w:r>
      <w:r>
        <w:t xml:space="preserve">Annual Report </w:t>
      </w:r>
      <w:r w:rsidR="00E81397">
        <w:t>will be generated and associated with</w:t>
      </w:r>
      <w:r>
        <w:t xml:space="preserve"> </w:t>
      </w:r>
      <w:r w:rsidR="009821C9">
        <w:t xml:space="preserve">Organizational </w:t>
      </w:r>
      <w:r>
        <w:t xml:space="preserve">Standard 9.4.  This process </w:t>
      </w:r>
      <w:r w:rsidR="009821C9">
        <w:t>reverts S</w:t>
      </w:r>
      <w:r>
        <w:t xml:space="preserve">tandard </w:t>
      </w:r>
      <w:r w:rsidR="009821C9">
        <w:t xml:space="preserve">9.4 to “unapproved” </w:t>
      </w:r>
      <w:r>
        <w:t xml:space="preserve">and the Executive Director </w:t>
      </w:r>
      <w:r w:rsidR="008F3D1A">
        <w:t xml:space="preserve">(or a Delegate approved to submit an OS) </w:t>
      </w:r>
      <w:r w:rsidR="009821C9">
        <w:t xml:space="preserve">must reapprove </w:t>
      </w:r>
      <w:r>
        <w:t xml:space="preserve">the Organizational Standard </w:t>
      </w:r>
      <w:r w:rsidR="009821C9">
        <w:t>on the r</w:t>
      </w:r>
      <w:r>
        <w:t>eport page.</w:t>
      </w:r>
      <w:r w:rsidR="00E81397">
        <w:t xml:space="preserve">  After COPOS </w:t>
      </w:r>
      <w:r w:rsidR="009821C9">
        <w:t xml:space="preserve">generates </w:t>
      </w:r>
      <w:r w:rsidR="00E81397">
        <w:t>the</w:t>
      </w:r>
      <w:r w:rsidR="009821C9">
        <w:t xml:space="preserve"> Complete Annual R</w:t>
      </w:r>
      <w:r w:rsidR="00E81397">
        <w:t xml:space="preserve">eport, the Executive Director will automatically </w:t>
      </w:r>
      <w:r w:rsidR="009821C9">
        <w:t xml:space="preserve">be </w:t>
      </w:r>
      <w:r w:rsidR="00E81397">
        <w:t>redirected to the Organizational Standards page with Standard 9.4 in edit mode.</w:t>
      </w:r>
      <w:r>
        <w:t xml:space="preserve"> </w:t>
      </w:r>
      <w:r w:rsidRPr="00F011A5">
        <w:t xml:space="preserve"> </w:t>
      </w:r>
    </w:p>
    <w:p w14:paraId="1ED126A6" w14:textId="77777777" w:rsidR="009821C9" w:rsidRPr="00EE2EEB" w:rsidRDefault="009821C9" w:rsidP="0006336D"/>
    <w:p w14:paraId="58C46779" w14:textId="77777777" w:rsidR="00C87876" w:rsidRDefault="00C87876" w:rsidP="00C76821">
      <w:pPr>
        <w:pStyle w:val="NoSpacing"/>
        <w:jc w:val="center"/>
      </w:pPr>
      <w:r>
        <w:rPr>
          <w:noProof/>
          <w:lang w:bidi="ar-SA"/>
        </w:rPr>
        <w:drawing>
          <wp:inline distT="0" distB="0" distL="0" distR="0" wp14:anchorId="21A654C8" wp14:editId="6B904931">
            <wp:extent cx="3530184" cy="1723817"/>
            <wp:effectExtent l="19050" t="19050" r="13335" b="10160"/>
            <wp:docPr id="57" name="Picture 57" descr="Example of 4th quarter report Submission confirmation message box with continue and cancel but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Example of 4th quarter report Submission confirmation message box with continue and cancel buttons."/>
                    <pic:cNvPicPr/>
                  </pic:nvPicPr>
                  <pic:blipFill>
                    <a:blip r:embed="rId149">
                      <a:extLst>
                        <a:ext uri="{28A0092B-C50C-407E-A947-70E740481C1C}">
                          <a14:useLocalDpi xmlns:a14="http://schemas.microsoft.com/office/drawing/2010/main" val="0"/>
                        </a:ext>
                      </a:extLst>
                    </a:blip>
                    <a:stretch>
                      <a:fillRect/>
                    </a:stretch>
                  </pic:blipFill>
                  <pic:spPr bwMode="auto">
                    <a:xfrm>
                      <a:off x="0" y="0"/>
                      <a:ext cx="3551958" cy="1734450"/>
                    </a:xfrm>
                    <a:prstGeom prst="rect">
                      <a:avLst/>
                    </a:prstGeom>
                    <a:ln>
                      <a:solidFill>
                        <a:schemeClr val="bg1">
                          <a:lumMod val="75000"/>
                        </a:schemeClr>
                      </a:solidFill>
                    </a:ln>
                    <a:extLst>
                      <a:ext uri="{53640926-AAD7-44D8-BBD7-CCE9431645EC}">
                        <a14:shadowObscured xmlns:a14="http://schemas.microsoft.com/office/drawing/2010/main"/>
                      </a:ext>
                    </a:extLst>
                  </pic:spPr>
                </pic:pic>
              </a:graphicData>
            </a:graphic>
          </wp:inline>
        </w:drawing>
      </w:r>
    </w:p>
    <w:p w14:paraId="01C27D81" w14:textId="49D7625E" w:rsidR="00C87876" w:rsidRPr="00856A76" w:rsidRDefault="0080234A" w:rsidP="0006336D">
      <w:pPr>
        <w:pStyle w:val="Caption"/>
      </w:pPr>
      <w:bookmarkStart w:id="240" w:name="_Toc94518494"/>
      <w:r>
        <w:t>Figure</w:t>
      </w:r>
      <w:r w:rsidR="00C87876" w:rsidRPr="00370C26">
        <w:t xml:space="preserve"> </w:t>
      </w:r>
      <w:r w:rsidR="00C87876">
        <w:t>1</w:t>
      </w:r>
      <w:r w:rsidR="00572E14">
        <w:t>2</w:t>
      </w:r>
      <w:r w:rsidR="00C87876">
        <w:t>.</w:t>
      </w:r>
      <w:r w:rsidR="0037724F">
        <w:t>8</w:t>
      </w:r>
      <w:r w:rsidR="00552F00">
        <w:t xml:space="preserve"> </w:t>
      </w:r>
      <w:r w:rsidR="00E81397">
        <w:t>-</w:t>
      </w:r>
      <w:r w:rsidR="00E81397" w:rsidRPr="00370C26">
        <w:t xml:space="preserve"> </w:t>
      </w:r>
      <w:r w:rsidR="00E81397">
        <w:t>Fourth Quarter Report Submission Pop</w:t>
      </w:r>
      <w:r w:rsidR="00302E50">
        <w:t>-</w:t>
      </w:r>
      <w:r w:rsidR="00E81397">
        <w:t>up</w:t>
      </w:r>
      <w:r w:rsidR="00302E50">
        <w:t xml:space="preserve"> Box</w:t>
      </w:r>
      <w:bookmarkEnd w:id="240"/>
    </w:p>
    <w:p w14:paraId="1D556A99" w14:textId="77777777" w:rsidR="00C87876" w:rsidRDefault="009821C9" w:rsidP="0006336D">
      <w:pPr>
        <w:pStyle w:val="NoSpacing"/>
      </w:pPr>
      <w:r>
        <w:tab/>
      </w:r>
    </w:p>
    <w:p w14:paraId="70E733EB" w14:textId="4BF7C757" w:rsidR="00C87876" w:rsidRDefault="00C87876" w:rsidP="0006336D">
      <w:pPr>
        <w:pStyle w:val="NoSpacing"/>
      </w:pPr>
      <w:r w:rsidRPr="009821C9">
        <w:t xml:space="preserve">After a report is submitted, the button text </w:t>
      </w:r>
      <w:r w:rsidR="00572E14">
        <w:t>changes</w:t>
      </w:r>
      <w:r w:rsidRPr="009821C9">
        <w:t xml:space="preserve"> to </w:t>
      </w:r>
      <w:r w:rsidR="009821C9">
        <w:rPr>
          <w:b/>
        </w:rPr>
        <w:t>Un-</w:t>
      </w:r>
      <w:r w:rsidRPr="009821C9">
        <w:rPr>
          <w:b/>
        </w:rPr>
        <w:t xml:space="preserve">submit </w:t>
      </w:r>
      <w:r w:rsidRPr="009821C9">
        <w:t xml:space="preserve">until </w:t>
      </w:r>
      <w:r w:rsidR="009821C9">
        <w:t>the quarter is locked</w:t>
      </w:r>
      <w:r w:rsidRPr="009821C9">
        <w:t xml:space="preserve">.  If additional changes are needed prior to the lock date, the Executive Director </w:t>
      </w:r>
      <w:r w:rsidR="00C93CAC">
        <w:t xml:space="preserve">(or Annual Report Delegate) </w:t>
      </w:r>
      <w:r w:rsidRPr="009821C9">
        <w:t xml:space="preserve">must first un-submit the report.  After changes have been made, the Executive Director </w:t>
      </w:r>
      <w:r w:rsidR="00C93CAC">
        <w:t xml:space="preserve">(or Annual Report Delegate) </w:t>
      </w:r>
      <w:r w:rsidRPr="009821C9">
        <w:t xml:space="preserve">must again validate and submit the report.  Once the </w:t>
      </w:r>
      <w:r w:rsidR="00257ED6">
        <w:t>L</w:t>
      </w:r>
      <w:r w:rsidRPr="009821C9">
        <w:t xml:space="preserve">ock </w:t>
      </w:r>
      <w:r w:rsidR="00257ED6">
        <w:t>D</w:t>
      </w:r>
      <w:r w:rsidRPr="009821C9">
        <w:t>ate has passed, Organizations cannot submit or modify a report without an active override</w:t>
      </w:r>
      <w:r w:rsidR="00572E14">
        <w:t xml:space="preserve"> (see Section 13).</w:t>
      </w:r>
    </w:p>
    <w:p w14:paraId="70BFA206" w14:textId="2D91257B" w:rsidR="003C74F0" w:rsidRDefault="003C74F0" w:rsidP="0006336D">
      <w:pPr>
        <w:pStyle w:val="NoSpacing"/>
      </w:pPr>
    </w:p>
    <w:p w14:paraId="3457BAB9" w14:textId="3E5F84DB" w:rsidR="00A00670" w:rsidRDefault="00A00670" w:rsidP="00A00670">
      <w:pPr>
        <w:pStyle w:val="Heading3"/>
      </w:pPr>
      <w:bookmarkStart w:id="241" w:name="_Toc94518323"/>
      <w:r>
        <w:t>Other Report Submissions</w:t>
      </w:r>
      <w:bookmarkEnd w:id="241"/>
    </w:p>
    <w:p w14:paraId="71788FBC" w14:textId="1E86AC52" w:rsidR="00C809E1" w:rsidRPr="00F12231" w:rsidRDefault="00552F00" w:rsidP="00C809E1">
      <w:r>
        <w:t xml:space="preserve">The agency Executive Director, Local Admins and Users with access to the agency Work Plan, </w:t>
      </w:r>
      <w:r w:rsidR="00A62A8D">
        <w:t xml:space="preserve">have </w:t>
      </w:r>
      <w:r>
        <w:t xml:space="preserve">a Status of Other Reports option in the left navigation menu.  When selected, the statuses for each section of the Agency Questionnaire </w:t>
      </w:r>
      <w:r>
        <w:lastRenderedPageBreak/>
        <w:t>and Work Plan display</w:t>
      </w:r>
      <w:r w:rsidR="00F12231">
        <w:t xml:space="preserve"> </w:t>
      </w:r>
      <w:r w:rsidR="00F12231">
        <w:rPr>
          <w:b/>
          <w:bCs/>
        </w:rPr>
        <w:t>(Figure 12.9)</w:t>
      </w:r>
      <w:r w:rsidR="00F12231">
        <w:t>.  If a section is noted as red ‘</w:t>
      </w:r>
      <w:r w:rsidR="00F12231" w:rsidRPr="00F12231">
        <w:rPr>
          <w:b/>
          <w:bCs/>
          <w:color w:val="FF0000"/>
        </w:rPr>
        <w:t>Incomplete</w:t>
      </w:r>
      <w:r w:rsidR="00F12231">
        <w:t>’, the associated report cannot be submitted.  All sections must display as green ‘</w:t>
      </w:r>
      <w:r w:rsidR="00F12231" w:rsidRPr="00F12231">
        <w:rPr>
          <w:b/>
          <w:bCs/>
          <w:color w:val="00B050"/>
        </w:rPr>
        <w:t>Complete</w:t>
      </w:r>
      <w:r w:rsidR="00F12231">
        <w:t>’ to submit the report to DCED.</w:t>
      </w:r>
    </w:p>
    <w:p w14:paraId="5ED58EE2" w14:textId="59D49D94" w:rsidR="00C809E1" w:rsidRDefault="00C809E1" w:rsidP="00C809E1">
      <w:pPr>
        <w:jc w:val="center"/>
      </w:pPr>
      <w:r>
        <w:rPr>
          <w:noProof/>
        </w:rPr>
        <w:drawing>
          <wp:inline distT="0" distB="0" distL="0" distR="0" wp14:anchorId="13D9BFED" wp14:editId="2B271A1B">
            <wp:extent cx="6029325" cy="1795957"/>
            <wp:effectExtent l="19050" t="19050" r="9525" b="13970"/>
            <wp:docPr id="24" name="Picture 24" descr="example of agency's agency questionnaire section statuses and agency work plan section statu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example of agency's agency questionnaire section statuses and agency work plan section statuses."/>
                    <pic:cNvPicPr/>
                  </pic:nvPicPr>
                  <pic:blipFill>
                    <a:blip r:embed="rId150"/>
                    <a:stretch>
                      <a:fillRect/>
                    </a:stretch>
                  </pic:blipFill>
                  <pic:spPr>
                    <a:xfrm>
                      <a:off x="0" y="0"/>
                      <a:ext cx="6121978" cy="1823556"/>
                    </a:xfrm>
                    <a:prstGeom prst="rect">
                      <a:avLst/>
                    </a:prstGeom>
                    <a:ln>
                      <a:solidFill>
                        <a:schemeClr val="tx1"/>
                      </a:solidFill>
                    </a:ln>
                  </pic:spPr>
                </pic:pic>
              </a:graphicData>
            </a:graphic>
          </wp:inline>
        </w:drawing>
      </w:r>
    </w:p>
    <w:p w14:paraId="5EF4F134" w14:textId="3E9C2D38" w:rsidR="00C809E1" w:rsidRPr="00856A76" w:rsidRDefault="00C809E1" w:rsidP="00C809E1">
      <w:pPr>
        <w:pStyle w:val="Caption"/>
      </w:pPr>
      <w:bookmarkStart w:id="242" w:name="_Toc94518495"/>
      <w:r>
        <w:t>Figure</w:t>
      </w:r>
      <w:r w:rsidRPr="00370C26">
        <w:t xml:space="preserve"> </w:t>
      </w:r>
      <w:r>
        <w:t>12.</w:t>
      </w:r>
      <w:r w:rsidR="00552F00">
        <w:t>9 –</w:t>
      </w:r>
      <w:r w:rsidRPr="00370C26">
        <w:t xml:space="preserve"> </w:t>
      </w:r>
      <w:r w:rsidR="00552F00">
        <w:t>Agency Questionnaire and Work Plan Report Statuses</w:t>
      </w:r>
      <w:bookmarkEnd w:id="242"/>
    </w:p>
    <w:p w14:paraId="4CAE12A1" w14:textId="05AD206D" w:rsidR="00C809E1" w:rsidRDefault="00C809E1" w:rsidP="00C809E1">
      <w:pPr>
        <w:jc w:val="center"/>
      </w:pPr>
    </w:p>
    <w:p w14:paraId="5DC1B13D" w14:textId="1D338713" w:rsidR="00F12231" w:rsidRDefault="00F12231" w:rsidP="00C809E1">
      <w:pPr>
        <w:jc w:val="center"/>
      </w:pPr>
    </w:p>
    <w:p w14:paraId="5CD1AF6E" w14:textId="2F8D78AB" w:rsidR="00F12231" w:rsidRPr="0019697B" w:rsidRDefault="0019697B" w:rsidP="00F12231">
      <w:r>
        <w:t xml:space="preserve">When all Agency Questionnaire sections are noted as Completed, a box for </w:t>
      </w:r>
      <w:r w:rsidR="00D649DD">
        <w:t xml:space="preserve">anyone in </w:t>
      </w:r>
      <w:r>
        <w:t xml:space="preserve">the agency to enter their initials and a </w:t>
      </w:r>
      <w:r>
        <w:rPr>
          <w:b/>
          <w:bCs/>
        </w:rPr>
        <w:t>Submit Agency Questionnaire</w:t>
      </w:r>
      <w:r>
        <w:t xml:space="preserve"> button display</w:t>
      </w:r>
      <w:r w:rsidR="00321D13">
        <w:t xml:space="preserve"> </w:t>
      </w:r>
      <w:r w:rsidR="00321D13">
        <w:rPr>
          <w:b/>
          <w:bCs/>
        </w:rPr>
        <w:t>(Figure 12.10)</w:t>
      </w:r>
      <w:r>
        <w:t>.  After initials are entered and the button is selected, DCED receives a notification to review the questionnaire.  DCED will return the questionnaire for updates or approve it.</w:t>
      </w:r>
    </w:p>
    <w:p w14:paraId="0C00C9D2" w14:textId="154B3E1B" w:rsidR="00F12231" w:rsidRDefault="00F12231" w:rsidP="00C809E1">
      <w:pPr>
        <w:jc w:val="center"/>
      </w:pPr>
    </w:p>
    <w:p w14:paraId="029A49DC" w14:textId="1F61FCF1" w:rsidR="00F12231" w:rsidRDefault="00F12231" w:rsidP="00C809E1">
      <w:pPr>
        <w:jc w:val="center"/>
      </w:pPr>
      <w:r>
        <w:rPr>
          <w:noProof/>
        </w:rPr>
        <w:drawing>
          <wp:inline distT="0" distB="0" distL="0" distR="0" wp14:anchorId="61E8CBFC" wp14:editId="62C5D62B">
            <wp:extent cx="6138559" cy="1854072"/>
            <wp:effectExtent l="19050" t="19050" r="14605" b="13335"/>
            <wp:docPr id="26" name="Picture 26" descr="example of agency's agency questionnaire sections noted as complete, approval initials box and submit agency questionnair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example of agency's agency questionnaire sections noted as complete, approval initials box and submit agency questionnaire button."/>
                    <pic:cNvPicPr/>
                  </pic:nvPicPr>
                  <pic:blipFill>
                    <a:blip r:embed="rId119"/>
                    <a:stretch>
                      <a:fillRect/>
                    </a:stretch>
                  </pic:blipFill>
                  <pic:spPr>
                    <a:xfrm>
                      <a:off x="0" y="0"/>
                      <a:ext cx="6181138" cy="1866933"/>
                    </a:xfrm>
                    <a:prstGeom prst="rect">
                      <a:avLst/>
                    </a:prstGeom>
                    <a:ln>
                      <a:solidFill>
                        <a:schemeClr val="tx1"/>
                      </a:solidFill>
                    </a:ln>
                  </pic:spPr>
                </pic:pic>
              </a:graphicData>
            </a:graphic>
          </wp:inline>
        </w:drawing>
      </w:r>
    </w:p>
    <w:p w14:paraId="3C3A6B27" w14:textId="29567049" w:rsidR="0019697B" w:rsidRDefault="0019697B" w:rsidP="0019697B">
      <w:pPr>
        <w:pStyle w:val="Caption"/>
      </w:pPr>
      <w:bookmarkStart w:id="243" w:name="_Toc94518496"/>
      <w:r>
        <w:t>Figure</w:t>
      </w:r>
      <w:r w:rsidRPr="00370C26">
        <w:t xml:space="preserve"> </w:t>
      </w:r>
      <w:r>
        <w:t>12.10 –</w:t>
      </w:r>
      <w:r w:rsidRPr="00370C26">
        <w:t xml:space="preserve"> </w:t>
      </w:r>
      <w:r>
        <w:t>Agency Questionnaire – Ready to Submit to DCED</w:t>
      </w:r>
      <w:bookmarkEnd w:id="243"/>
    </w:p>
    <w:p w14:paraId="741E78DB" w14:textId="500F6FAE" w:rsidR="00321D13" w:rsidRDefault="00321D13" w:rsidP="00321D13"/>
    <w:p w14:paraId="7B3C4571" w14:textId="5F3A5E5B" w:rsidR="00321D13" w:rsidRDefault="00321D13" w:rsidP="00321D13"/>
    <w:p w14:paraId="62478E04" w14:textId="467703DA" w:rsidR="00321D13" w:rsidRPr="0019697B" w:rsidRDefault="00321D13" w:rsidP="00321D13">
      <w:r>
        <w:t>When all agency Work Plan sections are noted as Completed, a box for the agency Executive Director</w:t>
      </w:r>
      <w:r w:rsidR="00D649DD">
        <w:t xml:space="preserve"> (or assigned Delegate(s))</w:t>
      </w:r>
      <w:r>
        <w:t xml:space="preserve"> to enter their initials and a </w:t>
      </w:r>
      <w:r>
        <w:rPr>
          <w:b/>
          <w:bCs/>
        </w:rPr>
        <w:t>Submit Work Plan to DCED</w:t>
      </w:r>
      <w:r>
        <w:t xml:space="preserve"> button display </w:t>
      </w:r>
      <w:r>
        <w:rPr>
          <w:b/>
          <w:bCs/>
        </w:rPr>
        <w:t>(Figure 12.11)</w:t>
      </w:r>
      <w:r>
        <w:t>.  After initials are entered and the button is selected, DCED receives a notification to review the questionnaire.  DCED will return the questionnaire for updates or process it.</w:t>
      </w:r>
    </w:p>
    <w:p w14:paraId="5D42AF2F" w14:textId="77777777" w:rsidR="00321D13" w:rsidRDefault="00321D13" w:rsidP="00321D13"/>
    <w:p w14:paraId="21ED385C" w14:textId="63DC96DC" w:rsidR="00321D13" w:rsidRDefault="00321D13" w:rsidP="00321D13">
      <w:pPr>
        <w:jc w:val="center"/>
      </w:pPr>
      <w:r>
        <w:rPr>
          <w:noProof/>
        </w:rPr>
        <w:drawing>
          <wp:inline distT="0" distB="0" distL="0" distR="0" wp14:anchorId="2AF59B57" wp14:editId="73AE95E6">
            <wp:extent cx="6177469" cy="1896140"/>
            <wp:effectExtent l="19050" t="19050" r="13970" b="27940"/>
            <wp:docPr id="452" name="Picture 452" descr="example of agency's work plan sections noted as complete, approval initials box and submit work plan to D C E D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Picture 452" descr="example of agency's work plan sections noted as complete, approval initials box and submit work plan to D C E D button."/>
                    <pic:cNvPicPr/>
                  </pic:nvPicPr>
                  <pic:blipFill>
                    <a:blip r:embed="rId151"/>
                    <a:stretch>
                      <a:fillRect/>
                    </a:stretch>
                  </pic:blipFill>
                  <pic:spPr>
                    <a:xfrm>
                      <a:off x="0" y="0"/>
                      <a:ext cx="6245130" cy="1916908"/>
                    </a:xfrm>
                    <a:prstGeom prst="rect">
                      <a:avLst/>
                    </a:prstGeom>
                    <a:ln>
                      <a:solidFill>
                        <a:schemeClr val="tx1"/>
                      </a:solidFill>
                    </a:ln>
                  </pic:spPr>
                </pic:pic>
              </a:graphicData>
            </a:graphic>
          </wp:inline>
        </w:drawing>
      </w:r>
    </w:p>
    <w:p w14:paraId="1D0695B0" w14:textId="15C8AD79" w:rsidR="00321D13" w:rsidRDefault="00321D13" w:rsidP="00321D13">
      <w:pPr>
        <w:pStyle w:val="Caption"/>
      </w:pPr>
      <w:bookmarkStart w:id="244" w:name="_Toc94518497"/>
      <w:r>
        <w:t>Figure</w:t>
      </w:r>
      <w:r w:rsidRPr="00370C26">
        <w:t xml:space="preserve"> </w:t>
      </w:r>
      <w:r>
        <w:t>12.11 –</w:t>
      </w:r>
      <w:r w:rsidRPr="00370C26">
        <w:t xml:space="preserve"> </w:t>
      </w:r>
      <w:r>
        <w:t>Work Plan – Ready to Submit to DCED</w:t>
      </w:r>
      <w:bookmarkEnd w:id="244"/>
    </w:p>
    <w:p w14:paraId="2094615F" w14:textId="4D0A12EC" w:rsidR="00321D13" w:rsidRDefault="00321D13" w:rsidP="00321D13">
      <w:pPr>
        <w:jc w:val="center"/>
      </w:pPr>
    </w:p>
    <w:p w14:paraId="0055FB4F" w14:textId="3549CCF4" w:rsidR="008F31B1" w:rsidRDefault="008F31B1" w:rsidP="008F31B1">
      <w:pPr>
        <w:pStyle w:val="Heading3"/>
        <w:keepNext/>
      </w:pPr>
      <w:bookmarkStart w:id="245" w:name="_Toc94518324"/>
      <w:r>
        <w:lastRenderedPageBreak/>
        <w:t>Status Report Screen</w:t>
      </w:r>
      <w:bookmarkEnd w:id="245"/>
    </w:p>
    <w:p w14:paraId="7D96AFA8" w14:textId="2539A21D" w:rsidR="008F31B1" w:rsidRDefault="008F31B1" w:rsidP="009D5F6B">
      <w:pPr>
        <w:pStyle w:val="NoSpacing"/>
      </w:pPr>
      <w:r>
        <w:t xml:space="preserve">The Status Report screen is available to the agency Executive Director, Local Admins, and Users with Annual Report write access.  </w:t>
      </w:r>
      <w:r w:rsidR="009D5F6B">
        <w:t xml:space="preserve">The information is used as </w:t>
      </w:r>
      <w:r w:rsidR="00D649DD">
        <w:t xml:space="preserve">a </w:t>
      </w:r>
      <w:r w:rsidR="009D5F6B">
        <w:t>quick snapshot of any reported items which are not aligning so the agency can make corrections as needed.  As all Annual Report modules, except Module 4A, are not reported until the 4</w:t>
      </w:r>
      <w:r w:rsidR="009D5F6B" w:rsidRPr="009D5F6B">
        <w:rPr>
          <w:vertAlign w:val="superscript"/>
        </w:rPr>
        <w:t>th</w:t>
      </w:r>
      <w:r w:rsidR="009D5F6B">
        <w:t xml:space="preserve"> Quarter, the information displayed on the screen is only applicable to the fourth quarter report.  </w:t>
      </w:r>
      <w:r>
        <w:t xml:space="preserve">After 12/31 of the current Program year, the menu option displays:  </w:t>
      </w:r>
      <w:r>
        <w:rPr>
          <w:b/>
          <w:bCs/>
        </w:rPr>
        <w:t xml:space="preserve">Report Status -&gt; Status Report Screen </w:t>
      </w:r>
      <w:r>
        <w:t xml:space="preserve">in the left navigation menu. </w:t>
      </w:r>
    </w:p>
    <w:p w14:paraId="18DDB573" w14:textId="396942DA" w:rsidR="008F31B1" w:rsidRDefault="008F31B1" w:rsidP="009D5F6B">
      <w:pPr>
        <w:pStyle w:val="NoSpacing"/>
        <w:spacing w:before="120"/>
        <w:jc w:val="center"/>
      </w:pPr>
      <w:r>
        <w:rPr>
          <w:noProof/>
        </w:rPr>
        <w:drawing>
          <wp:inline distT="0" distB="0" distL="0" distR="0" wp14:anchorId="1394ACAD" wp14:editId="01AFB0E7">
            <wp:extent cx="2002536" cy="1216152"/>
            <wp:effectExtent l="0" t="0" r="0" b="3175"/>
            <wp:docPr id="40" name="Picture 40" descr="Report Status menu options showing new Status Report Screen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Report Status menu options showing new Status Report Screen option."/>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02536" cy="1216152"/>
                    </a:xfrm>
                    <a:prstGeom prst="rect">
                      <a:avLst/>
                    </a:prstGeom>
                    <a:noFill/>
                    <a:ln>
                      <a:noFill/>
                    </a:ln>
                  </pic:spPr>
                </pic:pic>
              </a:graphicData>
            </a:graphic>
          </wp:inline>
        </w:drawing>
      </w:r>
    </w:p>
    <w:p w14:paraId="16366BB5" w14:textId="6DC17407" w:rsidR="008F31B1" w:rsidRDefault="008F31B1" w:rsidP="008F31B1">
      <w:pPr>
        <w:pStyle w:val="Caption"/>
      </w:pPr>
      <w:bookmarkStart w:id="246" w:name="_Toc94518498"/>
      <w:r>
        <w:t>Figure</w:t>
      </w:r>
      <w:r w:rsidRPr="00370C26">
        <w:t xml:space="preserve"> </w:t>
      </w:r>
      <w:r>
        <w:t>12.12 –</w:t>
      </w:r>
      <w:r w:rsidRPr="00370C26">
        <w:t xml:space="preserve"> </w:t>
      </w:r>
      <w:r>
        <w:t>Status Report Screen Menu Option</w:t>
      </w:r>
      <w:bookmarkEnd w:id="246"/>
    </w:p>
    <w:p w14:paraId="6657B83D" w14:textId="77777777" w:rsidR="008F31B1" w:rsidRDefault="008F31B1" w:rsidP="008F31B1">
      <w:pPr>
        <w:pStyle w:val="NoSpacing"/>
      </w:pPr>
    </w:p>
    <w:p w14:paraId="1684D116" w14:textId="5BE9A667" w:rsidR="008F31B1" w:rsidRDefault="009847E3" w:rsidP="008F31B1">
      <w:r>
        <w:rPr>
          <w:b/>
          <w:bCs/>
        </w:rPr>
        <w:t>Note:</w:t>
      </w:r>
      <w:r w:rsidR="008F31B1">
        <w:t xml:space="preserve">  At this time, the red indicators </w:t>
      </w:r>
      <w:r>
        <w:t>do</w:t>
      </w:r>
      <w:r w:rsidR="008F31B1">
        <w:t xml:space="preserve"> not prevent submission of the Annual Report.  They serve as</w:t>
      </w:r>
      <w:r>
        <w:t xml:space="preserve"> a</w:t>
      </w:r>
      <w:r w:rsidR="008F31B1">
        <w:t xml:space="preserve"> </w:t>
      </w:r>
      <w:r>
        <w:t>“</w:t>
      </w:r>
      <w:r w:rsidR="008F31B1">
        <w:t>warning light</w:t>
      </w:r>
      <w:r>
        <w:t>”</w:t>
      </w:r>
      <w:r w:rsidR="008F31B1">
        <w:t xml:space="preserve"> to alert the agency to items that they need to work towards addressing and alert Program Specialists to work with these agencies to address various concerns.  </w:t>
      </w:r>
    </w:p>
    <w:p w14:paraId="6366B43E" w14:textId="06811B19" w:rsidR="009847E3" w:rsidRDefault="009847E3" w:rsidP="009847E3">
      <w:pPr>
        <w:spacing w:before="120"/>
        <w:jc w:val="center"/>
      </w:pPr>
      <w:r>
        <w:rPr>
          <w:noProof/>
        </w:rPr>
        <w:drawing>
          <wp:inline distT="0" distB="0" distL="0" distR="0" wp14:anchorId="2D71F3CC" wp14:editId="4881A8FB">
            <wp:extent cx="3648278" cy="958671"/>
            <wp:effectExtent l="19050" t="19050" r="9525" b="13335"/>
            <wp:docPr id="47" name="Picture 47" descr="Status report screen table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Status report screen table legend"/>
                    <pic:cNvPicPr/>
                  </pic:nvPicPr>
                  <pic:blipFill>
                    <a:blip r:embed="rId153"/>
                    <a:stretch>
                      <a:fillRect/>
                    </a:stretch>
                  </pic:blipFill>
                  <pic:spPr>
                    <a:xfrm>
                      <a:off x="0" y="0"/>
                      <a:ext cx="3675147" cy="965731"/>
                    </a:xfrm>
                    <a:prstGeom prst="rect">
                      <a:avLst/>
                    </a:prstGeom>
                    <a:ln>
                      <a:solidFill>
                        <a:schemeClr val="tx1"/>
                      </a:solidFill>
                    </a:ln>
                  </pic:spPr>
                </pic:pic>
              </a:graphicData>
            </a:graphic>
          </wp:inline>
        </w:drawing>
      </w:r>
    </w:p>
    <w:p w14:paraId="71B9A39A" w14:textId="328E4B0A" w:rsidR="00D20B30" w:rsidRDefault="00D20B30" w:rsidP="00D20B30">
      <w:pPr>
        <w:pStyle w:val="Caption"/>
      </w:pPr>
      <w:bookmarkStart w:id="247" w:name="_Toc94518499"/>
      <w:r>
        <w:t>Figure</w:t>
      </w:r>
      <w:r w:rsidRPr="00370C26">
        <w:t xml:space="preserve"> </w:t>
      </w:r>
      <w:r>
        <w:t>12.13 –</w:t>
      </w:r>
      <w:r w:rsidRPr="00370C26">
        <w:t xml:space="preserve"> </w:t>
      </w:r>
      <w:r>
        <w:t>Status Report Screen Legend</w:t>
      </w:r>
      <w:bookmarkEnd w:id="247"/>
    </w:p>
    <w:p w14:paraId="55A4AC9F" w14:textId="297F2C00" w:rsidR="00F919CA" w:rsidRDefault="00F919CA" w:rsidP="008F31B1"/>
    <w:p w14:paraId="0EC7C67B" w14:textId="17E18D76" w:rsidR="00F919CA" w:rsidRDefault="00F919CA" w:rsidP="00F919CA">
      <w:pPr>
        <w:jc w:val="center"/>
      </w:pPr>
      <w:r>
        <w:rPr>
          <w:noProof/>
        </w:rPr>
        <w:drawing>
          <wp:inline distT="0" distB="0" distL="0" distR="0" wp14:anchorId="3B19447E" wp14:editId="616DA6CD">
            <wp:extent cx="4426491" cy="4061328"/>
            <wp:effectExtent l="19050" t="19050" r="12700" b="15875"/>
            <wp:docPr id="45" name="Picture 45" descr="status report screen domain or specific program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status report screen domain or specific program table"/>
                    <pic:cNvPicPr/>
                  </pic:nvPicPr>
                  <pic:blipFill>
                    <a:blip r:embed="rId154"/>
                    <a:stretch>
                      <a:fillRect/>
                    </a:stretch>
                  </pic:blipFill>
                  <pic:spPr>
                    <a:xfrm>
                      <a:off x="0" y="0"/>
                      <a:ext cx="4432463" cy="4066808"/>
                    </a:xfrm>
                    <a:prstGeom prst="rect">
                      <a:avLst/>
                    </a:prstGeom>
                    <a:ln>
                      <a:solidFill>
                        <a:schemeClr val="tx1"/>
                      </a:solidFill>
                    </a:ln>
                  </pic:spPr>
                </pic:pic>
              </a:graphicData>
            </a:graphic>
          </wp:inline>
        </w:drawing>
      </w:r>
    </w:p>
    <w:p w14:paraId="705ECAF3" w14:textId="011C9BF9" w:rsidR="00D20B30" w:rsidRDefault="00D20B30" w:rsidP="00D20B30">
      <w:pPr>
        <w:pStyle w:val="Caption"/>
      </w:pPr>
      <w:bookmarkStart w:id="248" w:name="_Toc94518500"/>
      <w:r>
        <w:t>Figure</w:t>
      </w:r>
      <w:r w:rsidRPr="00370C26">
        <w:t xml:space="preserve"> </w:t>
      </w:r>
      <w:r>
        <w:t>12.14 –</w:t>
      </w:r>
      <w:r w:rsidRPr="00370C26">
        <w:t xml:space="preserve"> </w:t>
      </w:r>
      <w:r>
        <w:t>Status Report Screen – Domain-Specific Program Indicators</w:t>
      </w:r>
      <w:bookmarkEnd w:id="248"/>
    </w:p>
    <w:p w14:paraId="4198522F" w14:textId="0B95ADCB" w:rsidR="00E751F0" w:rsidRDefault="00E751F0" w:rsidP="00E751F0"/>
    <w:p w14:paraId="08390616" w14:textId="3FC830C9" w:rsidR="00E751F0" w:rsidRDefault="00DE4EA2" w:rsidP="00E751F0">
      <w:pPr>
        <w:jc w:val="center"/>
      </w:pPr>
      <w:r>
        <w:rPr>
          <w:noProof/>
        </w:rPr>
        <w:lastRenderedPageBreak/>
        <w:drawing>
          <wp:inline distT="0" distB="0" distL="0" distR="0" wp14:anchorId="46BCCA58" wp14:editId="07E0DDA0">
            <wp:extent cx="6188271" cy="7938176"/>
            <wp:effectExtent l="19050" t="19050" r="22225" b="24765"/>
            <wp:docPr id="553" name="Picture 553" descr="First part of the origins of the data in the status report screen domain &amp; specific program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Picture 553" descr="First part of the origins of the data in the status report screen domain &amp; specific program table"/>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205925" cy="7960822"/>
                    </a:xfrm>
                    <a:prstGeom prst="rect">
                      <a:avLst/>
                    </a:prstGeom>
                    <a:noFill/>
                    <a:ln>
                      <a:solidFill>
                        <a:schemeClr val="tx1"/>
                      </a:solidFill>
                    </a:ln>
                  </pic:spPr>
                </pic:pic>
              </a:graphicData>
            </a:graphic>
          </wp:inline>
        </w:drawing>
      </w:r>
    </w:p>
    <w:p w14:paraId="7AA14F61" w14:textId="27B26C37" w:rsidR="00E2254E" w:rsidRDefault="00E2254E" w:rsidP="00E2254E">
      <w:pPr>
        <w:pStyle w:val="Caption"/>
      </w:pPr>
      <w:bookmarkStart w:id="249" w:name="_Toc94518501"/>
      <w:r>
        <w:t>Figure</w:t>
      </w:r>
      <w:r w:rsidRPr="00370C26">
        <w:t xml:space="preserve"> </w:t>
      </w:r>
      <w:r>
        <w:t>12.15 –</w:t>
      </w:r>
      <w:r w:rsidRPr="00370C26">
        <w:t xml:space="preserve"> </w:t>
      </w:r>
      <w:r>
        <w:t>Status Report Screen – Domain-Specific Program Indicator Data Origins - a</w:t>
      </w:r>
      <w:bookmarkEnd w:id="249"/>
    </w:p>
    <w:p w14:paraId="4F1B7E48" w14:textId="7F75A78F" w:rsidR="00DE4EA2" w:rsidRDefault="00DE4EA2" w:rsidP="00E751F0">
      <w:pPr>
        <w:jc w:val="center"/>
      </w:pPr>
    </w:p>
    <w:p w14:paraId="60E17CF6" w14:textId="506E6F25" w:rsidR="00E751F0" w:rsidRDefault="00E751F0" w:rsidP="00E751F0">
      <w:pPr>
        <w:jc w:val="center"/>
      </w:pPr>
      <w:r>
        <w:rPr>
          <w:noProof/>
        </w:rPr>
        <w:lastRenderedPageBreak/>
        <w:drawing>
          <wp:inline distT="0" distB="0" distL="0" distR="0" wp14:anchorId="68E2FB23" wp14:editId="6CB74DCA">
            <wp:extent cx="5934278" cy="2270960"/>
            <wp:effectExtent l="19050" t="19050" r="9525" b="15240"/>
            <wp:docPr id="515" name="Picture 515" descr="Second part of the origins of the data in the status report screen domain &amp; specific program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Picture 515" descr="Second part of the origins of the data in the status report screen domain &amp; specific program table"/>
                    <pic:cNvPicPr/>
                  </pic:nvPicPr>
                  <pic:blipFill>
                    <a:blip r:embed="rId156"/>
                    <a:stretch>
                      <a:fillRect/>
                    </a:stretch>
                  </pic:blipFill>
                  <pic:spPr>
                    <a:xfrm>
                      <a:off x="0" y="0"/>
                      <a:ext cx="5976486" cy="2287112"/>
                    </a:xfrm>
                    <a:prstGeom prst="rect">
                      <a:avLst/>
                    </a:prstGeom>
                    <a:ln>
                      <a:solidFill>
                        <a:schemeClr val="tx1"/>
                      </a:solidFill>
                    </a:ln>
                  </pic:spPr>
                </pic:pic>
              </a:graphicData>
            </a:graphic>
          </wp:inline>
        </w:drawing>
      </w:r>
    </w:p>
    <w:p w14:paraId="75E592A0" w14:textId="428FDE8A" w:rsidR="00DE4EA2" w:rsidRDefault="00DE4EA2" w:rsidP="00DE4EA2">
      <w:pPr>
        <w:pStyle w:val="Caption"/>
      </w:pPr>
      <w:bookmarkStart w:id="250" w:name="_Toc94518502"/>
      <w:r>
        <w:t>Figure</w:t>
      </w:r>
      <w:r w:rsidRPr="00370C26">
        <w:t xml:space="preserve"> </w:t>
      </w:r>
      <w:r>
        <w:t>12.15 –</w:t>
      </w:r>
      <w:r w:rsidRPr="00370C26">
        <w:t xml:space="preserve"> </w:t>
      </w:r>
      <w:r>
        <w:t xml:space="preserve">Status Report Screen – </w:t>
      </w:r>
      <w:r w:rsidR="00FF0839">
        <w:t>Domain-Specific Program Indicator Data Origins</w:t>
      </w:r>
      <w:r w:rsidR="00E2254E">
        <w:t xml:space="preserve"> - b</w:t>
      </w:r>
      <w:bookmarkEnd w:id="250"/>
    </w:p>
    <w:p w14:paraId="37AAC924" w14:textId="77777777" w:rsidR="00DE4EA2" w:rsidRPr="00E751F0" w:rsidRDefault="00DE4EA2" w:rsidP="00E751F0">
      <w:pPr>
        <w:jc w:val="center"/>
      </w:pPr>
    </w:p>
    <w:p w14:paraId="257210B6" w14:textId="23F7E698" w:rsidR="00D20B30" w:rsidRDefault="00D20B30" w:rsidP="00D20B30"/>
    <w:p w14:paraId="78560BD7" w14:textId="296AB8B7" w:rsidR="00D20B30" w:rsidRDefault="00D20B30" w:rsidP="00D20B30">
      <w:pPr>
        <w:jc w:val="center"/>
      </w:pPr>
      <w:r>
        <w:rPr>
          <w:noProof/>
        </w:rPr>
        <w:drawing>
          <wp:inline distT="0" distB="0" distL="0" distR="0" wp14:anchorId="5F869AAB" wp14:editId="3257FD91">
            <wp:extent cx="3181350" cy="1487034"/>
            <wp:effectExtent l="19050" t="19050" r="19050" b="18415"/>
            <wp:docPr id="48" name="Picture 48" descr="status report screen other indicator light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status report screen other indicator lights table"/>
                    <pic:cNvPicPr/>
                  </pic:nvPicPr>
                  <pic:blipFill>
                    <a:blip r:embed="rId157"/>
                    <a:stretch>
                      <a:fillRect/>
                    </a:stretch>
                  </pic:blipFill>
                  <pic:spPr>
                    <a:xfrm>
                      <a:off x="0" y="0"/>
                      <a:ext cx="3205306" cy="1498232"/>
                    </a:xfrm>
                    <a:prstGeom prst="rect">
                      <a:avLst/>
                    </a:prstGeom>
                    <a:ln>
                      <a:solidFill>
                        <a:schemeClr val="tx1"/>
                      </a:solidFill>
                    </a:ln>
                  </pic:spPr>
                </pic:pic>
              </a:graphicData>
            </a:graphic>
          </wp:inline>
        </w:drawing>
      </w:r>
    </w:p>
    <w:p w14:paraId="7E3D0464" w14:textId="3FC4EEB5" w:rsidR="00D20B30" w:rsidRDefault="00D20B30" w:rsidP="00D20B30">
      <w:pPr>
        <w:pStyle w:val="Caption"/>
      </w:pPr>
      <w:bookmarkStart w:id="251" w:name="_Toc94518503"/>
      <w:r>
        <w:t>Figure</w:t>
      </w:r>
      <w:r w:rsidRPr="00370C26">
        <w:t xml:space="preserve"> </w:t>
      </w:r>
      <w:r>
        <w:t>12.1</w:t>
      </w:r>
      <w:r w:rsidR="00FF0839">
        <w:t>6</w:t>
      </w:r>
      <w:r>
        <w:t xml:space="preserve"> –</w:t>
      </w:r>
      <w:r w:rsidRPr="00370C26">
        <w:t xml:space="preserve"> </w:t>
      </w:r>
      <w:r>
        <w:t>Status Report Screen – Other Indicator Lights</w:t>
      </w:r>
      <w:bookmarkEnd w:id="251"/>
    </w:p>
    <w:p w14:paraId="01065A51" w14:textId="77777777" w:rsidR="00DA368E" w:rsidRPr="00DA368E" w:rsidRDefault="00DA368E" w:rsidP="00DA368E"/>
    <w:p w14:paraId="059A258F" w14:textId="1655DDC5" w:rsidR="00D20B30" w:rsidRDefault="00DA368E" w:rsidP="00DA368E">
      <w:pPr>
        <w:jc w:val="center"/>
      </w:pPr>
      <w:r>
        <w:rPr>
          <w:noProof/>
        </w:rPr>
        <w:lastRenderedPageBreak/>
        <w:drawing>
          <wp:inline distT="0" distB="0" distL="0" distR="0" wp14:anchorId="0C26EE22" wp14:editId="714548F3">
            <wp:extent cx="5457623" cy="4989157"/>
            <wp:effectExtent l="19050" t="19050" r="10160" b="21590"/>
            <wp:docPr id="368" name="Picture 368" descr="Origins of the data in the status report screen other indicator light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Picture 368" descr="Origins of the data in the status report screen other indicator lights table"/>
                    <pic:cNvPicPr/>
                  </pic:nvPicPr>
                  <pic:blipFill>
                    <a:blip r:embed="rId158"/>
                    <a:stretch>
                      <a:fillRect/>
                    </a:stretch>
                  </pic:blipFill>
                  <pic:spPr>
                    <a:xfrm>
                      <a:off x="0" y="0"/>
                      <a:ext cx="5476451" cy="5006369"/>
                    </a:xfrm>
                    <a:prstGeom prst="rect">
                      <a:avLst/>
                    </a:prstGeom>
                    <a:ln>
                      <a:solidFill>
                        <a:schemeClr val="tx1"/>
                      </a:solidFill>
                    </a:ln>
                  </pic:spPr>
                </pic:pic>
              </a:graphicData>
            </a:graphic>
          </wp:inline>
        </w:drawing>
      </w:r>
    </w:p>
    <w:p w14:paraId="0FED0079" w14:textId="4BCCEF6F" w:rsidR="00DA368E" w:rsidRDefault="00DA368E" w:rsidP="00DA368E">
      <w:pPr>
        <w:pStyle w:val="Caption"/>
      </w:pPr>
      <w:bookmarkStart w:id="252" w:name="_Toc94518504"/>
      <w:r>
        <w:t>Figure</w:t>
      </w:r>
      <w:r w:rsidRPr="00370C26">
        <w:t xml:space="preserve"> </w:t>
      </w:r>
      <w:r>
        <w:t>12.17 –</w:t>
      </w:r>
      <w:r w:rsidRPr="00370C26">
        <w:t xml:space="preserve"> </w:t>
      </w:r>
      <w:r>
        <w:t>Status Report Screen – Other Indicator Lights Data Origins</w:t>
      </w:r>
      <w:bookmarkEnd w:id="252"/>
    </w:p>
    <w:p w14:paraId="100A4E6B" w14:textId="5AD00DA4" w:rsidR="00DA368E" w:rsidRDefault="00DA368E" w:rsidP="00DA368E"/>
    <w:p w14:paraId="7AA83AB8" w14:textId="77777777" w:rsidR="00B67D72" w:rsidRDefault="00B67D72" w:rsidP="00DA368E"/>
    <w:p w14:paraId="1DF493F2" w14:textId="78CB6A07" w:rsidR="00DA368E" w:rsidRDefault="00DA368E" w:rsidP="00DA368E">
      <w:pPr>
        <w:jc w:val="center"/>
      </w:pPr>
      <w:r>
        <w:rPr>
          <w:noProof/>
        </w:rPr>
        <w:drawing>
          <wp:inline distT="0" distB="0" distL="0" distR="0" wp14:anchorId="5581CDEE" wp14:editId="76462561">
            <wp:extent cx="4368124" cy="831181"/>
            <wp:effectExtent l="19050" t="19050" r="13970" b="26670"/>
            <wp:docPr id="369" name="Picture 369" descr="report status screen expenditure report and comparison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descr="report status screen expenditure report and comparison table"/>
                    <pic:cNvPicPr/>
                  </pic:nvPicPr>
                  <pic:blipFill>
                    <a:blip r:embed="rId159"/>
                    <a:stretch>
                      <a:fillRect/>
                    </a:stretch>
                  </pic:blipFill>
                  <pic:spPr>
                    <a:xfrm>
                      <a:off x="0" y="0"/>
                      <a:ext cx="4433269" cy="843577"/>
                    </a:xfrm>
                    <a:prstGeom prst="rect">
                      <a:avLst/>
                    </a:prstGeom>
                    <a:ln>
                      <a:solidFill>
                        <a:schemeClr val="tx1"/>
                      </a:solidFill>
                    </a:ln>
                  </pic:spPr>
                </pic:pic>
              </a:graphicData>
            </a:graphic>
          </wp:inline>
        </w:drawing>
      </w:r>
    </w:p>
    <w:p w14:paraId="26C2BB7C" w14:textId="20E849B3" w:rsidR="00DA368E" w:rsidRDefault="00DA368E" w:rsidP="00DA368E">
      <w:pPr>
        <w:pStyle w:val="Caption"/>
      </w:pPr>
      <w:bookmarkStart w:id="253" w:name="_Toc94518505"/>
      <w:r>
        <w:t>Figure</w:t>
      </w:r>
      <w:r w:rsidRPr="00370C26">
        <w:t xml:space="preserve"> </w:t>
      </w:r>
      <w:r>
        <w:t>12.1</w:t>
      </w:r>
      <w:r w:rsidR="00B67D72">
        <w:t>8</w:t>
      </w:r>
      <w:r>
        <w:t xml:space="preserve"> –</w:t>
      </w:r>
      <w:r w:rsidRPr="00370C26">
        <w:t xml:space="preserve"> </w:t>
      </w:r>
      <w:r>
        <w:t xml:space="preserve">Status Report Screen </w:t>
      </w:r>
      <w:r w:rsidR="00B67D72">
        <w:t>– Expenditure Report &amp; Comparison</w:t>
      </w:r>
      <w:bookmarkEnd w:id="253"/>
    </w:p>
    <w:p w14:paraId="2EAF8AC7" w14:textId="77777777" w:rsidR="00DA368E" w:rsidRPr="00DA368E" w:rsidRDefault="00DA368E" w:rsidP="00DA368E">
      <w:pPr>
        <w:jc w:val="center"/>
      </w:pPr>
    </w:p>
    <w:p w14:paraId="77298C01" w14:textId="13673E39" w:rsidR="00DA368E" w:rsidRDefault="00DA368E" w:rsidP="00DA368E">
      <w:pPr>
        <w:jc w:val="center"/>
      </w:pPr>
    </w:p>
    <w:p w14:paraId="7ACACA2C" w14:textId="0A601FD0" w:rsidR="00DA368E" w:rsidRDefault="00DA368E" w:rsidP="00DA368E">
      <w:pPr>
        <w:jc w:val="center"/>
      </w:pPr>
      <w:r>
        <w:rPr>
          <w:noProof/>
        </w:rPr>
        <w:lastRenderedPageBreak/>
        <w:drawing>
          <wp:inline distT="0" distB="0" distL="0" distR="0" wp14:anchorId="35A01E1E" wp14:editId="4684ADA6">
            <wp:extent cx="5632314" cy="2787463"/>
            <wp:effectExtent l="0" t="0" r="6985" b="0"/>
            <wp:docPr id="370" name="Picture 370" descr="Origins of the data in the status report screen expenditure report and comparison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Picture 370" descr="Origins of the data in the status report screen expenditure report and comparison table"/>
                    <pic:cNvPicPr/>
                  </pic:nvPicPr>
                  <pic:blipFill>
                    <a:blip r:embed="rId160"/>
                    <a:stretch>
                      <a:fillRect/>
                    </a:stretch>
                  </pic:blipFill>
                  <pic:spPr>
                    <a:xfrm>
                      <a:off x="0" y="0"/>
                      <a:ext cx="5647550" cy="2795003"/>
                    </a:xfrm>
                    <a:prstGeom prst="rect">
                      <a:avLst/>
                    </a:prstGeom>
                  </pic:spPr>
                </pic:pic>
              </a:graphicData>
            </a:graphic>
          </wp:inline>
        </w:drawing>
      </w:r>
    </w:p>
    <w:p w14:paraId="3A84EA88" w14:textId="7FCDE1EE" w:rsidR="00B67D72" w:rsidRDefault="00B67D72" w:rsidP="00B67D72">
      <w:pPr>
        <w:pStyle w:val="Caption"/>
      </w:pPr>
      <w:bookmarkStart w:id="254" w:name="_Toc94518506"/>
      <w:r>
        <w:t>Figure</w:t>
      </w:r>
      <w:r w:rsidRPr="00370C26">
        <w:t xml:space="preserve"> </w:t>
      </w:r>
      <w:r>
        <w:t>12.19 –</w:t>
      </w:r>
      <w:r w:rsidRPr="00370C26">
        <w:t xml:space="preserve"> </w:t>
      </w:r>
      <w:r>
        <w:t>Status Report Screen – Expenditure Report &amp; Comparison Data Origins</w:t>
      </w:r>
      <w:bookmarkEnd w:id="254"/>
    </w:p>
    <w:p w14:paraId="186160EC" w14:textId="48C1951D" w:rsidR="00B67D72" w:rsidRDefault="00B67D72" w:rsidP="00B67D72"/>
    <w:p w14:paraId="45824847" w14:textId="0ADA3AFA" w:rsidR="00D649DD" w:rsidRPr="00B67D72" w:rsidRDefault="00D649DD" w:rsidP="00B67D72">
      <w:r>
        <w:t>Note:  For years prior to 2022, the CSBG Allotment(s) from Work Plan and CSBG Discretionary will be $0, since these items (Work Plan and Discretionary) were first implemented in 2022 within COPOS.</w:t>
      </w:r>
    </w:p>
    <w:p w14:paraId="24B1227D" w14:textId="77777777" w:rsidR="00B67D72" w:rsidRDefault="00B67D72" w:rsidP="00DA368E">
      <w:pPr>
        <w:jc w:val="center"/>
      </w:pPr>
    </w:p>
    <w:p w14:paraId="5376CBA7" w14:textId="2F60E6A0" w:rsidR="00D20B30" w:rsidRDefault="00D20B30" w:rsidP="00D20B30">
      <w:pPr>
        <w:jc w:val="center"/>
      </w:pPr>
      <w:r>
        <w:rPr>
          <w:noProof/>
        </w:rPr>
        <w:drawing>
          <wp:inline distT="0" distB="0" distL="0" distR="0" wp14:anchorId="7A419AE9" wp14:editId="34E60664">
            <wp:extent cx="4857493" cy="4168199"/>
            <wp:effectExtent l="19050" t="19050" r="19685" b="22860"/>
            <wp:docPr id="53" name="Picture 53" descr="report status screen review miscellaneous other item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report status screen review miscellaneous other items table"/>
                    <pic:cNvPicPr/>
                  </pic:nvPicPr>
                  <pic:blipFill>
                    <a:blip r:embed="rId161"/>
                    <a:stretch>
                      <a:fillRect/>
                    </a:stretch>
                  </pic:blipFill>
                  <pic:spPr>
                    <a:xfrm>
                      <a:off x="0" y="0"/>
                      <a:ext cx="4869177" cy="4178225"/>
                    </a:xfrm>
                    <a:prstGeom prst="rect">
                      <a:avLst/>
                    </a:prstGeom>
                    <a:ln>
                      <a:solidFill>
                        <a:schemeClr val="tx1"/>
                      </a:solidFill>
                    </a:ln>
                  </pic:spPr>
                </pic:pic>
              </a:graphicData>
            </a:graphic>
          </wp:inline>
        </w:drawing>
      </w:r>
    </w:p>
    <w:p w14:paraId="5ADF2302" w14:textId="31A9B289" w:rsidR="00D20B30" w:rsidRDefault="00D20B30" w:rsidP="00D20B30">
      <w:pPr>
        <w:pStyle w:val="Caption"/>
      </w:pPr>
      <w:bookmarkStart w:id="255" w:name="_Toc94518507"/>
      <w:r>
        <w:t>Figure</w:t>
      </w:r>
      <w:r w:rsidRPr="00370C26">
        <w:t xml:space="preserve"> </w:t>
      </w:r>
      <w:r>
        <w:t>12.</w:t>
      </w:r>
      <w:r w:rsidR="00046EF7">
        <w:t>20</w:t>
      </w:r>
      <w:r>
        <w:t xml:space="preserve"> –</w:t>
      </w:r>
      <w:r w:rsidRPr="00370C26">
        <w:t xml:space="preserve"> </w:t>
      </w:r>
      <w:r>
        <w:t>Status Report Screen – Review Miscellaneous Other Items</w:t>
      </w:r>
      <w:bookmarkEnd w:id="255"/>
    </w:p>
    <w:p w14:paraId="337C4A23" w14:textId="65371AAA" w:rsidR="00D20B30" w:rsidRDefault="00D20B30" w:rsidP="00D20B30">
      <w:pPr>
        <w:jc w:val="center"/>
      </w:pPr>
    </w:p>
    <w:p w14:paraId="0E06D0EA" w14:textId="06F31482" w:rsidR="00B67D72" w:rsidRDefault="00B67D72" w:rsidP="00D20B30">
      <w:pPr>
        <w:jc w:val="center"/>
      </w:pPr>
    </w:p>
    <w:p w14:paraId="31B83615" w14:textId="059932F4" w:rsidR="00046EF7" w:rsidRDefault="00046EF7" w:rsidP="00D20B30">
      <w:pPr>
        <w:jc w:val="center"/>
      </w:pPr>
      <w:r>
        <w:rPr>
          <w:noProof/>
        </w:rPr>
        <w:lastRenderedPageBreak/>
        <w:drawing>
          <wp:inline distT="0" distB="0" distL="0" distR="0" wp14:anchorId="614470BD" wp14:editId="1158AB4D">
            <wp:extent cx="5395613" cy="8607287"/>
            <wp:effectExtent l="19050" t="19050" r="14605" b="22860"/>
            <wp:docPr id="377" name="Picture 377" descr="Origins of the data in the status report screen review miscellaneous other item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Picture 377" descr="Origins of the data in the status report screen review miscellaneous other items table"/>
                    <pic:cNvPicPr/>
                  </pic:nvPicPr>
                  <pic:blipFill>
                    <a:blip r:embed="rId162"/>
                    <a:stretch>
                      <a:fillRect/>
                    </a:stretch>
                  </pic:blipFill>
                  <pic:spPr>
                    <a:xfrm>
                      <a:off x="0" y="0"/>
                      <a:ext cx="5402732" cy="8618644"/>
                    </a:xfrm>
                    <a:prstGeom prst="rect">
                      <a:avLst/>
                    </a:prstGeom>
                    <a:ln>
                      <a:solidFill>
                        <a:schemeClr val="tx1"/>
                      </a:solidFill>
                    </a:ln>
                  </pic:spPr>
                </pic:pic>
              </a:graphicData>
            </a:graphic>
          </wp:inline>
        </w:drawing>
      </w:r>
    </w:p>
    <w:p w14:paraId="0D316D4A" w14:textId="730FAA2A" w:rsidR="0019697B" w:rsidRPr="00C809E1" w:rsidRDefault="00046EF7" w:rsidP="00046EF7">
      <w:pPr>
        <w:pStyle w:val="Caption"/>
      </w:pPr>
      <w:bookmarkStart w:id="256" w:name="_Toc94518508"/>
      <w:r>
        <w:t>Figure</w:t>
      </w:r>
      <w:r w:rsidRPr="00370C26">
        <w:t xml:space="preserve"> </w:t>
      </w:r>
      <w:r>
        <w:t>12.21 –</w:t>
      </w:r>
      <w:r w:rsidRPr="00370C26">
        <w:t xml:space="preserve"> </w:t>
      </w:r>
      <w:r>
        <w:t>Status Report Screen – Review Miscellaneous Other Items Data Origins</w:t>
      </w:r>
      <w:bookmarkEnd w:id="256"/>
    </w:p>
    <w:p w14:paraId="02B7B080" w14:textId="4366F8CB" w:rsidR="003C74F0" w:rsidRDefault="003C74F0" w:rsidP="00E726E4">
      <w:pPr>
        <w:pStyle w:val="Heading2"/>
      </w:pPr>
      <w:bookmarkStart w:id="257" w:name="_Toc94518325"/>
      <w:r>
        <w:lastRenderedPageBreak/>
        <w:t>1</w:t>
      </w:r>
      <w:r w:rsidR="00226B7C">
        <w:t>3</w:t>
      </w:r>
      <w:r>
        <w:t>. Overrides</w:t>
      </w:r>
      <w:bookmarkEnd w:id="257"/>
    </w:p>
    <w:p w14:paraId="0D1556D3" w14:textId="4DAB9A4F" w:rsidR="002A610B" w:rsidRPr="00257ED6" w:rsidRDefault="00A56A4B" w:rsidP="002A610B">
      <w:r w:rsidRPr="00257ED6">
        <w:rPr>
          <w:b/>
        </w:rPr>
        <w:t>Overrides</w:t>
      </w:r>
      <w:r w:rsidRPr="00257ED6">
        <w:t xml:space="preserve"> allow your agency to request changes to values for previous report quarters that have passed the</w:t>
      </w:r>
      <w:r>
        <w:t xml:space="preserve"> associated Lock Date.</w:t>
      </w:r>
      <w:r w:rsidR="002A610B">
        <w:t xml:space="preserve"> </w:t>
      </w:r>
      <w:r w:rsidR="00802B15" w:rsidRPr="00257ED6">
        <w:t>Overrides are only available during the current report year</w:t>
      </w:r>
      <w:r w:rsidR="0019281B">
        <w:t xml:space="preserve"> and the prior report year up through reporting to OCS</w:t>
      </w:r>
      <w:r w:rsidR="00802B15" w:rsidRPr="00257ED6">
        <w:t xml:space="preserve">.  An override cannot be started once the process of exporting the data to OCS </w:t>
      </w:r>
      <w:r w:rsidR="00802B15">
        <w:t>has</w:t>
      </w:r>
      <w:r w:rsidR="00802B15" w:rsidRPr="00257ED6">
        <w:t xml:space="preserve"> started.</w:t>
      </w:r>
      <w:r w:rsidR="00802B15">
        <w:t xml:space="preserve">  </w:t>
      </w:r>
      <w:r w:rsidR="002A610B" w:rsidRPr="00AE7533">
        <w:rPr>
          <w:b/>
          <w:bCs/>
        </w:rPr>
        <w:t>Note:</w:t>
      </w:r>
      <w:r w:rsidR="002A610B" w:rsidRPr="00257ED6">
        <w:t xml:space="preserve"> </w:t>
      </w:r>
      <w:r w:rsidR="002A610B">
        <w:t xml:space="preserve"> </w:t>
      </w:r>
      <w:r w:rsidR="002A610B" w:rsidRPr="00257ED6">
        <w:t>The override process must be used for all late report submissions.</w:t>
      </w:r>
    </w:p>
    <w:p w14:paraId="5BFADCC4" w14:textId="77777777" w:rsidR="003C74F0" w:rsidRPr="00BF2B18" w:rsidRDefault="003C74F0" w:rsidP="0006336D">
      <w:pPr>
        <w:pStyle w:val="Heading3"/>
      </w:pPr>
      <w:bookmarkStart w:id="258" w:name="_Toc94518326"/>
      <w:r>
        <w:t>Beginning an Override</w:t>
      </w:r>
      <w:bookmarkEnd w:id="258"/>
    </w:p>
    <w:p w14:paraId="41F422DF" w14:textId="67B41E96" w:rsidR="00AC45EF" w:rsidRDefault="003C74F0" w:rsidP="002A610B">
      <w:pPr>
        <w:spacing w:after="120"/>
      </w:pPr>
      <w:r w:rsidRPr="00257ED6">
        <w:t xml:space="preserve">An Override can be started by a Local Administrator or the Executive Director by </w:t>
      </w:r>
      <w:r w:rsidR="00AE7533">
        <w:t>selecting</w:t>
      </w:r>
      <w:r w:rsidRPr="00257ED6">
        <w:t xml:space="preserve"> </w:t>
      </w:r>
      <w:r w:rsidRPr="00257ED6">
        <w:rPr>
          <w:b/>
        </w:rPr>
        <w:t>Begin an Override</w:t>
      </w:r>
      <w:r w:rsidRPr="00257ED6">
        <w:t xml:space="preserve"> under </w:t>
      </w:r>
      <w:r w:rsidRPr="00257ED6">
        <w:rPr>
          <w:b/>
        </w:rPr>
        <w:t xml:space="preserve">Admin </w:t>
      </w:r>
      <w:r w:rsidRPr="00257ED6">
        <w:t xml:space="preserve">in the </w:t>
      </w:r>
      <w:r w:rsidR="00A56A4B">
        <w:t>left n</w:t>
      </w:r>
      <w:r w:rsidR="008374BD">
        <w:t xml:space="preserve">avigation </w:t>
      </w:r>
      <w:r w:rsidR="00A56A4B">
        <w:t>m</w:t>
      </w:r>
      <w:r w:rsidR="008374BD">
        <w:t>enu</w:t>
      </w:r>
      <w:r w:rsidRPr="00257ED6">
        <w:t xml:space="preserve">, then </w:t>
      </w:r>
      <w:r w:rsidR="00AE7533">
        <w:t xml:space="preserve">selecting </w:t>
      </w:r>
      <w:r w:rsidRPr="00257ED6">
        <w:t xml:space="preserve">the </w:t>
      </w:r>
      <w:r w:rsidRPr="00257ED6">
        <w:rPr>
          <w:b/>
        </w:rPr>
        <w:t>Enter Override Mode</w:t>
      </w:r>
      <w:r w:rsidRPr="00257ED6">
        <w:t xml:space="preserve"> button</w:t>
      </w:r>
      <w:r w:rsidR="00A56A4B">
        <w:t xml:space="preserve"> </w:t>
      </w:r>
      <w:r w:rsidR="00A56A4B">
        <w:rPr>
          <w:b/>
          <w:bCs/>
        </w:rPr>
        <w:t>(Figure 13.1)</w:t>
      </w:r>
      <w:r w:rsidR="00331150">
        <w:rPr>
          <w:b/>
          <w:bCs/>
        </w:rPr>
        <w:t xml:space="preserve"> </w:t>
      </w:r>
      <w:r w:rsidR="00331150">
        <w:t>and then the Enter Override Mode on the pop-up box</w:t>
      </w:r>
      <w:r w:rsidRPr="00257ED6">
        <w:t xml:space="preserve">.  Once the Override is active, any user </w:t>
      </w:r>
      <w:r w:rsidR="00AE7533">
        <w:t xml:space="preserve">with </w:t>
      </w:r>
      <w:r w:rsidR="00A56A4B">
        <w:t xml:space="preserve">Report </w:t>
      </w:r>
      <w:r w:rsidR="00AE7533">
        <w:t xml:space="preserve">write access </w:t>
      </w:r>
      <w:r w:rsidRPr="00257ED6">
        <w:t>from your organization may enter/modify data for all previous quarters in any report section</w:t>
      </w:r>
      <w:r w:rsidR="00A56A4B">
        <w:t xml:space="preserve"> they have access to</w:t>
      </w:r>
      <w:r w:rsidRPr="00257ED6">
        <w:t xml:space="preserve">.  </w:t>
      </w:r>
      <w:r w:rsidR="00331150">
        <w:t xml:space="preserve">Instructions on the Override process are accessed by selecting the </w:t>
      </w:r>
      <w:r w:rsidR="00331150" w:rsidRPr="00BB3622">
        <w:rPr>
          <w:b/>
          <w:bCs/>
        </w:rPr>
        <w:t>Override Instructions</w:t>
      </w:r>
      <w:r w:rsidR="00331150">
        <w:t xml:space="preserve"> link.</w:t>
      </w:r>
    </w:p>
    <w:p w14:paraId="1A286D8D" w14:textId="47952B99" w:rsidR="00A56A4B" w:rsidRDefault="00331150" w:rsidP="00A56A4B">
      <w:pPr>
        <w:jc w:val="center"/>
      </w:pPr>
      <w:r>
        <w:rPr>
          <w:noProof/>
        </w:rPr>
        <w:drawing>
          <wp:inline distT="0" distB="0" distL="0" distR="0" wp14:anchorId="40B67688" wp14:editId="049A6692">
            <wp:extent cx="5556802" cy="1690709"/>
            <wp:effectExtent l="19050" t="19050" r="25400" b="24130"/>
            <wp:docPr id="372" name="Picture 372" descr="Example screen after selecting navigation menu Begin an Override, next step instruction, enter override mode button, and override instructions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icture 372" descr="Example screen after selecting navigation menu Begin an Override, next step instruction, enter override mode button, and override instructions link."/>
                    <pic:cNvPicPr/>
                  </pic:nvPicPr>
                  <pic:blipFill>
                    <a:blip r:embed="rId163"/>
                    <a:stretch>
                      <a:fillRect/>
                    </a:stretch>
                  </pic:blipFill>
                  <pic:spPr>
                    <a:xfrm>
                      <a:off x="0" y="0"/>
                      <a:ext cx="5644107" cy="1717272"/>
                    </a:xfrm>
                    <a:prstGeom prst="rect">
                      <a:avLst/>
                    </a:prstGeom>
                    <a:ln>
                      <a:solidFill>
                        <a:schemeClr val="tx1"/>
                      </a:solidFill>
                    </a:ln>
                  </pic:spPr>
                </pic:pic>
              </a:graphicData>
            </a:graphic>
          </wp:inline>
        </w:drawing>
      </w:r>
    </w:p>
    <w:p w14:paraId="22CDA7E5" w14:textId="35164D27" w:rsidR="00A56A4B" w:rsidRDefault="00A56A4B" w:rsidP="00A56A4B">
      <w:pPr>
        <w:pStyle w:val="Caption"/>
      </w:pPr>
      <w:bookmarkStart w:id="259" w:name="_Toc94518509"/>
      <w:r>
        <w:t>Figure</w:t>
      </w:r>
      <w:r w:rsidRPr="00BF2B18">
        <w:t xml:space="preserve"> </w:t>
      </w:r>
      <w:r>
        <w:t>13.</w:t>
      </w:r>
      <w:r w:rsidRPr="00BF2B18">
        <w:t xml:space="preserve">1 – </w:t>
      </w:r>
      <w:r>
        <w:t>Begin an Override – Enter Override Mode</w:t>
      </w:r>
      <w:bookmarkEnd w:id="259"/>
    </w:p>
    <w:p w14:paraId="339AAD55" w14:textId="4FF85963" w:rsidR="00331150" w:rsidRDefault="00331150" w:rsidP="00331150"/>
    <w:p w14:paraId="1A1465BA" w14:textId="7DAE4AFC" w:rsidR="00802B15" w:rsidRDefault="00802B15" w:rsidP="00331150">
      <w:r>
        <w:t xml:space="preserve">Select the </w:t>
      </w:r>
      <w:r w:rsidRPr="00BB3622">
        <w:rPr>
          <w:b/>
          <w:bCs/>
        </w:rPr>
        <w:t>Discard Override</w:t>
      </w:r>
      <w:r>
        <w:t xml:space="preserve"> button to cancel the override </w:t>
      </w:r>
      <w:r>
        <w:rPr>
          <w:b/>
          <w:bCs/>
        </w:rPr>
        <w:t>(Figure 13.2)</w:t>
      </w:r>
      <w:r>
        <w:t>.</w:t>
      </w:r>
    </w:p>
    <w:p w14:paraId="227F9352" w14:textId="77777777" w:rsidR="00BB3622" w:rsidRDefault="00BB3622" w:rsidP="00331150"/>
    <w:p w14:paraId="058A1E0F" w14:textId="0BC96944" w:rsidR="00331150" w:rsidRPr="00331150" w:rsidRDefault="00331150" w:rsidP="00331150">
      <w:r>
        <w:rPr>
          <w:b/>
          <w:bCs/>
        </w:rPr>
        <w:t xml:space="preserve">Note:  </w:t>
      </w:r>
      <w:r>
        <w:t>If submitting an override to DCED due to a late report submission</w:t>
      </w:r>
      <w:r w:rsidR="004A253E">
        <w:t xml:space="preserve"> and all changes have been made</w:t>
      </w:r>
      <w:r>
        <w:t xml:space="preserve">, enter a note in the Justification box and select the </w:t>
      </w:r>
      <w:r w:rsidRPr="00BB3622">
        <w:rPr>
          <w:b/>
          <w:bCs/>
        </w:rPr>
        <w:t>Submit to DCED</w:t>
      </w:r>
      <w:r>
        <w:t xml:space="preserve"> button.  </w:t>
      </w:r>
      <w:r w:rsidRPr="00331150">
        <w:rPr>
          <w:i/>
          <w:iCs/>
        </w:rPr>
        <w:t>Otherwise</w:t>
      </w:r>
      <w:r>
        <w:t>, continue to the report section(s) to make changes – do not submit to DCED at this point.</w:t>
      </w:r>
    </w:p>
    <w:p w14:paraId="0287AC0C" w14:textId="29E00A39" w:rsidR="00331150" w:rsidRDefault="00331150" w:rsidP="00331150"/>
    <w:p w14:paraId="12F4F997" w14:textId="20D7C2FB" w:rsidR="00331150" w:rsidRDefault="00331150" w:rsidP="00331150">
      <w:pPr>
        <w:jc w:val="center"/>
      </w:pPr>
      <w:r>
        <w:rPr>
          <w:noProof/>
        </w:rPr>
        <w:drawing>
          <wp:inline distT="0" distB="0" distL="0" distR="0" wp14:anchorId="44880CB9" wp14:editId="44ACC4C0">
            <wp:extent cx="4274655" cy="3078939"/>
            <wp:effectExtent l="19050" t="19050" r="12065" b="26670"/>
            <wp:docPr id="381" name="Picture 381" descr="Override entered screen displays next step instructions, blank changes, justification entry box, submit to D C E D and discard override buttons, and override instructions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Picture 381" descr="Override entered screen displays next step instructions, blank changes, justification entry box, submit to D C E D and discard override buttons, and override instructions link."/>
                    <pic:cNvPicPr/>
                  </pic:nvPicPr>
                  <pic:blipFill>
                    <a:blip r:embed="rId164"/>
                    <a:stretch>
                      <a:fillRect/>
                    </a:stretch>
                  </pic:blipFill>
                  <pic:spPr>
                    <a:xfrm>
                      <a:off x="0" y="0"/>
                      <a:ext cx="4303316" cy="3099583"/>
                    </a:xfrm>
                    <a:prstGeom prst="rect">
                      <a:avLst/>
                    </a:prstGeom>
                    <a:ln>
                      <a:solidFill>
                        <a:schemeClr val="tx1"/>
                      </a:solidFill>
                    </a:ln>
                  </pic:spPr>
                </pic:pic>
              </a:graphicData>
            </a:graphic>
          </wp:inline>
        </w:drawing>
      </w:r>
    </w:p>
    <w:p w14:paraId="45984AF2" w14:textId="6A3BCD1E" w:rsidR="00802B15" w:rsidRDefault="00802B15" w:rsidP="00802B15">
      <w:pPr>
        <w:pStyle w:val="Caption"/>
      </w:pPr>
      <w:bookmarkStart w:id="260" w:name="_Toc94518510"/>
      <w:r>
        <w:t>Figure</w:t>
      </w:r>
      <w:r w:rsidRPr="00BF2B18">
        <w:t xml:space="preserve"> </w:t>
      </w:r>
      <w:r>
        <w:t>13.2</w:t>
      </w:r>
      <w:r w:rsidRPr="00BF2B18">
        <w:t xml:space="preserve"> –</w:t>
      </w:r>
      <w:r>
        <w:t xml:space="preserve"> Override Entered</w:t>
      </w:r>
      <w:bookmarkEnd w:id="260"/>
    </w:p>
    <w:p w14:paraId="105FC86A" w14:textId="77777777" w:rsidR="00802B15" w:rsidRPr="00331150" w:rsidRDefault="00802B15" w:rsidP="00331150">
      <w:pPr>
        <w:jc w:val="center"/>
      </w:pPr>
    </w:p>
    <w:p w14:paraId="6F5D062E" w14:textId="77777777" w:rsidR="003C74F0" w:rsidRPr="00257ED6" w:rsidRDefault="003C74F0" w:rsidP="00802B15">
      <w:pPr>
        <w:pStyle w:val="Heading3"/>
        <w:keepNext/>
        <w:keepLines/>
      </w:pPr>
      <w:bookmarkStart w:id="261" w:name="_Toc94518327"/>
      <w:r w:rsidRPr="00257ED6">
        <w:lastRenderedPageBreak/>
        <w:t>Reviewing an Override</w:t>
      </w:r>
      <w:bookmarkEnd w:id="261"/>
    </w:p>
    <w:p w14:paraId="71F948E7" w14:textId="27F0790A" w:rsidR="00E87730" w:rsidRDefault="003C74F0" w:rsidP="00A21364">
      <w:pPr>
        <w:rPr>
          <w:b/>
          <w:bCs/>
        </w:rPr>
      </w:pPr>
      <w:r w:rsidRPr="00AE7533">
        <w:rPr>
          <w:bCs/>
        </w:rPr>
        <w:t>Local Administrators and Executive Directors</w:t>
      </w:r>
      <w:r w:rsidRPr="00257ED6">
        <w:t xml:space="preserve"> </w:t>
      </w:r>
      <w:r w:rsidR="00AE7533">
        <w:t xml:space="preserve">are able to </w:t>
      </w:r>
      <w:r w:rsidRPr="00257ED6">
        <w:t xml:space="preserve">review changes made during an Override by </w:t>
      </w:r>
      <w:r w:rsidR="00AE7533">
        <w:t>select</w:t>
      </w:r>
      <w:r w:rsidRPr="00257ED6">
        <w:t xml:space="preserve">ing </w:t>
      </w:r>
      <w:r w:rsidRPr="00257ED6">
        <w:rPr>
          <w:b/>
        </w:rPr>
        <w:t>Review Override</w:t>
      </w:r>
      <w:r w:rsidRPr="00257ED6">
        <w:t xml:space="preserve"> under </w:t>
      </w:r>
      <w:r w:rsidRPr="00257ED6">
        <w:rPr>
          <w:b/>
        </w:rPr>
        <w:t>Admin</w:t>
      </w:r>
      <w:r w:rsidRPr="00257ED6">
        <w:t xml:space="preserve"> in the </w:t>
      </w:r>
      <w:r w:rsidR="002A610B">
        <w:t>left n</w:t>
      </w:r>
      <w:r w:rsidR="008374BD">
        <w:t xml:space="preserve">avigation </w:t>
      </w:r>
      <w:r w:rsidR="002A610B">
        <w:t>m</w:t>
      </w:r>
      <w:r w:rsidR="008374BD">
        <w:t>enu</w:t>
      </w:r>
      <w:r w:rsidRPr="00257ED6">
        <w:t>, which display</w:t>
      </w:r>
      <w:r w:rsidR="00AE7533">
        <w:t>s</w:t>
      </w:r>
      <w:r w:rsidRPr="00257ED6">
        <w:t xml:space="preserve"> </w:t>
      </w:r>
      <w:r w:rsidR="00AE7533">
        <w:t>changes made as</w:t>
      </w:r>
      <w:r w:rsidRPr="00257ED6">
        <w:t xml:space="preserve"> shown in </w:t>
      </w:r>
      <w:r w:rsidR="0080234A" w:rsidRPr="00257ED6">
        <w:rPr>
          <w:b/>
        </w:rPr>
        <w:t>Figure</w:t>
      </w:r>
      <w:r w:rsidRPr="00257ED6">
        <w:rPr>
          <w:b/>
        </w:rPr>
        <w:t xml:space="preserve"> 1</w:t>
      </w:r>
      <w:r w:rsidR="002A610B">
        <w:rPr>
          <w:b/>
        </w:rPr>
        <w:t>3</w:t>
      </w:r>
      <w:r w:rsidRPr="00257ED6">
        <w:rPr>
          <w:b/>
        </w:rPr>
        <w:t>.</w:t>
      </w:r>
      <w:r w:rsidR="008C1480">
        <w:rPr>
          <w:b/>
        </w:rPr>
        <w:t>3</w:t>
      </w:r>
      <w:r w:rsidRPr="00257ED6">
        <w:t>.</w:t>
      </w:r>
      <w:r w:rsidR="00A21364">
        <w:t xml:space="preserve">  “Next Step” instructions are displayed under the page title </w:t>
      </w:r>
      <w:r w:rsidR="00A21364">
        <w:rPr>
          <w:b/>
          <w:bCs/>
        </w:rPr>
        <w:t>(Figure 13.</w:t>
      </w:r>
      <w:r w:rsidR="008C1480">
        <w:rPr>
          <w:b/>
          <w:bCs/>
        </w:rPr>
        <w:t>3</w:t>
      </w:r>
      <w:r w:rsidR="00A21364">
        <w:rPr>
          <w:b/>
          <w:bCs/>
        </w:rPr>
        <w:t xml:space="preserve">-1).  </w:t>
      </w:r>
      <w:r w:rsidR="00E87730" w:rsidRPr="00AE7533">
        <w:t>All values changed during the override are listed in a table</w:t>
      </w:r>
      <w:r w:rsidR="00E87730" w:rsidRPr="00AE7533">
        <w:rPr>
          <w:b/>
        </w:rPr>
        <w:t xml:space="preserve"> (Figure 1</w:t>
      </w:r>
      <w:r w:rsidR="008C1480">
        <w:rPr>
          <w:b/>
        </w:rPr>
        <w:t>3</w:t>
      </w:r>
      <w:r w:rsidR="00E87730" w:rsidRPr="00AE7533">
        <w:rPr>
          <w:b/>
        </w:rPr>
        <w:t>.</w:t>
      </w:r>
      <w:r w:rsidR="008C1480">
        <w:rPr>
          <w:b/>
        </w:rPr>
        <w:t>3</w:t>
      </w:r>
      <w:r w:rsidR="00E87730" w:rsidRPr="00AE7533">
        <w:rPr>
          <w:b/>
        </w:rPr>
        <w:t xml:space="preserve"> – 2). </w:t>
      </w:r>
      <w:r w:rsidR="00E87730">
        <w:rPr>
          <w:b/>
        </w:rPr>
        <w:t xml:space="preserve"> </w:t>
      </w:r>
      <w:r w:rsidR="00E87730" w:rsidRPr="00AE7533">
        <w:t>Each row shows basic information about each value, along with the changed value itself</w:t>
      </w:r>
    </w:p>
    <w:p w14:paraId="47245984" w14:textId="77777777" w:rsidR="00E87730" w:rsidRDefault="00E87730" w:rsidP="00A21364">
      <w:pPr>
        <w:rPr>
          <w:b/>
          <w:bCs/>
        </w:rPr>
      </w:pPr>
    </w:p>
    <w:p w14:paraId="704F3342" w14:textId="4157E98C" w:rsidR="00E87730" w:rsidRDefault="00E87730" w:rsidP="00A21364">
      <w:r>
        <w:t>T</w:t>
      </w:r>
      <w:r w:rsidRPr="00AE7533">
        <w:t xml:space="preserve">o revert </w:t>
      </w:r>
      <w:r>
        <w:t xml:space="preserve">a </w:t>
      </w:r>
      <w:r w:rsidRPr="00AE7533">
        <w:t xml:space="preserve">change made during the override, </w:t>
      </w:r>
      <w:r>
        <w:t>select</w:t>
      </w:r>
      <w:r w:rsidRPr="00AE7533">
        <w:t xml:space="preserve"> the </w:t>
      </w:r>
      <w:r>
        <w:t>associated “</w:t>
      </w:r>
      <w:r w:rsidRPr="00AE7533">
        <w:t>Revert</w:t>
      </w:r>
      <w:r>
        <w:t xml:space="preserve">” </w:t>
      </w:r>
      <w:r w:rsidRPr="00AE7533">
        <w:t xml:space="preserve">box </w:t>
      </w:r>
      <w:r w:rsidRPr="00AE7533">
        <w:rPr>
          <w:b/>
        </w:rPr>
        <w:t>(Figure 1</w:t>
      </w:r>
      <w:r>
        <w:rPr>
          <w:b/>
        </w:rPr>
        <w:t>3</w:t>
      </w:r>
      <w:r w:rsidRPr="00AE7533">
        <w:rPr>
          <w:b/>
        </w:rPr>
        <w:t>.</w:t>
      </w:r>
      <w:r w:rsidR="008C1480">
        <w:rPr>
          <w:b/>
        </w:rPr>
        <w:t>3</w:t>
      </w:r>
      <w:r w:rsidRPr="00AE7533">
        <w:rPr>
          <w:b/>
        </w:rPr>
        <w:t xml:space="preserve"> – 3)</w:t>
      </w:r>
      <w:r w:rsidRPr="00AE7533">
        <w:t xml:space="preserve"> in each row that is to be reverted. </w:t>
      </w:r>
      <w:r>
        <w:t xml:space="preserve"> When a change is selected to be reverted </w:t>
      </w:r>
      <w:r>
        <w:rPr>
          <w:b/>
          <w:bCs/>
        </w:rPr>
        <w:t>(Figure 13.</w:t>
      </w:r>
      <w:r w:rsidR="008C1480">
        <w:rPr>
          <w:b/>
          <w:bCs/>
        </w:rPr>
        <w:t>3</w:t>
      </w:r>
      <w:r>
        <w:rPr>
          <w:b/>
          <w:bCs/>
        </w:rPr>
        <w:t>-3)</w:t>
      </w:r>
      <w:r>
        <w:t xml:space="preserve">, the “Next Step” instruction box changes from yellow to white and the number of changes to be reverted displays above the table </w:t>
      </w:r>
      <w:r>
        <w:rPr>
          <w:b/>
          <w:bCs/>
        </w:rPr>
        <w:t>(Figure 13.</w:t>
      </w:r>
      <w:r w:rsidR="008C1480">
        <w:rPr>
          <w:b/>
          <w:bCs/>
        </w:rPr>
        <w:t>3</w:t>
      </w:r>
      <w:r>
        <w:rPr>
          <w:b/>
          <w:bCs/>
        </w:rPr>
        <w:t>-4)</w:t>
      </w:r>
      <w:r>
        <w:t>.</w:t>
      </w:r>
    </w:p>
    <w:p w14:paraId="089A746D" w14:textId="77777777" w:rsidR="00E87730" w:rsidRDefault="00E87730" w:rsidP="00A21364"/>
    <w:p w14:paraId="39AF696F" w14:textId="0C939B3B" w:rsidR="00257ED6" w:rsidRDefault="00E87730" w:rsidP="00E87730">
      <w:pPr>
        <w:spacing w:after="120"/>
      </w:pPr>
      <w:r>
        <w:t>Selecting</w:t>
      </w:r>
      <w:r w:rsidRPr="00AE7533">
        <w:t xml:space="preserve"> the </w:t>
      </w:r>
      <w:r w:rsidRPr="00BB3622">
        <w:rPr>
          <w:b/>
          <w:bCs/>
        </w:rPr>
        <w:t>Discard Override</w:t>
      </w:r>
      <w:r w:rsidRPr="00AE7533">
        <w:t xml:space="preserve"> button </w:t>
      </w:r>
      <w:r w:rsidRPr="00AE7533">
        <w:rPr>
          <w:b/>
        </w:rPr>
        <w:t>(Figure 1</w:t>
      </w:r>
      <w:r w:rsidR="008C1480">
        <w:rPr>
          <w:b/>
        </w:rPr>
        <w:t>3</w:t>
      </w:r>
      <w:r w:rsidRPr="00AE7533">
        <w:rPr>
          <w:b/>
        </w:rPr>
        <w:t>.</w:t>
      </w:r>
      <w:r w:rsidR="008C1480">
        <w:rPr>
          <w:b/>
        </w:rPr>
        <w:t>3</w:t>
      </w:r>
      <w:r w:rsidRPr="00AE7533">
        <w:rPr>
          <w:b/>
        </w:rPr>
        <w:t xml:space="preserve"> – 7)</w:t>
      </w:r>
      <w:r w:rsidRPr="00AE7533">
        <w:t>, revert</w:t>
      </w:r>
      <w:r w:rsidR="00BB3622">
        <w:t>s</w:t>
      </w:r>
      <w:r w:rsidRPr="00AE7533">
        <w:t xml:space="preserve"> all </w:t>
      </w:r>
      <w:r>
        <w:t xml:space="preserve">selected </w:t>
      </w:r>
      <w:r w:rsidRPr="00AE7533">
        <w:t>changes and end</w:t>
      </w:r>
      <w:r w:rsidR="00BB3622">
        <w:t>s</w:t>
      </w:r>
      <w:r w:rsidRPr="00AE7533">
        <w:t xml:space="preserve"> the override.</w:t>
      </w:r>
    </w:p>
    <w:p w14:paraId="0B92393D" w14:textId="0C9F66DA" w:rsidR="005E4204" w:rsidRPr="00A21364" w:rsidRDefault="005E4204" w:rsidP="005E4204">
      <w:pPr>
        <w:spacing w:after="120"/>
        <w:jc w:val="center"/>
      </w:pPr>
      <w:r>
        <w:rPr>
          <w:noProof/>
        </w:rPr>
        <w:drawing>
          <wp:inline distT="0" distB="0" distL="0" distR="0" wp14:anchorId="5A3979EF" wp14:editId="55F5F0DE">
            <wp:extent cx="5924550" cy="3994683"/>
            <wp:effectExtent l="19050" t="19050" r="19050" b="25400"/>
            <wp:docPr id="544" name="Picture 544" descr="Example of agency override changes, change selected to revert, number of revert changes selected, justification box, submit to D C E D and discard override buttons. and review approved overrides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Picture 544" descr="Example of agency override changes, change selected to revert, number of revert changes selected, justification box, submit to D C E D and discard override buttons. and review approved overrides link."/>
                    <pic:cNvPicPr/>
                  </pic:nvPicPr>
                  <pic:blipFill>
                    <a:blip r:embed="rId165"/>
                    <a:stretch>
                      <a:fillRect/>
                    </a:stretch>
                  </pic:blipFill>
                  <pic:spPr>
                    <a:xfrm>
                      <a:off x="0" y="0"/>
                      <a:ext cx="5935322" cy="4001946"/>
                    </a:xfrm>
                    <a:prstGeom prst="rect">
                      <a:avLst/>
                    </a:prstGeom>
                    <a:ln>
                      <a:solidFill>
                        <a:schemeClr val="tx1"/>
                      </a:solidFill>
                    </a:ln>
                  </pic:spPr>
                </pic:pic>
              </a:graphicData>
            </a:graphic>
          </wp:inline>
        </w:drawing>
      </w:r>
    </w:p>
    <w:p w14:paraId="5EF38F78" w14:textId="7452FAEE" w:rsidR="003C74F0" w:rsidRDefault="0080234A" w:rsidP="0006336D">
      <w:pPr>
        <w:pStyle w:val="Caption"/>
      </w:pPr>
      <w:bookmarkStart w:id="262" w:name="_Toc94518511"/>
      <w:r>
        <w:t>Figure</w:t>
      </w:r>
      <w:r w:rsidR="003C74F0" w:rsidRPr="00BF2B18">
        <w:t xml:space="preserve"> </w:t>
      </w:r>
      <w:r w:rsidR="003C74F0">
        <w:t>1</w:t>
      </w:r>
      <w:r w:rsidR="002A610B">
        <w:t>3</w:t>
      </w:r>
      <w:r w:rsidR="003C74F0">
        <w:t>.</w:t>
      </w:r>
      <w:r w:rsidR="008C1480">
        <w:t>3</w:t>
      </w:r>
      <w:r w:rsidR="003C74F0" w:rsidRPr="00BF2B18">
        <w:t xml:space="preserve"> – Reviewing an Override</w:t>
      </w:r>
      <w:bookmarkEnd w:id="262"/>
    </w:p>
    <w:p w14:paraId="688140C6" w14:textId="41DDFF8C" w:rsidR="003C74F0" w:rsidRDefault="003C74F0" w:rsidP="0006336D">
      <w:pPr>
        <w:pStyle w:val="Heading3"/>
      </w:pPr>
      <w:bookmarkStart w:id="263" w:name="_Toc94518328"/>
      <w:r>
        <w:t>Submitting an Override</w:t>
      </w:r>
      <w:bookmarkEnd w:id="263"/>
    </w:p>
    <w:p w14:paraId="419EDA86" w14:textId="59E78171" w:rsidR="003C74F0" w:rsidRPr="00AE7533" w:rsidRDefault="003C74F0" w:rsidP="0006336D">
      <w:pPr>
        <w:pStyle w:val="NoSpacing"/>
      </w:pPr>
      <w:r w:rsidRPr="00AE7533">
        <w:t xml:space="preserve">Once all </w:t>
      </w:r>
      <w:r w:rsidR="005E4204">
        <w:t>override changes are complete or needing to submit due to a late report submission</w:t>
      </w:r>
      <w:r w:rsidRPr="00AE7533">
        <w:t xml:space="preserve">, the Executive Director must submit the override </w:t>
      </w:r>
      <w:r w:rsidR="005E4204">
        <w:t>to DCED</w:t>
      </w:r>
      <w:r w:rsidRPr="00AE7533">
        <w:t xml:space="preserve">.  </w:t>
      </w:r>
      <w:r w:rsidR="005E4204">
        <w:t>E</w:t>
      </w:r>
      <w:r w:rsidRPr="00AE7533">
        <w:t>nter a</w:t>
      </w:r>
      <w:r w:rsidR="005E4204">
        <w:t>n override</w:t>
      </w:r>
      <w:r w:rsidRPr="00AE7533">
        <w:t xml:space="preserve"> </w:t>
      </w:r>
      <w:r w:rsidR="001A16A7">
        <w:rPr>
          <w:bCs/>
        </w:rPr>
        <w:t>j</w:t>
      </w:r>
      <w:r w:rsidRPr="001A16A7">
        <w:rPr>
          <w:bCs/>
        </w:rPr>
        <w:t>ustification</w:t>
      </w:r>
      <w:r w:rsidRPr="00AE7533">
        <w:rPr>
          <w:b/>
        </w:rPr>
        <w:t xml:space="preserve"> </w:t>
      </w:r>
      <w:r w:rsidRPr="00AE7533">
        <w:t xml:space="preserve">in the </w:t>
      </w:r>
      <w:r w:rsidR="001A16A7" w:rsidRPr="001A16A7">
        <w:rPr>
          <w:b/>
          <w:bCs/>
        </w:rPr>
        <w:t>J</w:t>
      </w:r>
      <w:r w:rsidRPr="001A16A7">
        <w:rPr>
          <w:b/>
          <w:bCs/>
        </w:rPr>
        <w:t>ustification</w:t>
      </w:r>
      <w:r w:rsidR="005E4204">
        <w:rPr>
          <w:b/>
          <w:bCs/>
        </w:rPr>
        <w:t xml:space="preserve"> box</w:t>
      </w:r>
      <w:r w:rsidRPr="00AE7533">
        <w:t xml:space="preserve"> </w:t>
      </w:r>
      <w:r w:rsidR="005536AE" w:rsidRPr="00AE7533">
        <w:rPr>
          <w:b/>
        </w:rPr>
        <w:t>(</w:t>
      </w:r>
      <w:r w:rsidR="0080234A" w:rsidRPr="00AE7533">
        <w:rPr>
          <w:b/>
        </w:rPr>
        <w:t>Figure</w:t>
      </w:r>
      <w:r w:rsidR="005536AE" w:rsidRPr="00AE7533">
        <w:rPr>
          <w:b/>
        </w:rPr>
        <w:t xml:space="preserve"> 1</w:t>
      </w:r>
      <w:r w:rsidR="005E4204">
        <w:rPr>
          <w:b/>
        </w:rPr>
        <w:t>3</w:t>
      </w:r>
      <w:r w:rsidR="005536AE" w:rsidRPr="00AE7533">
        <w:rPr>
          <w:b/>
        </w:rPr>
        <w:t>.</w:t>
      </w:r>
      <w:r w:rsidR="008C1480">
        <w:rPr>
          <w:b/>
        </w:rPr>
        <w:t>3</w:t>
      </w:r>
      <w:r w:rsidR="005536AE" w:rsidRPr="00AE7533">
        <w:rPr>
          <w:b/>
        </w:rPr>
        <w:t xml:space="preserve"> – 5</w:t>
      </w:r>
      <w:r w:rsidRPr="00AE7533">
        <w:rPr>
          <w:b/>
        </w:rPr>
        <w:t>)</w:t>
      </w:r>
      <w:r w:rsidRPr="00AE7533">
        <w:t xml:space="preserve">, then </w:t>
      </w:r>
      <w:r w:rsidR="001A16A7">
        <w:t>select</w:t>
      </w:r>
      <w:r w:rsidRPr="00AE7533">
        <w:t xml:space="preserve"> the </w:t>
      </w:r>
      <w:r w:rsidRPr="00AE7533">
        <w:rPr>
          <w:b/>
        </w:rPr>
        <w:t xml:space="preserve">Submit To DCED </w:t>
      </w:r>
      <w:r w:rsidRPr="00AE7533">
        <w:t xml:space="preserve">button </w:t>
      </w:r>
      <w:r w:rsidR="005536AE" w:rsidRPr="00AE7533">
        <w:rPr>
          <w:b/>
        </w:rPr>
        <w:t>(</w:t>
      </w:r>
      <w:r w:rsidR="0080234A" w:rsidRPr="00AE7533">
        <w:rPr>
          <w:b/>
        </w:rPr>
        <w:t>Figure</w:t>
      </w:r>
      <w:r w:rsidR="005536AE" w:rsidRPr="00AE7533">
        <w:rPr>
          <w:b/>
        </w:rPr>
        <w:t xml:space="preserve"> 1</w:t>
      </w:r>
      <w:r w:rsidR="005E4204">
        <w:rPr>
          <w:b/>
        </w:rPr>
        <w:t>3</w:t>
      </w:r>
      <w:r w:rsidR="005536AE" w:rsidRPr="00AE7533">
        <w:rPr>
          <w:b/>
        </w:rPr>
        <w:t>.</w:t>
      </w:r>
      <w:r w:rsidR="008C1480">
        <w:rPr>
          <w:b/>
        </w:rPr>
        <w:t>3</w:t>
      </w:r>
      <w:r w:rsidR="005536AE" w:rsidRPr="00AE7533">
        <w:rPr>
          <w:b/>
        </w:rPr>
        <w:t xml:space="preserve"> – 6</w:t>
      </w:r>
      <w:r w:rsidRPr="00AE7533">
        <w:rPr>
          <w:b/>
        </w:rPr>
        <w:t>)</w:t>
      </w:r>
      <w:r w:rsidRPr="00AE7533">
        <w:t xml:space="preserve">.  </w:t>
      </w:r>
      <w:r w:rsidRPr="005E4204">
        <w:rPr>
          <w:b/>
          <w:bCs/>
        </w:rPr>
        <w:t>Note</w:t>
      </w:r>
      <w:r w:rsidR="001A16A7" w:rsidRPr="005E4204">
        <w:rPr>
          <w:b/>
          <w:bCs/>
        </w:rPr>
        <w:t>:</w:t>
      </w:r>
      <w:r w:rsidR="001A16A7">
        <w:t xml:space="preserve">  A</w:t>
      </w:r>
      <w:r w:rsidRPr="00AE7533">
        <w:t xml:space="preserve">ll report sections must have valid data in order to submit an Override.  Once an Override has been submitted, it will be reviewed by DCED and either returned with a response message explaining why </w:t>
      </w:r>
      <w:r w:rsidR="00087346">
        <w:t xml:space="preserve">it was returned </w:t>
      </w:r>
      <w:r w:rsidRPr="00AE7533">
        <w:t xml:space="preserve">or </w:t>
      </w:r>
      <w:r w:rsidR="00087346">
        <w:t xml:space="preserve">an </w:t>
      </w:r>
      <w:r w:rsidRPr="00AE7533">
        <w:rPr>
          <w:b/>
        </w:rPr>
        <w:t>Approved</w:t>
      </w:r>
      <w:r w:rsidR="00087346" w:rsidRPr="004A253E">
        <w:rPr>
          <w:bCs/>
        </w:rPr>
        <w:t xml:space="preserve"> response</w:t>
      </w:r>
      <w:r w:rsidRPr="00AE7533">
        <w:t xml:space="preserve">, in which case all changes will be applied to your organization and all affected reports </w:t>
      </w:r>
      <w:r w:rsidR="005E4204">
        <w:t xml:space="preserve">are </w:t>
      </w:r>
      <w:r w:rsidRPr="00AE7533">
        <w:t>submitted.</w:t>
      </w:r>
    </w:p>
    <w:p w14:paraId="0632246B" w14:textId="77777777" w:rsidR="0083436B" w:rsidRDefault="0083436B" w:rsidP="0006336D">
      <w:pPr>
        <w:pStyle w:val="NoSpacing"/>
      </w:pPr>
    </w:p>
    <w:p w14:paraId="4CABD943" w14:textId="219DABA0" w:rsidR="005536AE" w:rsidRDefault="005536AE" w:rsidP="0006336D">
      <w:pPr>
        <w:pStyle w:val="Heading3"/>
      </w:pPr>
      <w:bookmarkStart w:id="264" w:name="_Toc94518329"/>
      <w:r>
        <w:t>Reviewing Approved Overrides</w:t>
      </w:r>
      <w:bookmarkEnd w:id="264"/>
    </w:p>
    <w:p w14:paraId="77BAC89C" w14:textId="047CB0DB" w:rsidR="005536AE" w:rsidRPr="00AE7533" w:rsidRDefault="005536AE" w:rsidP="0006336D">
      <w:pPr>
        <w:pStyle w:val="NoSpacing"/>
      </w:pPr>
      <w:r w:rsidRPr="00AE7533">
        <w:t xml:space="preserve">Once DCED approves an override, it can be viewed by </w:t>
      </w:r>
      <w:r w:rsidR="005E4204">
        <w:t xml:space="preserve">selecting </w:t>
      </w:r>
      <w:r w:rsidR="005E4204" w:rsidRPr="003730C1">
        <w:rPr>
          <w:b/>
          <w:bCs/>
        </w:rPr>
        <w:t>Admin</w:t>
      </w:r>
      <w:r w:rsidR="005E4204">
        <w:t xml:space="preserve"> then </w:t>
      </w:r>
      <w:r w:rsidR="005E4204" w:rsidRPr="003730C1">
        <w:rPr>
          <w:b/>
          <w:bCs/>
        </w:rPr>
        <w:t>Begin an Override</w:t>
      </w:r>
      <w:r w:rsidR="005E4204">
        <w:t xml:space="preserve"> or </w:t>
      </w:r>
      <w:r w:rsidR="005E4204" w:rsidRPr="003730C1">
        <w:rPr>
          <w:b/>
          <w:bCs/>
        </w:rPr>
        <w:t>Review Overrides</w:t>
      </w:r>
      <w:r w:rsidR="008C1480">
        <w:t xml:space="preserve"> then</w:t>
      </w:r>
      <w:r w:rsidR="001A16A7">
        <w:t xml:space="preserve"> selecting</w:t>
      </w:r>
      <w:r w:rsidRPr="00AE7533">
        <w:t xml:space="preserve"> the </w:t>
      </w:r>
      <w:r w:rsidRPr="001A16A7">
        <w:rPr>
          <w:b/>
          <w:bCs/>
        </w:rPr>
        <w:t>Review Approved Overrides</w:t>
      </w:r>
      <w:r w:rsidRPr="00AE7533">
        <w:t xml:space="preserve"> link </w:t>
      </w:r>
      <w:r w:rsidRPr="00AE7533">
        <w:rPr>
          <w:b/>
        </w:rPr>
        <w:t>(</w:t>
      </w:r>
      <w:r w:rsidR="0080234A" w:rsidRPr="00AE7533">
        <w:rPr>
          <w:b/>
        </w:rPr>
        <w:t>Figure</w:t>
      </w:r>
      <w:r w:rsidRPr="00AE7533">
        <w:rPr>
          <w:b/>
        </w:rPr>
        <w:t xml:space="preserve"> 1</w:t>
      </w:r>
      <w:r w:rsidR="008C1480">
        <w:rPr>
          <w:b/>
        </w:rPr>
        <w:t>3</w:t>
      </w:r>
      <w:r w:rsidRPr="00AE7533">
        <w:rPr>
          <w:b/>
        </w:rPr>
        <w:t>.</w:t>
      </w:r>
      <w:r w:rsidR="008C1480">
        <w:rPr>
          <w:b/>
        </w:rPr>
        <w:t>3</w:t>
      </w:r>
      <w:r w:rsidRPr="00AE7533">
        <w:rPr>
          <w:b/>
        </w:rPr>
        <w:t xml:space="preserve"> – 8)</w:t>
      </w:r>
      <w:r w:rsidRPr="00AE7533">
        <w:t>.</w:t>
      </w:r>
      <w:r w:rsidR="0083436B" w:rsidRPr="00AE7533">
        <w:t xml:space="preserve">  This </w:t>
      </w:r>
      <w:r w:rsidR="001A16A7">
        <w:t>displays</w:t>
      </w:r>
      <w:r w:rsidR="0083436B" w:rsidRPr="00AE7533">
        <w:t xml:space="preserve"> the </w:t>
      </w:r>
      <w:r w:rsidR="0083436B" w:rsidRPr="001A16A7">
        <w:rPr>
          <w:b/>
          <w:bCs/>
        </w:rPr>
        <w:t>Review Approved Agency Overrides</w:t>
      </w:r>
      <w:r w:rsidR="0083436B" w:rsidRPr="00AE7533">
        <w:t xml:space="preserve"> page where all </w:t>
      </w:r>
      <w:r w:rsidR="001A16A7">
        <w:t>O</w:t>
      </w:r>
      <w:r w:rsidR="0083436B" w:rsidRPr="00AE7533">
        <w:t xml:space="preserve">verrides for the currently selected report </w:t>
      </w:r>
      <w:r w:rsidR="008C1480">
        <w:t xml:space="preserve">year </w:t>
      </w:r>
      <w:r w:rsidR="0083436B" w:rsidRPr="00AE7533">
        <w:t>are displayed</w:t>
      </w:r>
      <w:r w:rsidR="008C1480">
        <w:t xml:space="preserve"> </w:t>
      </w:r>
      <w:r w:rsidR="008C1480">
        <w:rPr>
          <w:b/>
          <w:bCs/>
        </w:rPr>
        <w:t>(Figure 13.4)</w:t>
      </w:r>
      <w:r w:rsidR="0083436B" w:rsidRPr="00AE7533">
        <w:t xml:space="preserve">.  Each </w:t>
      </w:r>
      <w:r w:rsidR="001A16A7">
        <w:t>O</w:t>
      </w:r>
      <w:r w:rsidR="0083436B" w:rsidRPr="00AE7533">
        <w:t xml:space="preserve">verride is displayed with an </w:t>
      </w:r>
      <w:r w:rsidR="001A16A7">
        <w:t>O</w:t>
      </w:r>
      <w:r w:rsidR="0083436B" w:rsidRPr="00AE7533">
        <w:t xml:space="preserve">verride </w:t>
      </w:r>
      <w:r w:rsidR="001A16A7">
        <w:t>n</w:t>
      </w:r>
      <w:r w:rsidR="0083436B" w:rsidRPr="00AE7533">
        <w:t>umber</w:t>
      </w:r>
      <w:r w:rsidR="001A16A7">
        <w:t xml:space="preserve"> (#)</w:t>
      </w:r>
      <w:r w:rsidR="0083436B" w:rsidRPr="00AE7533">
        <w:t xml:space="preserve">, </w:t>
      </w:r>
      <w:r w:rsidR="001A16A7">
        <w:t>A</w:t>
      </w:r>
      <w:r w:rsidR="0083436B" w:rsidRPr="00AE7533">
        <w:t>pproved by date and name, a table listing all changes, and the justification for the changes</w:t>
      </w:r>
      <w:r w:rsidR="008C1480">
        <w:t>.</w:t>
      </w:r>
    </w:p>
    <w:p w14:paraId="53AF10BE" w14:textId="77777777" w:rsidR="005536AE" w:rsidRDefault="005536AE" w:rsidP="0006336D">
      <w:pPr>
        <w:pStyle w:val="NoSpacing"/>
      </w:pPr>
    </w:p>
    <w:p w14:paraId="7E221D77" w14:textId="77777777" w:rsidR="0083436B" w:rsidRDefault="0083436B" w:rsidP="0006336D">
      <w:pPr>
        <w:pStyle w:val="NoSpacing"/>
      </w:pPr>
      <w:r>
        <w:rPr>
          <w:noProof/>
          <w:lang w:bidi="ar-SA"/>
        </w:rPr>
        <w:lastRenderedPageBreak/>
        <w:drawing>
          <wp:inline distT="0" distB="0" distL="0" distR="0" wp14:anchorId="786CA9B3" wp14:editId="5E99DD01">
            <wp:extent cx="6858000" cy="1617980"/>
            <wp:effectExtent l="19050" t="19050" r="19050" b="20320"/>
            <wp:docPr id="15" name="Picture 15" descr="Example of review approved override changes made by an ag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Example of review approved override changes made by an agency."/>
                    <pic:cNvPicPr/>
                  </pic:nvPicPr>
                  <pic:blipFill>
                    <a:blip r:embed="rId166">
                      <a:extLst>
                        <a:ext uri="{28A0092B-C50C-407E-A947-70E740481C1C}">
                          <a14:useLocalDpi xmlns:a14="http://schemas.microsoft.com/office/drawing/2010/main" val="0"/>
                        </a:ext>
                      </a:extLst>
                    </a:blip>
                    <a:stretch>
                      <a:fillRect/>
                    </a:stretch>
                  </pic:blipFill>
                  <pic:spPr>
                    <a:xfrm>
                      <a:off x="0" y="0"/>
                      <a:ext cx="6858000" cy="1617980"/>
                    </a:xfrm>
                    <a:prstGeom prst="rect">
                      <a:avLst/>
                    </a:prstGeom>
                    <a:ln>
                      <a:solidFill>
                        <a:schemeClr val="tx1"/>
                      </a:solidFill>
                    </a:ln>
                  </pic:spPr>
                </pic:pic>
              </a:graphicData>
            </a:graphic>
          </wp:inline>
        </w:drawing>
      </w:r>
    </w:p>
    <w:p w14:paraId="7DD15344" w14:textId="3950F06D" w:rsidR="0083436B" w:rsidRPr="0083436B" w:rsidRDefault="0080234A" w:rsidP="0006336D">
      <w:pPr>
        <w:pStyle w:val="Caption"/>
      </w:pPr>
      <w:bookmarkStart w:id="265" w:name="_Toc94518512"/>
      <w:r>
        <w:t>Figure</w:t>
      </w:r>
      <w:r w:rsidR="0083436B" w:rsidRPr="0083436B">
        <w:t xml:space="preserve"> </w:t>
      </w:r>
      <w:r w:rsidR="008C1480">
        <w:t>13.4</w:t>
      </w:r>
      <w:r w:rsidR="0083436B" w:rsidRPr="0083436B">
        <w:t xml:space="preserve"> – Review Approved Overrides</w:t>
      </w:r>
      <w:r w:rsidR="0083436B">
        <w:t xml:space="preserve"> Screen</w:t>
      </w:r>
      <w:bookmarkEnd w:id="265"/>
    </w:p>
    <w:p w14:paraId="62744D6A" w14:textId="60729FF1" w:rsidR="0083436B" w:rsidRDefault="0083436B" w:rsidP="0006336D">
      <w:pPr>
        <w:pStyle w:val="NoSpacing"/>
      </w:pPr>
    </w:p>
    <w:p w14:paraId="286EC987" w14:textId="0C984884" w:rsidR="006B5984" w:rsidRDefault="006B5984" w:rsidP="0006336D">
      <w:pPr>
        <w:pStyle w:val="NoSpacing"/>
      </w:pPr>
    </w:p>
    <w:p w14:paraId="07960F8A" w14:textId="293B114F" w:rsidR="006B5984" w:rsidRDefault="006B5984" w:rsidP="006B5984">
      <w:pPr>
        <w:pStyle w:val="Heading3"/>
      </w:pPr>
      <w:bookmarkStart w:id="266" w:name="_Toc94518330"/>
      <w:r>
        <w:t>Annual Report Past Due Submittal – Override</w:t>
      </w:r>
      <w:bookmarkEnd w:id="266"/>
    </w:p>
    <w:p w14:paraId="31EE29DF" w14:textId="199F57BB" w:rsidR="00CD0869" w:rsidRDefault="006B5984" w:rsidP="006B5984">
      <w:r>
        <w:t>At times an agency is faced with needing to submit their Annual Report after the designated due date</w:t>
      </w:r>
      <w:r w:rsidR="00CD0869">
        <w:t xml:space="preserve"> with n</w:t>
      </w:r>
      <w:r>
        <w:t>o changes are required to any reporting section</w:t>
      </w:r>
      <w:r w:rsidR="00CD0869">
        <w:t xml:space="preserve">.  Select </w:t>
      </w:r>
      <w:r w:rsidR="00CD0869" w:rsidRPr="00CD0869">
        <w:rPr>
          <w:b/>
          <w:bCs/>
        </w:rPr>
        <w:t>Admin -&gt; Begin an Override</w:t>
      </w:r>
      <w:r w:rsidR="00CD0869">
        <w:t xml:space="preserve"> in the left navigation menu.  Select the </w:t>
      </w:r>
      <w:r w:rsidR="00CD0869">
        <w:rPr>
          <w:b/>
          <w:bCs/>
        </w:rPr>
        <w:t>Enter Override Mode</w:t>
      </w:r>
      <w:r w:rsidR="00CD0869">
        <w:t xml:space="preserve"> buttons.</w:t>
      </w:r>
    </w:p>
    <w:p w14:paraId="7AD806B0" w14:textId="52A23C46" w:rsidR="00CD0869" w:rsidRDefault="00CD0869" w:rsidP="00CD0869">
      <w:pPr>
        <w:jc w:val="center"/>
      </w:pPr>
    </w:p>
    <w:p w14:paraId="5A56DB43" w14:textId="4D6F43E8" w:rsidR="00CD0869" w:rsidRDefault="00CD0869" w:rsidP="00CD0869">
      <w:pPr>
        <w:jc w:val="center"/>
      </w:pPr>
      <w:r>
        <w:rPr>
          <w:noProof/>
        </w:rPr>
        <w:drawing>
          <wp:inline distT="0" distB="0" distL="0" distR="0" wp14:anchorId="408CFFC3" wp14:editId="6A9C7CA8">
            <wp:extent cx="5476190" cy="3438095"/>
            <wp:effectExtent l="19050" t="19050" r="10795" b="10160"/>
            <wp:docPr id="50" name="Picture 50" descr="example of entering report override mode for a past due annual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example of entering report override mode for a past due annual report"/>
                    <pic:cNvPicPr/>
                  </pic:nvPicPr>
                  <pic:blipFill>
                    <a:blip r:embed="rId167"/>
                    <a:stretch>
                      <a:fillRect/>
                    </a:stretch>
                  </pic:blipFill>
                  <pic:spPr>
                    <a:xfrm>
                      <a:off x="0" y="0"/>
                      <a:ext cx="5476190" cy="3438095"/>
                    </a:xfrm>
                    <a:prstGeom prst="rect">
                      <a:avLst/>
                    </a:prstGeom>
                    <a:ln>
                      <a:solidFill>
                        <a:schemeClr val="tx1"/>
                      </a:solidFill>
                    </a:ln>
                  </pic:spPr>
                </pic:pic>
              </a:graphicData>
            </a:graphic>
          </wp:inline>
        </w:drawing>
      </w:r>
    </w:p>
    <w:p w14:paraId="4C858B38" w14:textId="53A165FD" w:rsidR="00CD0869" w:rsidRDefault="00CD0869" w:rsidP="00CD0869">
      <w:pPr>
        <w:pStyle w:val="Caption"/>
      </w:pPr>
      <w:bookmarkStart w:id="267" w:name="_Toc94518513"/>
      <w:r>
        <w:t>Figure</w:t>
      </w:r>
      <w:r w:rsidRPr="00BF2B18">
        <w:t xml:space="preserve"> </w:t>
      </w:r>
      <w:r>
        <w:t>13.5</w:t>
      </w:r>
      <w:r w:rsidRPr="00BF2B18">
        <w:t xml:space="preserve"> – </w:t>
      </w:r>
      <w:r>
        <w:t>Begin an Override – Enter Override Mode for Past Due Report</w:t>
      </w:r>
      <w:bookmarkEnd w:id="267"/>
    </w:p>
    <w:p w14:paraId="4A3BFFFA" w14:textId="71D26A42" w:rsidR="00CD0869" w:rsidRDefault="00CD0869" w:rsidP="006B5984"/>
    <w:p w14:paraId="02991CCC" w14:textId="77777777" w:rsidR="0031525D" w:rsidRDefault="0031525D" w:rsidP="006B5984"/>
    <w:p w14:paraId="30434D87" w14:textId="0EB2F622" w:rsidR="00CD0869" w:rsidRPr="00966294" w:rsidRDefault="00CD0869" w:rsidP="006B5984">
      <w:r>
        <w:t>Select the checkbox for “Agency has No New Changes. Just submitting a past due report</w:t>
      </w:r>
      <w:r w:rsidR="00966294">
        <w:t xml:space="preserve">” </w:t>
      </w:r>
      <w:r w:rsidR="00966294">
        <w:rPr>
          <w:b/>
          <w:bCs/>
        </w:rPr>
        <w:t>(Figure 13.6)</w:t>
      </w:r>
      <w:r w:rsidR="00966294">
        <w:t xml:space="preserve">.  Select the </w:t>
      </w:r>
      <w:r w:rsidR="00966294">
        <w:rPr>
          <w:b/>
          <w:bCs/>
        </w:rPr>
        <w:t>Submit to</w:t>
      </w:r>
      <w:r w:rsidR="00966294" w:rsidRPr="0031525D">
        <w:rPr>
          <w:b/>
          <w:bCs/>
        </w:rPr>
        <w:t xml:space="preserve"> DCED</w:t>
      </w:r>
      <w:r w:rsidR="00966294">
        <w:t xml:space="preserve"> button. </w:t>
      </w:r>
      <w:r w:rsidR="0031525D">
        <w:t xml:space="preserve"> </w:t>
      </w:r>
      <w:r w:rsidR="00966294" w:rsidRPr="00966294">
        <w:t>A</w:t>
      </w:r>
      <w:r w:rsidR="00966294">
        <w:t xml:space="preserve"> confirmation message box displays.  Select the </w:t>
      </w:r>
      <w:r w:rsidR="00966294">
        <w:rPr>
          <w:b/>
          <w:bCs/>
        </w:rPr>
        <w:t>Submit Override</w:t>
      </w:r>
      <w:r w:rsidR="00966294">
        <w:t xml:space="preserve"> button.</w:t>
      </w:r>
    </w:p>
    <w:p w14:paraId="2398BADA" w14:textId="3545141D" w:rsidR="006B5984" w:rsidRDefault="006B5984" w:rsidP="006B5984"/>
    <w:p w14:paraId="36216AFC" w14:textId="030E1F0C" w:rsidR="006B5984" w:rsidRDefault="006B5984" w:rsidP="006B5984">
      <w:pPr>
        <w:jc w:val="center"/>
      </w:pPr>
      <w:r>
        <w:rPr>
          <w:noProof/>
        </w:rPr>
        <w:lastRenderedPageBreak/>
        <w:drawing>
          <wp:inline distT="0" distB="0" distL="0" distR="0" wp14:anchorId="052EC589" wp14:editId="1D741B17">
            <wp:extent cx="5428439" cy="4107016"/>
            <wp:effectExtent l="19050" t="19050" r="20320" b="27305"/>
            <wp:docPr id="482" name="Picture 482" descr="example of the report override screen and checkbox to select if submitting only for a late annual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Picture 482" descr="example of the report override screen and checkbox to select if submitting only for a late annual report."/>
                    <pic:cNvPicPr/>
                  </pic:nvPicPr>
                  <pic:blipFill>
                    <a:blip r:embed="rId168"/>
                    <a:stretch>
                      <a:fillRect/>
                    </a:stretch>
                  </pic:blipFill>
                  <pic:spPr>
                    <a:xfrm>
                      <a:off x="0" y="0"/>
                      <a:ext cx="5446544" cy="4120714"/>
                    </a:xfrm>
                    <a:prstGeom prst="rect">
                      <a:avLst/>
                    </a:prstGeom>
                    <a:ln>
                      <a:solidFill>
                        <a:schemeClr val="tx1"/>
                      </a:solidFill>
                    </a:ln>
                  </pic:spPr>
                </pic:pic>
              </a:graphicData>
            </a:graphic>
          </wp:inline>
        </w:drawing>
      </w:r>
    </w:p>
    <w:p w14:paraId="0875923E" w14:textId="771641A9" w:rsidR="00CD0869" w:rsidRDefault="00CD0869" w:rsidP="00CD0869">
      <w:pPr>
        <w:pStyle w:val="Caption"/>
      </w:pPr>
      <w:bookmarkStart w:id="268" w:name="_Toc94518514"/>
      <w:r>
        <w:t>Figure</w:t>
      </w:r>
      <w:r w:rsidRPr="00BF2B18">
        <w:t xml:space="preserve"> </w:t>
      </w:r>
      <w:r>
        <w:t>13.</w:t>
      </w:r>
      <w:r w:rsidR="00966294">
        <w:t>6</w:t>
      </w:r>
      <w:r w:rsidRPr="00BF2B18">
        <w:t xml:space="preserve"> – </w:t>
      </w:r>
      <w:r>
        <w:t xml:space="preserve">Begin an Override – </w:t>
      </w:r>
      <w:r w:rsidR="0031525D">
        <w:t xml:space="preserve">Submit </w:t>
      </w:r>
      <w:r>
        <w:t>Override for Past Due Report</w:t>
      </w:r>
      <w:bookmarkEnd w:id="268"/>
    </w:p>
    <w:p w14:paraId="4FC9B6C5" w14:textId="77777777" w:rsidR="00CD0869" w:rsidRPr="006B5984" w:rsidRDefault="00CD0869" w:rsidP="006B5984">
      <w:pPr>
        <w:jc w:val="center"/>
      </w:pPr>
    </w:p>
    <w:p w14:paraId="4922A6E0" w14:textId="77777777" w:rsidR="006B5984" w:rsidRDefault="006B5984" w:rsidP="0006336D">
      <w:pPr>
        <w:pStyle w:val="NoSpacing"/>
      </w:pPr>
    </w:p>
    <w:p w14:paraId="22CAC323" w14:textId="044887C2" w:rsidR="00C87876" w:rsidRDefault="00C87876" w:rsidP="00C76821">
      <w:pPr>
        <w:pStyle w:val="Heading1"/>
        <w:pageBreakBefore/>
      </w:pPr>
      <w:bookmarkStart w:id="269" w:name="_Toc94518331"/>
      <w:r>
        <w:lastRenderedPageBreak/>
        <w:t>Organizational Standards</w:t>
      </w:r>
      <w:bookmarkEnd w:id="269"/>
    </w:p>
    <w:p w14:paraId="57ACD135" w14:textId="3AB6C8B5" w:rsidR="00E93CB4" w:rsidRDefault="003C74F0" w:rsidP="00C76821">
      <w:pPr>
        <w:pStyle w:val="Heading2"/>
        <w:pageBreakBefore w:val="0"/>
      </w:pPr>
      <w:bookmarkStart w:id="270" w:name="_Toc94518332"/>
      <w:r w:rsidRPr="008C1B3C">
        <w:t>1</w:t>
      </w:r>
      <w:r w:rsidR="00226B7C" w:rsidRPr="008C1B3C">
        <w:t>4</w:t>
      </w:r>
      <w:r w:rsidRPr="008C1B3C">
        <w:t>.</w:t>
      </w:r>
      <w:r w:rsidR="00E93CB4" w:rsidRPr="008C1B3C">
        <w:t xml:space="preserve"> Organizational Standards</w:t>
      </w:r>
      <w:bookmarkEnd w:id="270"/>
    </w:p>
    <w:p w14:paraId="1BE2C0A3" w14:textId="79F63ED4" w:rsidR="00E93CB4" w:rsidRDefault="00E93CB4" w:rsidP="0006336D">
      <w:pPr>
        <w:pStyle w:val="Heading3"/>
      </w:pPr>
      <w:bookmarkStart w:id="271" w:name="_Toc94518333"/>
      <w:r>
        <w:t>Introduction</w:t>
      </w:r>
      <w:bookmarkEnd w:id="271"/>
    </w:p>
    <w:p w14:paraId="6504F3A5" w14:textId="1B0C5008" w:rsidR="00E93CB4" w:rsidRDefault="00E93CB4" w:rsidP="0006336D">
      <w:r>
        <w:t>As part of Pennsylvania’s implementation of the national CSBG Organizational Standards (OS</w:t>
      </w:r>
      <w:r w:rsidR="001C1D2F">
        <w:t>s</w:t>
      </w:r>
      <w:r>
        <w:t xml:space="preserve">), all CAAs are required to continuously complete the Organizational </w:t>
      </w:r>
      <w:r w:rsidR="00234DF7">
        <w:t>Standards year-round</w:t>
      </w:r>
      <w:r>
        <w:t xml:space="preserve"> and strive for 100% compliance.  The purpose of the Organizational Standards is to ensure that CAAs have the capacity to serve low-income individuals and the community</w:t>
      </w:r>
      <w:r w:rsidR="009040E6" w:rsidRPr="009040E6">
        <w:t xml:space="preserve"> </w:t>
      </w:r>
      <w:r w:rsidR="009040E6">
        <w:t>effectively</w:t>
      </w:r>
      <w:r>
        <w:t>.  The Organizational Standards tool will be used to assist in meeting all of the mandated OS</w:t>
      </w:r>
      <w:r w:rsidR="001C1D2F">
        <w:t>s</w:t>
      </w:r>
      <w:r>
        <w:t xml:space="preserve"> and act as a framework for determining training or technical assistance needs.</w:t>
      </w:r>
    </w:p>
    <w:p w14:paraId="4266F841" w14:textId="034EBC0B" w:rsidR="002225ED" w:rsidRDefault="002225ED" w:rsidP="0006336D"/>
    <w:p w14:paraId="55314B2F" w14:textId="1B83DC59" w:rsidR="00E93CB4" w:rsidRDefault="001C1D2F" w:rsidP="008C1B3C">
      <w:pPr>
        <w:spacing w:after="120"/>
      </w:pPr>
      <w:r>
        <w:t>Select</w:t>
      </w:r>
      <w:r w:rsidR="00E93CB4">
        <w:t xml:space="preserve"> the </w:t>
      </w:r>
      <w:r w:rsidR="00E93CB4">
        <w:rPr>
          <w:b/>
        </w:rPr>
        <w:t>Organizational Standards</w:t>
      </w:r>
      <w:r w:rsidR="00E93CB4">
        <w:t xml:space="preserve"> on the </w:t>
      </w:r>
      <w:r w:rsidR="008C1B3C">
        <w:t>left n</w:t>
      </w:r>
      <w:r w:rsidR="008374BD">
        <w:t xml:space="preserve">avigation </w:t>
      </w:r>
      <w:r w:rsidR="008C1B3C">
        <w:t>m</w:t>
      </w:r>
      <w:r w:rsidR="008374BD">
        <w:t>enu</w:t>
      </w:r>
      <w:r w:rsidR="00E93CB4">
        <w:t xml:space="preserve"> to di</w:t>
      </w:r>
      <w:r w:rsidR="003747A6">
        <w:t>splay all OS related options.  The details of these options are below.</w:t>
      </w:r>
      <w:r w:rsidR="00E93CB4">
        <w:t xml:space="preserve"> </w:t>
      </w:r>
    </w:p>
    <w:p w14:paraId="13B402E7" w14:textId="1AE50AA3" w:rsidR="008C1B3C" w:rsidRDefault="008C1B3C" w:rsidP="008C1B3C">
      <w:pPr>
        <w:jc w:val="center"/>
      </w:pPr>
      <w:r>
        <w:rPr>
          <w:noProof/>
        </w:rPr>
        <w:drawing>
          <wp:inline distT="0" distB="0" distL="0" distR="0" wp14:anchorId="2664B25F" wp14:editId="0B52DCC9">
            <wp:extent cx="2226365" cy="1327723"/>
            <wp:effectExtent l="0" t="0" r="2540" b="6350"/>
            <wp:docPr id="496" name="Picture 496" descr="navigation menu showing organizational standards and O S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Picture 496" descr="navigation menu showing organizational standards and O S options."/>
                    <pic:cNvPicPr/>
                  </pic:nvPicPr>
                  <pic:blipFill>
                    <a:blip r:embed="rId169"/>
                    <a:stretch>
                      <a:fillRect/>
                    </a:stretch>
                  </pic:blipFill>
                  <pic:spPr>
                    <a:xfrm>
                      <a:off x="0" y="0"/>
                      <a:ext cx="2251416" cy="1342662"/>
                    </a:xfrm>
                    <a:prstGeom prst="rect">
                      <a:avLst/>
                    </a:prstGeom>
                  </pic:spPr>
                </pic:pic>
              </a:graphicData>
            </a:graphic>
          </wp:inline>
        </w:drawing>
      </w:r>
    </w:p>
    <w:p w14:paraId="58C42F2A" w14:textId="20AE7E26" w:rsidR="008C1B3C" w:rsidRDefault="008C1B3C" w:rsidP="008C1B3C">
      <w:pPr>
        <w:pStyle w:val="Caption"/>
      </w:pPr>
      <w:bookmarkStart w:id="272" w:name="_Toc94518515"/>
      <w:r w:rsidRPr="00AC2F2F">
        <w:t>Figure 1</w:t>
      </w:r>
      <w:r w:rsidR="00DA79CF">
        <w:t>4</w:t>
      </w:r>
      <w:r w:rsidRPr="00AC2F2F">
        <w:t xml:space="preserve">.1 – </w:t>
      </w:r>
      <w:r>
        <w:t>Organizational Standard Menu Options</w:t>
      </w:r>
      <w:bookmarkEnd w:id="272"/>
    </w:p>
    <w:p w14:paraId="612A2D27" w14:textId="2A131799" w:rsidR="00AB37D5" w:rsidRDefault="00AB37D5" w:rsidP="00AB37D5"/>
    <w:p w14:paraId="0C9C2914" w14:textId="440CBD73" w:rsidR="00AB37D5" w:rsidRDefault="00AB37D5" w:rsidP="00AB37D5">
      <w:pPr>
        <w:spacing w:after="60"/>
      </w:pPr>
      <w:r w:rsidRPr="000650B4">
        <w:rPr>
          <w:b/>
        </w:rPr>
        <w:t xml:space="preserve">Note: </w:t>
      </w:r>
      <w:r w:rsidRPr="00817860">
        <w:t xml:space="preserve">Organizational Standards have to meet </w:t>
      </w:r>
      <w:r>
        <w:t>four</w:t>
      </w:r>
      <w:r w:rsidRPr="00817860">
        <w:t xml:space="preserve"> requirements to be considered “Met”</w:t>
      </w:r>
      <w:r>
        <w:t>:</w:t>
      </w:r>
    </w:p>
    <w:p w14:paraId="5DE0A4B4" w14:textId="77777777" w:rsidR="00AB37D5" w:rsidRPr="006C770E" w:rsidRDefault="00AB37D5" w:rsidP="00AB37D5">
      <w:pPr>
        <w:pStyle w:val="ListParagraph"/>
        <w:numPr>
          <w:ilvl w:val="0"/>
          <w:numId w:val="37"/>
        </w:numPr>
        <w:spacing w:after="60"/>
        <w:contextualSpacing w:val="0"/>
      </w:pPr>
      <w:r w:rsidRPr="006C770E">
        <w:t>The Standard must be selected as Met in the Edit View</w:t>
      </w:r>
    </w:p>
    <w:p w14:paraId="0E1B6F53" w14:textId="77777777" w:rsidR="00AB37D5" w:rsidRPr="006C770E" w:rsidRDefault="00AB37D5" w:rsidP="00AB37D5">
      <w:pPr>
        <w:pStyle w:val="ListParagraph"/>
        <w:numPr>
          <w:ilvl w:val="0"/>
          <w:numId w:val="37"/>
        </w:numPr>
        <w:spacing w:after="60"/>
        <w:contextualSpacing w:val="0"/>
      </w:pPr>
      <w:r w:rsidRPr="006C770E">
        <w:t>The Standard must have associated documentation uploaded with reference information</w:t>
      </w:r>
    </w:p>
    <w:p w14:paraId="4D8A8623" w14:textId="77777777" w:rsidR="00AB37D5" w:rsidRPr="006C770E" w:rsidRDefault="00AB37D5" w:rsidP="00AB37D5">
      <w:pPr>
        <w:pStyle w:val="ListParagraph"/>
        <w:numPr>
          <w:ilvl w:val="0"/>
          <w:numId w:val="37"/>
        </w:numPr>
        <w:spacing w:after="60"/>
        <w:contextualSpacing w:val="0"/>
      </w:pPr>
      <w:r w:rsidRPr="006C770E">
        <w:t>Appropriate documentation types selected</w:t>
      </w:r>
    </w:p>
    <w:p w14:paraId="5648D563" w14:textId="77777777" w:rsidR="00AB37D5" w:rsidRPr="006C770E" w:rsidRDefault="00AB37D5" w:rsidP="00AB37D5">
      <w:pPr>
        <w:pStyle w:val="ListParagraph"/>
        <w:numPr>
          <w:ilvl w:val="0"/>
          <w:numId w:val="37"/>
        </w:numPr>
        <w:rPr>
          <w:b/>
        </w:rPr>
      </w:pPr>
      <w:r w:rsidRPr="006C770E">
        <w:t>The Executive Director must approve the Standard.</w:t>
      </w:r>
      <w:r w:rsidRPr="006C770E">
        <w:rPr>
          <w:b/>
        </w:rPr>
        <w:t xml:space="preserve"> </w:t>
      </w:r>
    </w:p>
    <w:p w14:paraId="234BCE8F" w14:textId="6A7814A0" w:rsidR="001A0AA7" w:rsidRPr="00793CB9" w:rsidRDefault="008C1B3C" w:rsidP="0006336D">
      <w:pPr>
        <w:pStyle w:val="Heading3"/>
      </w:pPr>
      <w:bookmarkStart w:id="273" w:name="_Toc94518334"/>
      <w:r>
        <w:t xml:space="preserve">OS Report - </w:t>
      </w:r>
      <w:r w:rsidR="001A0AA7" w:rsidRPr="00793CB9">
        <w:t>Page Navigation</w:t>
      </w:r>
      <w:r w:rsidR="00DA79CF">
        <w:t xml:space="preserve"> and Details</w:t>
      </w:r>
      <w:bookmarkEnd w:id="273"/>
    </w:p>
    <w:p w14:paraId="2E401433" w14:textId="25AECDDC" w:rsidR="001A0AA7" w:rsidRDefault="001A0AA7" w:rsidP="00DA79CF">
      <w:pPr>
        <w:spacing w:after="120"/>
      </w:pPr>
      <w:r w:rsidRPr="00793CB9">
        <w:t xml:space="preserve">At the top of the Organizational Standards page, </w:t>
      </w:r>
      <w:r>
        <w:t xml:space="preserve">a table of </w:t>
      </w:r>
      <w:r w:rsidR="001C1D2F">
        <w:t>select</w:t>
      </w:r>
      <w:r>
        <w:t>able buttons</w:t>
      </w:r>
      <w:r w:rsidR="001C1D2F">
        <w:t xml:space="preserve"> displays</w:t>
      </w:r>
      <w:r w:rsidRPr="00793CB9">
        <w:t xml:space="preserve"> </w:t>
      </w:r>
      <w:r>
        <w:rPr>
          <w:b/>
        </w:rPr>
        <w:t>(</w:t>
      </w:r>
      <w:r w:rsidR="0080234A">
        <w:rPr>
          <w:b/>
        </w:rPr>
        <w:t>Figure</w:t>
      </w:r>
      <w:r>
        <w:rPr>
          <w:b/>
        </w:rPr>
        <w:t xml:space="preserve"> 1</w:t>
      </w:r>
      <w:r w:rsidR="00DA79CF">
        <w:rPr>
          <w:b/>
        </w:rPr>
        <w:t>4</w:t>
      </w:r>
      <w:r>
        <w:rPr>
          <w:b/>
        </w:rPr>
        <w:t>.</w:t>
      </w:r>
      <w:r w:rsidR="00DA79CF">
        <w:rPr>
          <w:b/>
        </w:rPr>
        <w:t>2</w:t>
      </w:r>
      <w:r w:rsidRPr="00793CB9">
        <w:rPr>
          <w:b/>
        </w:rPr>
        <w:t>)</w:t>
      </w:r>
      <w:r w:rsidRPr="00793CB9">
        <w:t xml:space="preserve"> </w:t>
      </w:r>
      <w:r>
        <w:t>that are</w:t>
      </w:r>
      <w:r w:rsidRPr="00793CB9">
        <w:t xml:space="preserve"> shortcuts to </w:t>
      </w:r>
      <w:r w:rsidR="00DA79CF">
        <w:t>those areas on the</w:t>
      </w:r>
      <w:r w:rsidRPr="00793CB9">
        <w:t xml:space="preserve"> page. To </w:t>
      </w:r>
      <w:r w:rsidR="00DA79CF">
        <w:t xml:space="preserve">go </w:t>
      </w:r>
      <w:r w:rsidRPr="00793CB9">
        <w:t xml:space="preserve">to the list of standards within a certain </w:t>
      </w:r>
      <w:r w:rsidR="00DA79CF">
        <w:t xml:space="preserve">OS </w:t>
      </w:r>
      <w:r w:rsidR="001C1D2F">
        <w:t>Goal,</w:t>
      </w:r>
      <w:r w:rsidRPr="00793CB9">
        <w:t xml:space="preserve"> </w:t>
      </w:r>
      <w:r w:rsidR="001C1D2F">
        <w:t>select</w:t>
      </w:r>
      <w:r w:rsidRPr="00793CB9">
        <w:t xml:space="preserve"> the </w:t>
      </w:r>
      <w:r w:rsidR="001C1D2F">
        <w:t>Goal</w:t>
      </w:r>
      <w:r w:rsidRPr="00793CB9">
        <w:t xml:space="preserve"> name indicated in gray </w:t>
      </w:r>
      <w:r>
        <w:rPr>
          <w:b/>
        </w:rPr>
        <w:t>(</w:t>
      </w:r>
      <w:r w:rsidR="0080234A">
        <w:rPr>
          <w:b/>
        </w:rPr>
        <w:t>Figure</w:t>
      </w:r>
      <w:r>
        <w:rPr>
          <w:b/>
        </w:rPr>
        <w:t xml:space="preserve"> 1</w:t>
      </w:r>
      <w:r w:rsidR="00DA79CF">
        <w:rPr>
          <w:b/>
        </w:rPr>
        <w:t>4</w:t>
      </w:r>
      <w:r>
        <w:rPr>
          <w:b/>
        </w:rPr>
        <w:t>.1</w:t>
      </w:r>
      <w:r w:rsidRPr="00793CB9">
        <w:rPr>
          <w:b/>
        </w:rPr>
        <w:t xml:space="preserve"> – 1)</w:t>
      </w:r>
      <w:r w:rsidRPr="00793CB9">
        <w:t xml:space="preserve">. </w:t>
      </w:r>
      <w:r w:rsidR="001C1D2F">
        <w:t xml:space="preserve"> </w:t>
      </w:r>
      <w:r w:rsidRPr="00793CB9">
        <w:t xml:space="preserve">To skip from the top of the page to a particular </w:t>
      </w:r>
      <w:r>
        <w:t>group</w:t>
      </w:r>
      <w:r w:rsidRPr="00793CB9">
        <w:t xml:space="preserve"> of standards within a </w:t>
      </w:r>
      <w:r w:rsidR="001C1D2F">
        <w:t>Goal</w:t>
      </w:r>
      <w:r w:rsidRPr="00793CB9">
        <w:t xml:space="preserve">, </w:t>
      </w:r>
      <w:r w:rsidR="001C1D2F">
        <w:t>select</w:t>
      </w:r>
      <w:r w:rsidRPr="00793CB9">
        <w:t xml:space="preserve"> the Category name indicated in blue </w:t>
      </w:r>
      <w:r>
        <w:rPr>
          <w:b/>
        </w:rPr>
        <w:t>(</w:t>
      </w:r>
      <w:r w:rsidR="0080234A">
        <w:rPr>
          <w:b/>
        </w:rPr>
        <w:t>Figure</w:t>
      </w:r>
      <w:r>
        <w:rPr>
          <w:b/>
        </w:rPr>
        <w:t xml:space="preserve"> 1</w:t>
      </w:r>
      <w:r w:rsidR="00DA79CF">
        <w:rPr>
          <w:b/>
        </w:rPr>
        <w:t>4</w:t>
      </w:r>
      <w:r>
        <w:rPr>
          <w:b/>
        </w:rPr>
        <w:t>.1</w:t>
      </w:r>
      <w:r w:rsidRPr="00793CB9">
        <w:rPr>
          <w:b/>
        </w:rPr>
        <w:t xml:space="preserve"> – 2)</w:t>
      </w:r>
      <w:r w:rsidRPr="00793CB9">
        <w:t xml:space="preserve">. </w:t>
      </w:r>
    </w:p>
    <w:p w14:paraId="340986AB" w14:textId="77777777" w:rsidR="001A0AA7" w:rsidRPr="00793CB9" w:rsidRDefault="001A0AA7" w:rsidP="0006336D">
      <w:r w:rsidRPr="00793CB9">
        <w:rPr>
          <w:noProof/>
          <w:lang w:bidi="ar-SA"/>
        </w:rPr>
        <w:drawing>
          <wp:inline distT="0" distB="0" distL="0" distR="0" wp14:anchorId="3DE9AD48" wp14:editId="6C90AAD7">
            <wp:extent cx="6858000" cy="809625"/>
            <wp:effectExtent l="19050" t="19050" r="19050" b="28575"/>
            <wp:docPr id="20" name="Picture 20" descr="List of O S goals and associated categories that are selec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List of O S goals and associated categories that are selectable."/>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858000" cy="809625"/>
                    </a:xfrm>
                    <a:prstGeom prst="rect">
                      <a:avLst/>
                    </a:prstGeom>
                    <a:noFill/>
                    <a:ln>
                      <a:solidFill>
                        <a:schemeClr val="tx1"/>
                      </a:solidFill>
                    </a:ln>
                  </pic:spPr>
                </pic:pic>
              </a:graphicData>
            </a:graphic>
          </wp:inline>
        </w:drawing>
      </w:r>
    </w:p>
    <w:p w14:paraId="0908D6E2" w14:textId="3EC5E945" w:rsidR="001A0AA7" w:rsidRPr="00AC2F2F" w:rsidRDefault="0080234A" w:rsidP="0006336D">
      <w:pPr>
        <w:pStyle w:val="Caption"/>
      </w:pPr>
      <w:bookmarkStart w:id="274" w:name="_Toc94518516"/>
      <w:r w:rsidRPr="00AC2F2F">
        <w:t>Figure</w:t>
      </w:r>
      <w:r w:rsidR="001A0AA7" w:rsidRPr="00AC2F2F">
        <w:t xml:space="preserve"> 1</w:t>
      </w:r>
      <w:r w:rsidR="00DA79CF">
        <w:t>4</w:t>
      </w:r>
      <w:r w:rsidR="001A0AA7" w:rsidRPr="00AC2F2F">
        <w:t>.</w:t>
      </w:r>
      <w:r w:rsidR="00DA79CF">
        <w:t>2</w:t>
      </w:r>
      <w:r w:rsidR="001A0AA7" w:rsidRPr="00AC2F2F">
        <w:t xml:space="preserve"> – Goal and Category Shortcuts</w:t>
      </w:r>
      <w:bookmarkEnd w:id="274"/>
    </w:p>
    <w:p w14:paraId="33284D7B" w14:textId="77777777" w:rsidR="00E93CB4" w:rsidRDefault="00E93CB4" w:rsidP="0006336D"/>
    <w:p w14:paraId="2C31360F" w14:textId="2F7CD649" w:rsidR="00E93CB4" w:rsidRDefault="00E93CB4" w:rsidP="00DA79CF">
      <w:pPr>
        <w:pStyle w:val="Heading4"/>
      </w:pPr>
      <w:r>
        <w:t>Organizational Standards Report Page Layout</w:t>
      </w:r>
    </w:p>
    <w:p w14:paraId="2F41949E" w14:textId="5C3FF424" w:rsidR="0091650B" w:rsidRDefault="00E93CB4" w:rsidP="0091650B">
      <w:r w:rsidRPr="006D0DF4">
        <w:t xml:space="preserve">The layout of the </w:t>
      </w:r>
      <w:r>
        <w:t>OS</w:t>
      </w:r>
      <w:r w:rsidRPr="006D0DF4">
        <w:t xml:space="preserve"> Report page consists of each </w:t>
      </w:r>
      <w:r w:rsidR="00AC2F2F">
        <w:t>S</w:t>
      </w:r>
      <w:r w:rsidRPr="006D0DF4">
        <w:t xml:space="preserve">tandard </w:t>
      </w:r>
      <w:r>
        <w:t>with its</w:t>
      </w:r>
      <w:r w:rsidRPr="006D0DF4">
        <w:t xml:space="preserve"> own </w:t>
      </w:r>
      <w:r w:rsidR="00D0429D" w:rsidRPr="006D0DF4">
        <w:t>dropdown</w:t>
      </w:r>
      <w:r w:rsidRPr="006D0DF4">
        <w:t xml:space="preserve"> display.</w:t>
      </w:r>
      <w:r>
        <w:t xml:space="preserve"> </w:t>
      </w:r>
      <w:r w:rsidR="00AC2F2F">
        <w:t xml:space="preserve"> All</w:t>
      </w:r>
      <w:r w:rsidRPr="006D0DF4">
        <w:t xml:space="preserve"> </w:t>
      </w:r>
      <w:r w:rsidR="00AC2F2F">
        <w:t>S</w:t>
      </w:r>
      <w:r w:rsidRPr="006D0DF4">
        <w:t xml:space="preserve">tandards </w:t>
      </w:r>
      <w:r w:rsidR="00AC2F2F">
        <w:t xml:space="preserve">are </w:t>
      </w:r>
      <w:r w:rsidRPr="006D0DF4">
        <w:t>in</w:t>
      </w:r>
      <w:r w:rsidR="00DA79CF">
        <w:t xml:space="preserve"> “quick view” </w:t>
      </w:r>
      <w:r w:rsidRPr="006D0DF4">
        <w:rPr>
          <w:b/>
        </w:rPr>
        <w:t>(</w:t>
      </w:r>
      <w:r w:rsidR="0080234A">
        <w:rPr>
          <w:b/>
        </w:rPr>
        <w:t>Figure</w:t>
      </w:r>
      <w:r w:rsidRPr="006D0DF4">
        <w:rPr>
          <w:b/>
        </w:rPr>
        <w:t xml:space="preserve"> </w:t>
      </w:r>
      <w:r w:rsidR="001A0AA7">
        <w:rPr>
          <w:b/>
        </w:rPr>
        <w:t>1</w:t>
      </w:r>
      <w:r w:rsidR="00DA79CF">
        <w:rPr>
          <w:b/>
        </w:rPr>
        <w:t>4</w:t>
      </w:r>
      <w:r w:rsidR="001A0AA7">
        <w:rPr>
          <w:b/>
        </w:rPr>
        <w:t>.</w:t>
      </w:r>
      <w:r w:rsidR="00DA79CF">
        <w:rPr>
          <w:b/>
        </w:rPr>
        <w:t>3</w:t>
      </w:r>
      <w:r w:rsidRPr="006D0DF4">
        <w:rPr>
          <w:b/>
        </w:rPr>
        <w:t>)</w:t>
      </w:r>
      <w:r w:rsidRPr="006D0DF4">
        <w:t>, d</w:t>
      </w:r>
      <w:r>
        <w:t xml:space="preserve">isplaying each </w:t>
      </w:r>
      <w:r w:rsidR="00AC2F2F">
        <w:t>S</w:t>
      </w:r>
      <w:r>
        <w:t>tandard and the A</w:t>
      </w:r>
      <w:r w:rsidRPr="006D0DF4">
        <w:t>gency’s compliance</w:t>
      </w:r>
      <w:r w:rsidR="00DA79CF">
        <w:t xml:space="preserve"> for</w:t>
      </w:r>
      <w:r w:rsidRPr="006D0DF4">
        <w:t xml:space="preserve"> each </w:t>
      </w:r>
      <w:r w:rsidR="00AC2F2F">
        <w:t>S</w:t>
      </w:r>
      <w:r w:rsidRPr="006D0DF4">
        <w:t xml:space="preserve">tandard. </w:t>
      </w:r>
      <w:r w:rsidR="00DA79CF">
        <w:t xml:space="preserve"> </w:t>
      </w:r>
      <w:r w:rsidR="00606B88">
        <w:t xml:space="preserve">The OS Report page lists the Standards in order by the Goal </w:t>
      </w:r>
      <w:r w:rsidR="00606B88">
        <w:rPr>
          <w:b/>
        </w:rPr>
        <w:t>(Figure 14.3</w:t>
      </w:r>
      <w:r w:rsidR="00606B88" w:rsidRPr="00851623">
        <w:rPr>
          <w:b/>
        </w:rPr>
        <w:t xml:space="preserve"> – 1)</w:t>
      </w:r>
      <w:r w:rsidR="00606B88">
        <w:t xml:space="preserve"> and Category </w:t>
      </w:r>
      <w:r w:rsidR="00606B88">
        <w:rPr>
          <w:b/>
        </w:rPr>
        <w:t>(Figure 14.3</w:t>
      </w:r>
      <w:r w:rsidR="00606B88" w:rsidRPr="00851623">
        <w:rPr>
          <w:b/>
        </w:rPr>
        <w:t xml:space="preserve"> – 2)</w:t>
      </w:r>
      <w:r w:rsidR="00606B88">
        <w:t xml:space="preserve">.  </w:t>
      </w:r>
      <w:r w:rsidR="0091650B">
        <w:t xml:space="preserve">This view allows the user to scroll through and check agency OS compliance at a glance.  </w:t>
      </w:r>
    </w:p>
    <w:p w14:paraId="52F2A2AB" w14:textId="77777777" w:rsidR="0091650B" w:rsidRDefault="0091650B" w:rsidP="0091650B"/>
    <w:p w14:paraId="7F2A4431" w14:textId="4345853D" w:rsidR="00E93CB4" w:rsidRDefault="00DA79CF" w:rsidP="0091650B">
      <w:pPr>
        <w:spacing w:after="120"/>
      </w:pPr>
      <w:r>
        <w:t xml:space="preserve">Select the down arrow </w:t>
      </w:r>
      <w:r w:rsidR="0091650B" w:rsidRPr="006D0DF4">
        <w:rPr>
          <w:b/>
        </w:rPr>
        <w:t>(</w:t>
      </w:r>
      <w:r w:rsidR="0091650B">
        <w:rPr>
          <w:b/>
        </w:rPr>
        <w:t>Figure</w:t>
      </w:r>
      <w:r w:rsidR="0091650B" w:rsidRPr="006D0DF4">
        <w:rPr>
          <w:b/>
        </w:rPr>
        <w:t xml:space="preserve"> </w:t>
      </w:r>
      <w:r w:rsidR="0091650B">
        <w:rPr>
          <w:b/>
        </w:rPr>
        <w:t>14.3</w:t>
      </w:r>
      <w:r w:rsidR="00606B88">
        <w:rPr>
          <w:b/>
        </w:rPr>
        <w:t xml:space="preserve"> - 3</w:t>
      </w:r>
      <w:r w:rsidR="0091650B" w:rsidRPr="006D0DF4">
        <w:rPr>
          <w:b/>
        </w:rPr>
        <w:t>)</w:t>
      </w:r>
      <w:r w:rsidR="0091650B" w:rsidRPr="006D0DF4">
        <w:t xml:space="preserve"> </w:t>
      </w:r>
      <w:r>
        <w:t>to see t</w:t>
      </w:r>
      <w:r w:rsidR="00E93CB4" w:rsidRPr="006D0DF4">
        <w:t>he</w:t>
      </w:r>
      <w:r>
        <w:t xml:space="preserve"> “detail view” </w:t>
      </w:r>
      <w:r w:rsidR="00E93CB4" w:rsidRPr="006D0DF4">
        <w:rPr>
          <w:b/>
        </w:rPr>
        <w:t>(</w:t>
      </w:r>
      <w:r w:rsidR="0080234A">
        <w:rPr>
          <w:b/>
        </w:rPr>
        <w:t>Figure</w:t>
      </w:r>
      <w:r w:rsidR="00E93CB4" w:rsidRPr="006D0DF4">
        <w:rPr>
          <w:b/>
        </w:rPr>
        <w:t xml:space="preserve"> </w:t>
      </w:r>
      <w:r w:rsidR="001A0AA7">
        <w:rPr>
          <w:b/>
        </w:rPr>
        <w:t>1</w:t>
      </w:r>
      <w:r>
        <w:rPr>
          <w:b/>
        </w:rPr>
        <w:t>4</w:t>
      </w:r>
      <w:r w:rsidR="001A0AA7">
        <w:rPr>
          <w:b/>
        </w:rPr>
        <w:t>.</w:t>
      </w:r>
      <w:r w:rsidR="00606B88">
        <w:rPr>
          <w:b/>
        </w:rPr>
        <w:t>4</w:t>
      </w:r>
      <w:r w:rsidR="00E93CB4" w:rsidRPr="006D0DF4">
        <w:rPr>
          <w:b/>
        </w:rPr>
        <w:t>)</w:t>
      </w:r>
      <w:r w:rsidR="00E93CB4" w:rsidRPr="006D0DF4">
        <w:t xml:space="preserve"> </w:t>
      </w:r>
      <w:r>
        <w:t xml:space="preserve">that </w:t>
      </w:r>
      <w:r w:rsidR="00E93CB4" w:rsidRPr="006D0DF4">
        <w:t>displays more information regarding the</w:t>
      </w:r>
      <w:r w:rsidR="00E93CB4">
        <w:t xml:space="preserve"> </w:t>
      </w:r>
      <w:r w:rsidR="00AC2F2F">
        <w:t>S</w:t>
      </w:r>
      <w:r w:rsidR="00E93CB4">
        <w:t>tandard</w:t>
      </w:r>
      <w:r w:rsidR="00E93CB4" w:rsidRPr="006D0DF4">
        <w:t xml:space="preserve">. </w:t>
      </w:r>
      <w:r w:rsidR="00AC2F2F">
        <w:t xml:space="preserve"> T</w:t>
      </w:r>
      <w:r w:rsidR="00E93CB4" w:rsidRPr="006D0DF4">
        <w:t>he</w:t>
      </w:r>
      <w:r w:rsidR="0091650B">
        <w:t xml:space="preserve"> “edit view” </w:t>
      </w:r>
      <w:r w:rsidR="00E93CB4" w:rsidRPr="006D0DF4">
        <w:rPr>
          <w:b/>
        </w:rPr>
        <w:t>(</w:t>
      </w:r>
      <w:r w:rsidR="0080234A">
        <w:rPr>
          <w:b/>
        </w:rPr>
        <w:t>Figure</w:t>
      </w:r>
      <w:r w:rsidR="00E93CB4" w:rsidRPr="006D0DF4">
        <w:rPr>
          <w:b/>
        </w:rPr>
        <w:t xml:space="preserve"> </w:t>
      </w:r>
      <w:r w:rsidR="001A0AA7">
        <w:rPr>
          <w:b/>
        </w:rPr>
        <w:t>1</w:t>
      </w:r>
      <w:r w:rsidR="0091650B">
        <w:rPr>
          <w:b/>
        </w:rPr>
        <w:t>4</w:t>
      </w:r>
      <w:r w:rsidR="001A0AA7">
        <w:rPr>
          <w:b/>
        </w:rPr>
        <w:t>.5</w:t>
      </w:r>
      <w:r w:rsidR="00E93CB4" w:rsidRPr="006D0DF4">
        <w:rPr>
          <w:b/>
        </w:rPr>
        <w:t>)</w:t>
      </w:r>
      <w:r w:rsidR="00E93CB4" w:rsidRPr="006D0DF4">
        <w:t xml:space="preserve"> allows for editing of </w:t>
      </w:r>
      <w:r w:rsidR="00E93CB4">
        <w:t>OS</w:t>
      </w:r>
      <w:r w:rsidR="00E93CB4" w:rsidRPr="006D0DF4">
        <w:t xml:space="preserve"> information</w:t>
      </w:r>
      <w:r w:rsidR="0091650B">
        <w:t xml:space="preserve"> and managing OS documentation</w:t>
      </w:r>
      <w:r w:rsidR="00E93CB4" w:rsidRPr="006D0DF4">
        <w:t xml:space="preserve">.  </w:t>
      </w:r>
    </w:p>
    <w:p w14:paraId="3D0CE952" w14:textId="77777777" w:rsidR="00E93CB4" w:rsidRDefault="000842B4" w:rsidP="0006336D">
      <w:r>
        <w:rPr>
          <w:noProof/>
          <w:lang w:bidi="ar-SA"/>
        </w:rPr>
        <w:lastRenderedPageBreak/>
        <w:drawing>
          <wp:inline distT="0" distB="0" distL="0" distR="0" wp14:anchorId="2B26FD8C" wp14:editId="7519E88B">
            <wp:extent cx="6858000" cy="856615"/>
            <wp:effectExtent l="19050" t="19050" r="19050" b="19685"/>
            <wp:docPr id="25" name="Picture 25" descr="Example of the Org Standard default quick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Example of the Org Standard default quick view."/>
                    <pic:cNvPicPr/>
                  </pic:nvPicPr>
                  <pic:blipFill>
                    <a:blip r:embed="rId171">
                      <a:extLst>
                        <a:ext uri="{28A0092B-C50C-407E-A947-70E740481C1C}">
                          <a14:useLocalDpi xmlns:a14="http://schemas.microsoft.com/office/drawing/2010/main" val="0"/>
                        </a:ext>
                      </a:extLst>
                    </a:blip>
                    <a:stretch>
                      <a:fillRect/>
                    </a:stretch>
                  </pic:blipFill>
                  <pic:spPr>
                    <a:xfrm>
                      <a:off x="0" y="0"/>
                      <a:ext cx="6858000" cy="856615"/>
                    </a:xfrm>
                    <a:prstGeom prst="rect">
                      <a:avLst/>
                    </a:prstGeom>
                    <a:ln>
                      <a:solidFill>
                        <a:schemeClr val="tx1"/>
                      </a:solidFill>
                    </a:ln>
                  </pic:spPr>
                </pic:pic>
              </a:graphicData>
            </a:graphic>
          </wp:inline>
        </w:drawing>
      </w:r>
    </w:p>
    <w:p w14:paraId="335FC076" w14:textId="3EB4349F" w:rsidR="00E93CB4" w:rsidRDefault="0080234A" w:rsidP="0006336D">
      <w:pPr>
        <w:pStyle w:val="Caption"/>
      </w:pPr>
      <w:bookmarkStart w:id="275" w:name="_Toc94518517"/>
      <w:r>
        <w:t>Figure</w:t>
      </w:r>
      <w:r w:rsidR="00E93CB4">
        <w:t xml:space="preserve"> </w:t>
      </w:r>
      <w:r w:rsidR="001A0AA7">
        <w:t>1</w:t>
      </w:r>
      <w:r w:rsidR="0091650B">
        <w:t>4</w:t>
      </w:r>
      <w:r w:rsidR="001A0AA7">
        <w:t>.</w:t>
      </w:r>
      <w:r w:rsidR="0091650B">
        <w:t>3</w:t>
      </w:r>
      <w:r w:rsidR="00E93CB4" w:rsidRPr="00851623">
        <w:t xml:space="preserve"> – </w:t>
      </w:r>
      <w:r w:rsidR="0091650B">
        <w:t xml:space="preserve">OS Default </w:t>
      </w:r>
      <w:r w:rsidR="00E93CB4" w:rsidRPr="00851623">
        <w:t>Quick View</w:t>
      </w:r>
      <w:bookmarkEnd w:id="275"/>
    </w:p>
    <w:p w14:paraId="70BB6331" w14:textId="77777777" w:rsidR="00AC2F2F" w:rsidRPr="00AC2F2F" w:rsidRDefault="00AC2F2F" w:rsidP="0006336D"/>
    <w:p w14:paraId="2094F246" w14:textId="748B4074" w:rsidR="00AB37D5" w:rsidRPr="00E77431" w:rsidRDefault="00AB37D5" w:rsidP="00872386">
      <w:pPr>
        <w:spacing w:after="60"/>
      </w:pPr>
      <w:r>
        <w:rPr>
          <w:b/>
        </w:rPr>
        <w:t>Figure 14.3</w:t>
      </w:r>
      <w:r w:rsidRPr="00453511">
        <w:rPr>
          <w:b/>
        </w:rPr>
        <w:t xml:space="preserve"> – </w:t>
      </w:r>
      <w:r>
        <w:rPr>
          <w:b/>
        </w:rPr>
        <w:t>5</w:t>
      </w:r>
      <w:r>
        <w:t xml:space="preserve"> shows current compliance</w:t>
      </w:r>
      <w:r w:rsidR="00872386">
        <w:t xml:space="preserve"> of a Standard</w:t>
      </w:r>
      <w:r>
        <w:t xml:space="preserve">.  </w:t>
      </w:r>
      <w:r w:rsidR="00872386" w:rsidRPr="00D21C7D">
        <w:t xml:space="preserve">If a Standard was “Met” before </w:t>
      </w:r>
      <w:r w:rsidR="00872386">
        <w:t>November 2019</w:t>
      </w:r>
      <w:r w:rsidR="00872386" w:rsidRPr="00D21C7D">
        <w:t xml:space="preserve">, </w:t>
      </w:r>
      <w:r w:rsidR="00872386">
        <w:t>the</w:t>
      </w:r>
      <w:r w:rsidR="00872386" w:rsidRPr="00D21C7D">
        <w:t xml:space="preserve"> status </w:t>
      </w:r>
      <w:r w:rsidR="00872386">
        <w:t xml:space="preserve">is retained </w:t>
      </w:r>
      <w:r w:rsidR="00872386" w:rsidRPr="00D21C7D">
        <w:t>unless it</w:t>
      </w:r>
      <w:r w:rsidR="00872386">
        <w:t xml:space="preserve"> expires based on new timeframes</w:t>
      </w:r>
      <w:r w:rsidR="00872386" w:rsidRPr="00D21C7D">
        <w:t xml:space="preserve"> or it is unapproved.</w:t>
      </w:r>
      <w:r w:rsidR="00872386">
        <w:t xml:space="preserve">  </w:t>
      </w:r>
      <w:r>
        <w:t xml:space="preserve">Along with the wording, </w:t>
      </w:r>
      <w:r w:rsidR="00872386">
        <w:t xml:space="preserve">associated colors are used.  </w:t>
      </w:r>
      <w:r>
        <w:t>A Standard ‘s compliance will be one of the following:</w:t>
      </w:r>
    </w:p>
    <w:p w14:paraId="0D1F2BC5" w14:textId="0E172B53" w:rsidR="00AB37D5" w:rsidRPr="001A0AA7" w:rsidRDefault="00AB37D5" w:rsidP="00AB37D5">
      <w:pPr>
        <w:pStyle w:val="ListParagraph"/>
        <w:numPr>
          <w:ilvl w:val="0"/>
          <w:numId w:val="28"/>
        </w:numPr>
        <w:spacing w:after="60"/>
        <w:contextualSpacing w:val="0"/>
      </w:pPr>
      <w:r w:rsidRPr="001A0AA7">
        <w:t>Met Until – “Expiration of Compliance Date”</w:t>
      </w:r>
      <w:r w:rsidR="00872386">
        <w:t xml:space="preserve"> (</w:t>
      </w:r>
      <w:r w:rsidR="00E34B9C">
        <w:t>gold if within 90 days or green</w:t>
      </w:r>
      <w:r w:rsidR="00757ACB">
        <w:t>)</w:t>
      </w:r>
    </w:p>
    <w:p w14:paraId="7FDECADA" w14:textId="02333223" w:rsidR="00AB37D5" w:rsidRPr="001A0AA7" w:rsidRDefault="00AB37D5" w:rsidP="00AB37D5">
      <w:pPr>
        <w:pStyle w:val="ListParagraph"/>
        <w:numPr>
          <w:ilvl w:val="0"/>
          <w:numId w:val="28"/>
        </w:numPr>
        <w:spacing w:after="60"/>
        <w:contextualSpacing w:val="0"/>
      </w:pPr>
      <w:r w:rsidRPr="001A0AA7">
        <w:t>Not Met</w:t>
      </w:r>
      <w:r w:rsidR="00872386">
        <w:t xml:space="preserve"> </w:t>
      </w:r>
      <w:r w:rsidR="001106D1">
        <w:t xml:space="preserve">(Out of Compliance as of) </w:t>
      </w:r>
      <w:r w:rsidR="00872386">
        <w:t>(red)</w:t>
      </w:r>
    </w:p>
    <w:p w14:paraId="2119066E" w14:textId="4BA0DB73" w:rsidR="00AB37D5" w:rsidRPr="001A0AA7" w:rsidRDefault="00AB37D5" w:rsidP="00AB37D5">
      <w:pPr>
        <w:pStyle w:val="ListParagraph"/>
        <w:numPr>
          <w:ilvl w:val="0"/>
          <w:numId w:val="28"/>
        </w:numPr>
        <w:spacing w:after="60"/>
        <w:contextualSpacing w:val="0"/>
      </w:pPr>
      <w:r w:rsidRPr="001A0AA7">
        <w:t>Not Met (Needs Documentation)</w:t>
      </w:r>
      <w:r w:rsidR="00872386">
        <w:t xml:space="preserve"> (red)</w:t>
      </w:r>
    </w:p>
    <w:p w14:paraId="58187FE7" w14:textId="771160B5" w:rsidR="00AB37D5" w:rsidRDefault="00AB37D5" w:rsidP="00AB37D5">
      <w:pPr>
        <w:pStyle w:val="ListParagraph"/>
        <w:numPr>
          <w:ilvl w:val="0"/>
          <w:numId w:val="28"/>
        </w:numPr>
      </w:pPr>
      <w:r w:rsidRPr="001A0AA7">
        <w:t>Awaiting ED Approval</w:t>
      </w:r>
      <w:r w:rsidR="00872386">
        <w:t xml:space="preserve"> (gold)</w:t>
      </w:r>
    </w:p>
    <w:p w14:paraId="70B7FF0E" w14:textId="0235C3CE" w:rsidR="00C24660" w:rsidRDefault="00C24660" w:rsidP="00AB37D5">
      <w:pPr>
        <w:pStyle w:val="ListParagraph"/>
        <w:numPr>
          <w:ilvl w:val="0"/>
          <w:numId w:val="28"/>
        </w:numPr>
      </w:pPr>
      <w:r>
        <w:t>N/A</w:t>
      </w:r>
      <w:r w:rsidR="00050AA5">
        <w:t xml:space="preserve"> (standard is not applicable because the agency is a Public CAP.  Some standards do not apply to public agency’s)</w:t>
      </w:r>
      <w:r>
        <w:t>.</w:t>
      </w:r>
    </w:p>
    <w:p w14:paraId="1F02947E" w14:textId="77777777" w:rsidR="00AB37D5" w:rsidRDefault="00AB37D5" w:rsidP="00AB37D5">
      <w:pPr>
        <w:pStyle w:val="ListParagraph"/>
        <w:ind w:left="1080"/>
      </w:pPr>
    </w:p>
    <w:p w14:paraId="7B674841" w14:textId="4B8C3A15" w:rsidR="00E93CB4" w:rsidRDefault="0080234A" w:rsidP="0006336D">
      <w:r>
        <w:rPr>
          <w:b/>
        </w:rPr>
        <w:t>Figure</w:t>
      </w:r>
      <w:r w:rsidR="000842B4" w:rsidRPr="000842B4">
        <w:rPr>
          <w:b/>
        </w:rPr>
        <w:t xml:space="preserve"> 1</w:t>
      </w:r>
      <w:r w:rsidR="00606B88">
        <w:rPr>
          <w:b/>
        </w:rPr>
        <w:t>4</w:t>
      </w:r>
      <w:r w:rsidR="000842B4" w:rsidRPr="000842B4">
        <w:rPr>
          <w:b/>
        </w:rPr>
        <w:t>.</w:t>
      </w:r>
      <w:r w:rsidR="00606B88">
        <w:rPr>
          <w:b/>
        </w:rPr>
        <w:t>3</w:t>
      </w:r>
      <w:r w:rsidR="000842B4" w:rsidRPr="000842B4">
        <w:rPr>
          <w:b/>
        </w:rPr>
        <w:t xml:space="preserve"> – 6</w:t>
      </w:r>
      <w:r w:rsidR="00EA3297">
        <w:t xml:space="preserve"> displays the expiration timeframe of the Standard.</w:t>
      </w:r>
      <w:r w:rsidR="00FA3B8D">
        <w:t xml:space="preserve">  When the Standard box, or down arrow, is selected, the OS expands to display the “detail view” </w:t>
      </w:r>
      <w:r w:rsidR="00B210A2">
        <w:rPr>
          <w:b/>
          <w:bCs/>
        </w:rPr>
        <w:t xml:space="preserve">(Figure 14.4) </w:t>
      </w:r>
      <w:r w:rsidR="00FA3B8D">
        <w:rPr>
          <w:bCs/>
        </w:rPr>
        <w:t>with</w:t>
      </w:r>
      <w:r w:rsidR="00FA3B8D">
        <w:t xml:space="preserve"> the arrow inverted </w:t>
      </w:r>
      <w:r w:rsidR="00FA3B8D">
        <w:rPr>
          <w:b/>
        </w:rPr>
        <w:t>(Figure 14.</w:t>
      </w:r>
      <w:r w:rsidR="00B210A2">
        <w:rPr>
          <w:b/>
        </w:rPr>
        <w:t>4</w:t>
      </w:r>
      <w:r w:rsidR="00FA3B8D" w:rsidRPr="00851623">
        <w:rPr>
          <w:b/>
        </w:rPr>
        <w:t xml:space="preserve"> – </w:t>
      </w:r>
      <w:r w:rsidR="00B210A2">
        <w:rPr>
          <w:b/>
        </w:rPr>
        <w:t>1</w:t>
      </w:r>
      <w:r w:rsidR="00FA3B8D" w:rsidRPr="00851623">
        <w:rPr>
          <w:b/>
        </w:rPr>
        <w:t>)</w:t>
      </w:r>
      <w:r w:rsidR="00FA3B8D">
        <w:t xml:space="preserve"> to indicate the Standard box has expanded.</w:t>
      </w:r>
      <w:r w:rsidR="00872386">
        <w:t xml:space="preserve">  </w:t>
      </w:r>
      <w:r w:rsidR="00B210A2">
        <w:t xml:space="preserve">Standard information is in “read only” mode.  </w:t>
      </w:r>
      <w:r w:rsidR="00872386">
        <w:t>To close the Detail View, select the Standard box or arrow again.</w:t>
      </w:r>
    </w:p>
    <w:p w14:paraId="5D9D0FBE" w14:textId="6D71DD3D" w:rsidR="004478F5" w:rsidRDefault="004478F5" w:rsidP="0006336D"/>
    <w:p w14:paraId="4441589B" w14:textId="46E6F666" w:rsidR="004478F5" w:rsidRDefault="004478F5" w:rsidP="0006336D">
      <w:pPr>
        <w:rPr>
          <w:b/>
          <w:bCs/>
        </w:rPr>
      </w:pPr>
      <w:r>
        <w:t xml:space="preserve">Once expanded, the Standard’s last Date of Compliance and approver’s initials display along with the date/time the Standard was last modified and by whom </w:t>
      </w:r>
      <w:r>
        <w:rPr>
          <w:b/>
          <w:bCs/>
        </w:rPr>
        <w:t>(Figure 14.4 – 2).</w:t>
      </w:r>
    </w:p>
    <w:p w14:paraId="25878B50" w14:textId="5BF830E3" w:rsidR="004478F5" w:rsidRDefault="004478F5" w:rsidP="0006336D">
      <w:pPr>
        <w:rPr>
          <w:b/>
          <w:bCs/>
        </w:rPr>
      </w:pPr>
    </w:p>
    <w:p w14:paraId="31B43442" w14:textId="65159750" w:rsidR="004478F5" w:rsidRDefault="004478F5" w:rsidP="004478F5">
      <w:r>
        <w:t xml:space="preserve">A list of checkboxes </w:t>
      </w:r>
      <w:r>
        <w:rPr>
          <w:b/>
        </w:rPr>
        <w:t>(Figure 14.4</w:t>
      </w:r>
      <w:r w:rsidRPr="005E36DA">
        <w:rPr>
          <w:b/>
        </w:rPr>
        <w:t xml:space="preserve"> – </w:t>
      </w:r>
      <w:r>
        <w:rPr>
          <w:b/>
        </w:rPr>
        <w:t>3</w:t>
      </w:r>
      <w:r w:rsidRPr="005E36DA">
        <w:rPr>
          <w:b/>
        </w:rPr>
        <w:t>)</w:t>
      </w:r>
      <w:r>
        <w:t xml:space="preserve"> displays the </w:t>
      </w:r>
      <w:r w:rsidRPr="003D7296">
        <w:rPr>
          <w:b/>
        </w:rPr>
        <w:t>Documentation Types</w:t>
      </w:r>
      <w:r>
        <w:t xml:space="preserve"> that can be used to indicate the organization satisf</w:t>
      </w:r>
      <w:r w:rsidR="009C4B03">
        <w:t>action of</w:t>
      </w:r>
      <w:r>
        <w:t xml:space="preserve"> the Standard.  </w:t>
      </w:r>
    </w:p>
    <w:p w14:paraId="444BDA34" w14:textId="77777777" w:rsidR="00E93CB4" w:rsidRDefault="00E93CB4" w:rsidP="0006336D"/>
    <w:p w14:paraId="12EC8EE4" w14:textId="4E3338F2" w:rsidR="00FF5FBA" w:rsidRDefault="00FF5FBA" w:rsidP="00C76821">
      <w:pPr>
        <w:jc w:val="center"/>
      </w:pPr>
      <w:r>
        <w:rPr>
          <w:noProof/>
        </w:rPr>
        <mc:AlternateContent>
          <mc:Choice Requires="wps">
            <w:drawing>
              <wp:anchor distT="0" distB="0" distL="114300" distR="114300" simplePos="0" relativeHeight="251660288" behindDoc="0" locked="0" layoutInCell="1" allowOverlap="1" wp14:anchorId="54C75317" wp14:editId="0A3FF549">
                <wp:simplePos x="0" y="0"/>
                <wp:positionH relativeFrom="column">
                  <wp:posOffset>4191000</wp:posOffset>
                </wp:positionH>
                <wp:positionV relativeFrom="paragraph">
                  <wp:posOffset>1994535</wp:posOffset>
                </wp:positionV>
                <wp:extent cx="371475" cy="209550"/>
                <wp:effectExtent l="0" t="0" r="9525" b="0"/>
                <wp:wrapNone/>
                <wp:docPr id="458" name="Text Box 45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71475" cy="209550"/>
                        </a:xfrm>
                        <a:prstGeom prst="rect">
                          <a:avLst/>
                        </a:prstGeom>
                        <a:solidFill>
                          <a:schemeClr val="bg1">
                            <a:lumMod val="95000"/>
                          </a:schemeClr>
                        </a:solidFill>
                        <a:ln w="6350">
                          <a:noFill/>
                        </a:ln>
                      </wps:spPr>
                      <wps:txbx>
                        <w:txbxContent>
                          <w:p w14:paraId="740590D7" w14:textId="1AA90CC2" w:rsidR="00A62A8D" w:rsidRPr="00FF5FBA" w:rsidRDefault="00A62A8D">
                            <w:pPr>
                              <w:rPr>
                                <w:color w:val="FF0000"/>
                                <w:sz w:val="18"/>
                                <w:szCs w:val="18"/>
                              </w:rPr>
                            </w:pPr>
                            <w:r>
                              <w:rPr>
                                <w:color w:val="FF0000"/>
                                <w:sz w:val="18"/>
                                <w:szCs w:val="1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C75317" id="Text Box 458" o:spid="_x0000_s1027" type="#_x0000_t202" alt="&quot;&quot;" style="position:absolute;left:0;text-align:left;margin-left:330pt;margin-top:157.05pt;width:29.25pt;height:16.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" fillcolor="#f2f2f2 [3052]" stroked="f" strokeweight=".5pt">
                <v:textbox>
                  <w:txbxContent>
                    <w:p w14:paraId="740590D7" w14:textId="1AA90CC2" w:rsidR="00A62A8D" w:rsidRPr="00FF5FBA" w:rsidRDefault="00A62A8D">
                      <w:pPr>
                        <w:rPr>
                          <w:color w:val="FF0000"/>
                          <w:sz w:val="18"/>
                          <w:szCs w:val="18"/>
                        </w:rPr>
                      </w:pPr>
                      <w:r>
                        <w:rPr>
                          <w:color w:val="FF0000"/>
                          <w:sz w:val="18"/>
                          <w:szCs w:val="18"/>
                        </w:rPr>
                        <w:t>5</w:t>
                      </w:r>
                    </w:p>
                  </w:txbxContent>
                </v:textbox>
              </v:shape>
            </w:pict>
          </mc:Fallback>
        </mc:AlternateContent>
      </w:r>
      <w:r>
        <w:rPr>
          <w:noProof/>
        </w:rPr>
        <w:drawing>
          <wp:inline distT="0" distB="0" distL="0" distR="0" wp14:anchorId="107F48F8" wp14:editId="31A4DBAD">
            <wp:extent cx="6858000" cy="3869055"/>
            <wp:effectExtent l="19050" t="19050" r="19050" b="17145"/>
            <wp:docPr id="461" name="Picture 461" descr="Example of an expanded Org Standard Showing each part and available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descr="Example of an expanded Org Standard Showing each part and available links."/>
                    <pic:cNvPicPr/>
                  </pic:nvPicPr>
                  <pic:blipFill>
                    <a:blip r:embed="rId172"/>
                    <a:stretch>
                      <a:fillRect/>
                    </a:stretch>
                  </pic:blipFill>
                  <pic:spPr>
                    <a:xfrm>
                      <a:off x="0" y="0"/>
                      <a:ext cx="6858000" cy="3869055"/>
                    </a:xfrm>
                    <a:prstGeom prst="rect">
                      <a:avLst/>
                    </a:prstGeom>
                    <a:ln>
                      <a:solidFill>
                        <a:schemeClr val="tx1"/>
                      </a:solidFill>
                    </a:ln>
                  </pic:spPr>
                </pic:pic>
              </a:graphicData>
            </a:graphic>
          </wp:inline>
        </w:drawing>
      </w:r>
    </w:p>
    <w:p w14:paraId="20C42D41" w14:textId="052442D3" w:rsidR="00E93CB4" w:rsidRPr="00FF5FBA" w:rsidRDefault="0080234A" w:rsidP="00FF5FBA">
      <w:pPr>
        <w:pStyle w:val="Caption"/>
      </w:pPr>
      <w:bookmarkStart w:id="276" w:name="_Toc94518518"/>
      <w:r w:rsidRPr="00FF5FBA">
        <w:t>Figure</w:t>
      </w:r>
      <w:r w:rsidR="00E93CB4" w:rsidRPr="00FF5FBA">
        <w:t xml:space="preserve"> </w:t>
      </w:r>
      <w:r w:rsidR="001A0AA7" w:rsidRPr="00FF5FBA">
        <w:t>1</w:t>
      </w:r>
      <w:r w:rsidR="00606B88" w:rsidRPr="00FF5FBA">
        <w:t>4</w:t>
      </w:r>
      <w:r w:rsidR="001A0AA7" w:rsidRPr="00FF5FBA">
        <w:t>.</w:t>
      </w:r>
      <w:r w:rsidR="00606B88" w:rsidRPr="00FF5FBA">
        <w:t>4</w:t>
      </w:r>
      <w:r w:rsidR="00E93CB4" w:rsidRPr="00FF5FBA">
        <w:t xml:space="preserve"> – Detail View</w:t>
      </w:r>
      <w:bookmarkEnd w:id="276"/>
    </w:p>
    <w:p w14:paraId="2108CE36" w14:textId="77777777" w:rsidR="00E93CB4" w:rsidRDefault="00E93CB4" w:rsidP="0006336D"/>
    <w:p w14:paraId="07DDBED3" w14:textId="7A157482" w:rsidR="003050CC" w:rsidRPr="00900E04" w:rsidRDefault="00E93CB4" w:rsidP="0006336D">
      <w:r>
        <w:t xml:space="preserve">Below the </w:t>
      </w:r>
      <w:r w:rsidR="003D7296">
        <w:t>list of Documentation Types</w:t>
      </w:r>
      <w:r>
        <w:t>, documents uploaded</w:t>
      </w:r>
      <w:r w:rsidR="00A847A7">
        <w:t xml:space="preserve"> and associated with the </w:t>
      </w:r>
      <w:r w:rsidR="00C97780">
        <w:t>S</w:t>
      </w:r>
      <w:r w:rsidR="00A847A7">
        <w:t>tandard</w:t>
      </w:r>
      <w:r>
        <w:t xml:space="preserve"> </w:t>
      </w:r>
      <w:r>
        <w:rPr>
          <w:b/>
        </w:rPr>
        <w:t>(</w:t>
      </w:r>
      <w:r w:rsidR="0080234A">
        <w:rPr>
          <w:b/>
        </w:rPr>
        <w:t>Figure</w:t>
      </w:r>
      <w:r>
        <w:rPr>
          <w:b/>
        </w:rPr>
        <w:t xml:space="preserve"> </w:t>
      </w:r>
      <w:r w:rsidR="001A0AA7">
        <w:rPr>
          <w:b/>
        </w:rPr>
        <w:t>1</w:t>
      </w:r>
      <w:r w:rsidR="004478F5">
        <w:rPr>
          <w:b/>
        </w:rPr>
        <w:t>4</w:t>
      </w:r>
      <w:r w:rsidR="001A0AA7">
        <w:rPr>
          <w:b/>
        </w:rPr>
        <w:t>.</w:t>
      </w:r>
      <w:r w:rsidR="004478F5">
        <w:rPr>
          <w:b/>
        </w:rPr>
        <w:t>4</w:t>
      </w:r>
      <w:r w:rsidRPr="005E36DA">
        <w:rPr>
          <w:b/>
        </w:rPr>
        <w:t xml:space="preserve"> – </w:t>
      </w:r>
      <w:r w:rsidR="00A847A7">
        <w:rPr>
          <w:b/>
        </w:rPr>
        <w:t>4</w:t>
      </w:r>
      <w:r w:rsidRPr="005E36DA">
        <w:rPr>
          <w:b/>
        </w:rPr>
        <w:t>)</w:t>
      </w:r>
      <w:r w:rsidR="004478F5">
        <w:rPr>
          <w:bCs/>
        </w:rPr>
        <w:t xml:space="preserve"> display</w:t>
      </w:r>
      <w:r>
        <w:t>.</w:t>
      </w:r>
      <w:r w:rsidR="001A0D81">
        <w:t xml:space="preserve">  </w:t>
      </w:r>
      <w:r w:rsidR="009040E6">
        <w:t>To the right of</w:t>
      </w:r>
      <w:r w:rsidR="001A0D81">
        <w:t xml:space="preserve"> each </w:t>
      </w:r>
      <w:r w:rsidR="00C97780">
        <w:t xml:space="preserve">uploaded </w:t>
      </w:r>
      <w:r w:rsidR="001A0D81">
        <w:t xml:space="preserve">document </w:t>
      </w:r>
      <w:r w:rsidR="00C97780">
        <w:t xml:space="preserve">is </w:t>
      </w:r>
      <w:r w:rsidR="001A0D81">
        <w:t xml:space="preserve">a </w:t>
      </w:r>
      <w:r w:rsidR="00C97780">
        <w:rPr>
          <w:b/>
        </w:rPr>
        <w:t>Re</w:t>
      </w:r>
      <w:r w:rsidR="001A0D81" w:rsidRPr="001A0D81">
        <w:rPr>
          <w:b/>
        </w:rPr>
        <w:t xml:space="preserve">ference </w:t>
      </w:r>
      <w:r w:rsidR="001A0D81" w:rsidRPr="00C97780">
        <w:rPr>
          <w:bCs/>
        </w:rPr>
        <w:t>note</w:t>
      </w:r>
      <w:r w:rsidR="001A0D81" w:rsidRPr="001A0D81">
        <w:rPr>
          <w:b/>
        </w:rPr>
        <w:t xml:space="preserve"> (</w:t>
      </w:r>
      <w:r w:rsidR="0080234A">
        <w:rPr>
          <w:b/>
        </w:rPr>
        <w:t>Figure</w:t>
      </w:r>
      <w:r w:rsidR="001A0D81" w:rsidRPr="001A0D81">
        <w:rPr>
          <w:b/>
        </w:rPr>
        <w:t xml:space="preserve"> </w:t>
      </w:r>
      <w:r w:rsidR="001A0AA7">
        <w:rPr>
          <w:b/>
        </w:rPr>
        <w:t>1</w:t>
      </w:r>
      <w:r w:rsidR="004478F5">
        <w:rPr>
          <w:b/>
        </w:rPr>
        <w:t>4</w:t>
      </w:r>
      <w:r w:rsidR="001A0AA7">
        <w:rPr>
          <w:b/>
        </w:rPr>
        <w:t>.</w:t>
      </w:r>
      <w:r w:rsidR="004478F5">
        <w:rPr>
          <w:b/>
        </w:rPr>
        <w:t>4</w:t>
      </w:r>
      <w:r w:rsidR="001A0D81" w:rsidRPr="001A0D81">
        <w:rPr>
          <w:b/>
        </w:rPr>
        <w:t xml:space="preserve"> - 5)</w:t>
      </w:r>
      <w:r w:rsidR="00C24660">
        <w:rPr>
          <w:bCs/>
        </w:rPr>
        <w:t>, which must be added,</w:t>
      </w:r>
      <w:r w:rsidR="001A0D81">
        <w:t xml:space="preserve"> </w:t>
      </w:r>
      <w:r w:rsidR="00C97780">
        <w:t>to</w:t>
      </w:r>
      <w:r w:rsidR="001A0D81">
        <w:t xml:space="preserve"> provide </w:t>
      </w:r>
      <w:r w:rsidR="001A0D81">
        <w:lastRenderedPageBreak/>
        <w:t>information about the section of the document used to meet the Standard.</w:t>
      </w:r>
      <w:r>
        <w:t xml:space="preserve"> </w:t>
      </w:r>
      <w:r w:rsidR="001A0D81">
        <w:t xml:space="preserve"> </w:t>
      </w:r>
      <w:r>
        <w:t xml:space="preserve">Notes entered </w:t>
      </w:r>
      <w:r w:rsidR="00C97780">
        <w:t>are</w:t>
      </w:r>
      <w:r>
        <w:t xml:space="preserve"> displayed in</w:t>
      </w:r>
      <w:r w:rsidR="00A847A7">
        <w:t xml:space="preserve"> the </w:t>
      </w:r>
      <w:r w:rsidR="00A847A7" w:rsidRPr="00A847A7">
        <w:rPr>
          <w:b/>
        </w:rPr>
        <w:t xml:space="preserve">Notes </w:t>
      </w:r>
      <w:r w:rsidR="004478F5">
        <w:rPr>
          <w:bCs/>
        </w:rPr>
        <w:t>s</w:t>
      </w:r>
      <w:r w:rsidR="00A847A7" w:rsidRPr="004478F5">
        <w:rPr>
          <w:bCs/>
        </w:rPr>
        <w:t>ection</w:t>
      </w:r>
      <w:r>
        <w:t xml:space="preserve"> </w:t>
      </w:r>
      <w:r>
        <w:rPr>
          <w:b/>
        </w:rPr>
        <w:t>(</w:t>
      </w:r>
      <w:r w:rsidR="0080234A">
        <w:rPr>
          <w:b/>
        </w:rPr>
        <w:t>Figure</w:t>
      </w:r>
      <w:r>
        <w:rPr>
          <w:b/>
        </w:rPr>
        <w:t xml:space="preserve"> </w:t>
      </w:r>
      <w:r w:rsidR="001A0AA7">
        <w:rPr>
          <w:b/>
        </w:rPr>
        <w:t>1</w:t>
      </w:r>
      <w:r w:rsidR="004478F5">
        <w:rPr>
          <w:b/>
        </w:rPr>
        <w:t>4</w:t>
      </w:r>
      <w:r w:rsidR="001A0AA7">
        <w:rPr>
          <w:b/>
        </w:rPr>
        <w:t>.</w:t>
      </w:r>
      <w:r w:rsidR="004478F5">
        <w:rPr>
          <w:b/>
        </w:rPr>
        <w:t>4</w:t>
      </w:r>
      <w:r w:rsidR="001A0D81">
        <w:rPr>
          <w:b/>
        </w:rPr>
        <w:t xml:space="preserve"> – 6</w:t>
      </w:r>
      <w:r w:rsidRPr="005E36DA">
        <w:rPr>
          <w:b/>
        </w:rPr>
        <w:t>)</w:t>
      </w:r>
      <w:r>
        <w:t xml:space="preserve">. </w:t>
      </w:r>
      <w:r w:rsidR="00900E04">
        <w:t xml:space="preserve"> </w:t>
      </w:r>
      <w:r w:rsidR="002225ED">
        <w:rPr>
          <w:b/>
          <w:bCs/>
        </w:rPr>
        <w:t xml:space="preserve">Note:  </w:t>
      </w:r>
      <w:r w:rsidR="00900E04">
        <w:t xml:space="preserve">Manage Documents </w:t>
      </w:r>
      <w:r w:rsidR="00900E04">
        <w:rPr>
          <w:b/>
          <w:bCs/>
        </w:rPr>
        <w:t>(Figure 14.4 – 8)</w:t>
      </w:r>
      <w:r w:rsidR="00900E04">
        <w:t xml:space="preserve"> details are provided </w:t>
      </w:r>
      <w:r w:rsidR="002225ED">
        <w:t>later in this section.</w:t>
      </w:r>
    </w:p>
    <w:p w14:paraId="30BDD26C" w14:textId="28C83F4C" w:rsidR="003050CC" w:rsidRDefault="006A2D4D" w:rsidP="006A2D4D">
      <w:pPr>
        <w:pStyle w:val="Heading4"/>
      </w:pPr>
      <w:r>
        <w:t>Organizational Standard Alerts</w:t>
      </w:r>
    </w:p>
    <w:p w14:paraId="1C458E47" w14:textId="77777777" w:rsidR="004A44B3" w:rsidRDefault="00E34B9C" w:rsidP="00FC3CAF">
      <w:pPr>
        <w:spacing w:after="120"/>
      </w:pPr>
      <w:r>
        <w:rPr>
          <w:b/>
          <w:bCs/>
        </w:rPr>
        <w:t xml:space="preserve">Figure 14.4 – 9) </w:t>
      </w:r>
      <w:r w:rsidR="006A2D4D">
        <w:t xml:space="preserve">shows an Alerts dropdown box.  “No Alerts” is the default.  The intent of setting an alert is to notify the Executive Director, Local Admins and Users with OS access that </w:t>
      </w:r>
      <w:r w:rsidR="00FC3CAF">
        <w:t>an action may need to be taken (i.e., update documentation, schedule an audit, etc.).  One or more Alerts for each OS can be set or changed at any time by the agency Executive Director.</w:t>
      </w:r>
    </w:p>
    <w:p w14:paraId="69DBBEEA" w14:textId="3338CE04" w:rsidR="00E93CB4" w:rsidRDefault="004A44B3" w:rsidP="00FC3CAF">
      <w:pPr>
        <w:spacing w:after="120"/>
      </w:pPr>
      <w:r>
        <w:t>Note:  There is one alert created for each time frame (which all users with access to this standard will see).  These alerts must be worked manually by one of the users, as there is generally no action taken within COPOS.</w:t>
      </w:r>
      <w:r w:rsidR="00FC3CAF">
        <w:t xml:space="preserve">  </w:t>
      </w:r>
    </w:p>
    <w:p w14:paraId="2921B461" w14:textId="19BB0521" w:rsidR="006A2D4D" w:rsidRDefault="006A2D4D" w:rsidP="006A2D4D">
      <w:pPr>
        <w:jc w:val="center"/>
      </w:pPr>
      <w:r>
        <w:rPr>
          <w:noProof/>
        </w:rPr>
        <w:drawing>
          <wp:inline distT="0" distB="0" distL="0" distR="0" wp14:anchorId="50971CFD" wp14:editId="608E0658">
            <wp:extent cx="864704" cy="1339144"/>
            <wp:effectExtent l="0" t="0" r="0" b="0"/>
            <wp:docPr id="545" name="Picture 545" descr="Alert dropdown box showing default of No Alerts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Picture 545" descr="Alert dropdown box showing default of No Alerts selected."/>
                    <pic:cNvPicPr/>
                  </pic:nvPicPr>
                  <pic:blipFill>
                    <a:blip r:embed="rId173"/>
                    <a:stretch>
                      <a:fillRect/>
                    </a:stretch>
                  </pic:blipFill>
                  <pic:spPr>
                    <a:xfrm>
                      <a:off x="0" y="0"/>
                      <a:ext cx="878414" cy="1360377"/>
                    </a:xfrm>
                    <a:prstGeom prst="rect">
                      <a:avLst/>
                    </a:prstGeom>
                  </pic:spPr>
                </pic:pic>
              </a:graphicData>
            </a:graphic>
          </wp:inline>
        </w:drawing>
      </w:r>
    </w:p>
    <w:p w14:paraId="11A17CEB" w14:textId="6C586AA1" w:rsidR="006A2D4D" w:rsidRDefault="006A2D4D" w:rsidP="006A2D4D">
      <w:pPr>
        <w:pStyle w:val="Caption"/>
      </w:pPr>
      <w:bookmarkStart w:id="277" w:name="_Toc94518519"/>
      <w:r>
        <w:t>Figure 14.5</w:t>
      </w:r>
      <w:r w:rsidRPr="00453511">
        <w:t xml:space="preserve"> – </w:t>
      </w:r>
      <w:r>
        <w:t>OS Alert Selections</w:t>
      </w:r>
      <w:bookmarkEnd w:id="277"/>
    </w:p>
    <w:p w14:paraId="1EA28847" w14:textId="67C9CB63" w:rsidR="00D45FB8" w:rsidRDefault="00D45FB8" w:rsidP="00D45FB8">
      <w:pPr>
        <w:pStyle w:val="Heading4"/>
      </w:pPr>
      <w:r>
        <w:t>Edit Organizational Standards</w:t>
      </w:r>
    </w:p>
    <w:p w14:paraId="0B350843" w14:textId="5B7DB39C" w:rsidR="00900E04" w:rsidRDefault="00900E04" w:rsidP="00D33362">
      <w:pPr>
        <w:spacing w:after="60"/>
      </w:pPr>
      <w:r>
        <w:t>When the Edit link in a Standard is selected, a Help link displays.  When selected a pop-up box displays detailed information about the Standard and getting it to compliance.</w:t>
      </w:r>
    </w:p>
    <w:p w14:paraId="00606149" w14:textId="77777777" w:rsidR="00900E04" w:rsidRDefault="00900E04" w:rsidP="00D33362">
      <w:pPr>
        <w:spacing w:after="60"/>
      </w:pPr>
    </w:p>
    <w:p w14:paraId="78BA35F4" w14:textId="53D771C9" w:rsidR="00D33362" w:rsidRDefault="00D33362" w:rsidP="00D33362">
      <w:pPr>
        <w:spacing w:after="60"/>
      </w:pPr>
      <w:r>
        <w:t xml:space="preserve">If an OS is “Awaiting ED Approval” and the </w:t>
      </w:r>
      <w:r w:rsidRPr="00D33362">
        <w:rPr>
          <w:b/>
          <w:bCs/>
        </w:rPr>
        <w:t>Edit</w:t>
      </w:r>
      <w:r>
        <w:t xml:space="preserve"> link is selected:</w:t>
      </w:r>
    </w:p>
    <w:p w14:paraId="61107161" w14:textId="69C7537E" w:rsidR="00D33362" w:rsidRDefault="00D33362" w:rsidP="00D33362">
      <w:pPr>
        <w:pStyle w:val="ListParagraph"/>
        <w:numPr>
          <w:ilvl w:val="0"/>
          <w:numId w:val="39"/>
        </w:numPr>
        <w:spacing w:after="60"/>
        <w:contextualSpacing w:val="0"/>
      </w:pPr>
      <w:r>
        <w:t>Met can be changed to No</w:t>
      </w:r>
      <w:r w:rsidR="00900E04">
        <w:t xml:space="preserve"> if the Standard is not met</w:t>
      </w:r>
    </w:p>
    <w:p w14:paraId="5AC32759" w14:textId="09A59B1C" w:rsidR="00D33362" w:rsidRDefault="00D33362" w:rsidP="00D33362">
      <w:pPr>
        <w:pStyle w:val="ListParagraph"/>
        <w:numPr>
          <w:ilvl w:val="0"/>
          <w:numId w:val="39"/>
        </w:numPr>
        <w:spacing w:after="60"/>
        <w:contextualSpacing w:val="0"/>
      </w:pPr>
      <w:r>
        <w:t>Date of Compliance can be changed</w:t>
      </w:r>
      <w:r w:rsidR="00900E04">
        <w:t xml:space="preserve"> to when the Standard is met</w:t>
      </w:r>
    </w:p>
    <w:p w14:paraId="7707D15B" w14:textId="1BB7C2EC" w:rsidR="00D33362" w:rsidRDefault="00D33362" w:rsidP="00D33362">
      <w:pPr>
        <w:pStyle w:val="ListParagraph"/>
        <w:numPr>
          <w:ilvl w:val="0"/>
          <w:numId w:val="39"/>
        </w:numPr>
        <w:spacing w:after="60"/>
        <w:contextualSpacing w:val="0"/>
      </w:pPr>
      <w:r>
        <w:t>Documentation can be added or deleted</w:t>
      </w:r>
    </w:p>
    <w:p w14:paraId="73BD9DA4" w14:textId="11D5AB8E" w:rsidR="00D33362" w:rsidRDefault="00D33362" w:rsidP="00D33362">
      <w:pPr>
        <w:pStyle w:val="ListParagraph"/>
        <w:numPr>
          <w:ilvl w:val="0"/>
          <w:numId w:val="39"/>
        </w:numPr>
        <w:spacing w:after="60"/>
        <w:contextualSpacing w:val="0"/>
      </w:pPr>
      <w:r>
        <w:t>Documentation Reference information can be changed</w:t>
      </w:r>
    </w:p>
    <w:p w14:paraId="4D232A8C" w14:textId="3F07CCB4" w:rsidR="00D33362" w:rsidRDefault="00D33362" w:rsidP="00D33362">
      <w:pPr>
        <w:pStyle w:val="ListParagraph"/>
        <w:numPr>
          <w:ilvl w:val="0"/>
          <w:numId w:val="39"/>
        </w:numPr>
      </w:pPr>
      <w:r>
        <w:t>Notes can be added, changed, or deleted.</w:t>
      </w:r>
    </w:p>
    <w:p w14:paraId="7D0723B8" w14:textId="2944ECD5" w:rsidR="00D33362" w:rsidRDefault="00D33362" w:rsidP="006A2D4D"/>
    <w:p w14:paraId="543E803E" w14:textId="24179857" w:rsidR="00D33362" w:rsidRDefault="00D33362" w:rsidP="00D33362">
      <w:pPr>
        <w:jc w:val="center"/>
      </w:pPr>
      <w:r>
        <w:rPr>
          <w:noProof/>
        </w:rPr>
        <w:drawing>
          <wp:inline distT="0" distB="0" distL="0" distR="0" wp14:anchorId="55825C09" wp14:editId="53BAC708">
            <wp:extent cx="6858000" cy="2567940"/>
            <wp:effectExtent l="19050" t="19050" r="19050" b="22860"/>
            <wp:docPr id="546" name="Picture 546" descr="Example of an Org Standard awaiting E D Approval and Edit link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Picture 546" descr="Example of an Org Standard awaiting E D Approval and Edit link selected."/>
                    <pic:cNvPicPr/>
                  </pic:nvPicPr>
                  <pic:blipFill>
                    <a:blip r:embed="rId174"/>
                    <a:stretch>
                      <a:fillRect/>
                    </a:stretch>
                  </pic:blipFill>
                  <pic:spPr>
                    <a:xfrm>
                      <a:off x="0" y="0"/>
                      <a:ext cx="6858000" cy="2567940"/>
                    </a:xfrm>
                    <a:prstGeom prst="rect">
                      <a:avLst/>
                    </a:prstGeom>
                    <a:ln>
                      <a:solidFill>
                        <a:schemeClr val="tx1"/>
                      </a:solidFill>
                    </a:ln>
                  </pic:spPr>
                </pic:pic>
              </a:graphicData>
            </a:graphic>
          </wp:inline>
        </w:drawing>
      </w:r>
    </w:p>
    <w:p w14:paraId="05324F27" w14:textId="0A19D919" w:rsidR="001106D1" w:rsidRDefault="001106D1" w:rsidP="001106D1">
      <w:pPr>
        <w:pStyle w:val="Caption"/>
      </w:pPr>
      <w:bookmarkStart w:id="278" w:name="_Toc94518520"/>
      <w:r>
        <w:t>Figure 14.6</w:t>
      </w:r>
      <w:r w:rsidRPr="00453511">
        <w:t xml:space="preserve"> – </w:t>
      </w:r>
      <w:r>
        <w:t>Edit OS Awaiting ED Approval</w:t>
      </w:r>
      <w:bookmarkEnd w:id="278"/>
    </w:p>
    <w:p w14:paraId="383BF6BB" w14:textId="6F753574" w:rsidR="001106D1" w:rsidRDefault="001106D1" w:rsidP="00D33362">
      <w:pPr>
        <w:jc w:val="center"/>
      </w:pPr>
    </w:p>
    <w:p w14:paraId="7E9094F4" w14:textId="4B8DCA5D" w:rsidR="001106D1" w:rsidRDefault="001106D1" w:rsidP="001106D1"/>
    <w:p w14:paraId="22DDF9CD" w14:textId="5417F043" w:rsidR="001106D1" w:rsidRPr="00757ACB" w:rsidRDefault="001106D1" w:rsidP="001106D1">
      <w:pPr>
        <w:spacing w:after="60"/>
      </w:pPr>
      <w:r>
        <w:t>If an OS is “Met”</w:t>
      </w:r>
      <w:r w:rsidR="004A4EB9">
        <w:t xml:space="preserve"> or</w:t>
      </w:r>
      <w:r>
        <w:t xml:space="preserve"> “Met until” and the </w:t>
      </w:r>
      <w:r w:rsidRPr="00D33362">
        <w:rPr>
          <w:b/>
          <w:bCs/>
        </w:rPr>
        <w:t>Edit</w:t>
      </w:r>
      <w:r>
        <w:t xml:space="preserve"> link is selected</w:t>
      </w:r>
      <w:r w:rsidR="00757ACB">
        <w:t xml:space="preserve">, an </w:t>
      </w:r>
      <w:r w:rsidR="00757ACB" w:rsidRPr="003730C1">
        <w:rPr>
          <w:b/>
          <w:bCs/>
        </w:rPr>
        <w:t>Undo Approval</w:t>
      </w:r>
      <w:r w:rsidR="00757ACB">
        <w:t xml:space="preserve"> button displays by the Approval Initials </w:t>
      </w:r>
      <w:r w:rsidR="00757ACB">
        <w:rPr>
          <w:b/>
          <w:bCs/>
        </w:rPr>
        <w:t>(Figure 14.7)</w:t>
      </w:r>
      <w:r w:rsidR="00757ACB">
        <w:t xml:space="preserve">.  The </w:t>
      </w:r>
      <w:r w:rsidR="00757ACB" w:rsidRPr="003730C1">
        <w:rPr>
          <w:b/>
          <w:bCs/>
        </w:rPr>
        <w:t>Undo Approval</w:t>
      </w:r>
      <w:r w:rsidR="00757ACB">
        <w:t xml:space="preserve"> button must be selected to make changes</w:t>
      </w:r>
      <w:r w:rsidR="00900E04">
        <w:t>, as listed above,</w:t>
      </w:r>
      <w:r w:rsidR="00757ACB">
        <w:t xml:space="preserve"> to the Standard.</w:t>
      </w:r>
      <w:r w:rsidR="00FF5FBA">
        <w:t xml:space="preserve">  The </w:t>
      </w:r>
      <w:r w:rsidR="00FF5FBA">
        <w:lastRenderedPageBreak/>
        <w:t>Approval Initials box is editable and the initials can be changed</w:t>
      </w:r>
      <w:r w:rsidR="004A4EB9">
        <w:t xml:space="preserve"> by the individual approving the OS</w:t>
      </w:r>
      <w:r w:rsidR="00FF5FBA">
        <w:t xml:space="preserve"> </w:t>
      </w:r>
      <w:r w:rsidR="004A4EB9">
        <w:t>(ED or Delegate) as</w:t>
      </w:r>
      <w:r w:rsidR="00FF5FBA">
        <w:t xml:space="preserve"> necessary.</w:t>
      </w:r>
    </w:p>
    <w:p w14:paraId="70961311" w14:textId="48667913" w:rsidR="00757ACB" w:rsidRDefault="00757ACB" w:rsidP="001106D1">
      <w:pPr>
        <w:spacing w:after="60"/>
      </w:pPr>
    </w:p>
    <w:p w14:paraId="1E3F9829" w14:textId="25883CC7" w:rsidR="00757ACB" w:rsidRDefault="00757ACB" w:rsidP="00757ACB">
      <w:pPr>
        <w:spacing w:after="60"/>
        <w:jc w:val="center"/>
      </w:pPr>
      <w:r>
        <w:rPr>
          <w:noProof/>
        </w:rPr>
        <w:drawing>
          <wp:inline distT="0" distB="0" distL="0" distR="0" wp14:anchorId="6DDFE990" wp14:editId="64C1E31D">
            <wp:extent cx="5517046" cy="2324311"/>
            <wp:effectExtent l="19050" t="19050" r="26670" b="19050"/>
            <wp:docPr id="547" name="Picture 547" descr="Example of an Org Standard Not Met Out of Compliance, Edit link selected, and Undo Approval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icture 547" descr="Example of an Org Standard Not Met Out of Compliance, Edit link selected, and Undo Approval button."/>
                    <pic:cNvPicPr/>
                  </pic:nvPicPr>
                  <pic:blipFill>
                    <a:blip r:embed="rId175"/>
                    <a:stretch>
                      <a:fillRect/>
                    </a:stretch>
                  </pic:blipFill>
                  <pic:spPr>
                    <a:xfrm>
                      <a:off x="0" y="0"/>
                      <a:ext cx="5576126" cy="2349201"/>
                    </a:xfrm>
                    <a:prstGeom prst="rect">
                      <a:avLst/>
                    </a:prstGeom>
                    <a:ln>
                      <a:solidFill>
                        <a:schemeClr val="tx1"/>
                      </a:solidFill>
                    </a:ln>
                  </pic:spPr>
                </pic:pic>
              </a:graphicData>
            </a:graphic>
          </wp:inline>
        </w:drawing>
      </w:r>
    </w:p>
    <w:p w14:paraId="7690530A" w14:textId="3C3950BB" w:rsidR="00757ACB" w:rsidRDefault="00757ACB" w:rsidP="00757ACB">
      <w:pPr>
        <w:pStyle w:val="Caption"/>
      </w:pPr>
      <w:bookmarkStart w:id="279" w:name="_Toc94518521"/>
      <w:r>
        <w:t>Figure 14.7</w:t>
      </w:r>
      <w:r w:rsidRPr="00453511">
        <w:t xml:space="preserve"> – </w:t>
      </w:r>
      <w:r>
        <w:t>Edit OS Awaiting ED Approval</w:t>
      </w:r>
      <w:bookmarkEnd w:id="279"/>
    </w:p>
    <w:p w14:paraId="15816A3C" w14:textId="6A56004B" w:rsidR="00E93CB4" w:rsidRDefault="00282A4E" w:rsidP="0006336D">
      <w:pPr>
        <w:pStyle w:val="Heading4"/>
      </w:pPr>
      <w:r>
        <w:t xml:space="preserve">Organizational </w:t>
      </w:r>
      <w:r w:rsidR="00E93CB4">
        <w:t>Standard Notes</w:t>
      </w:r>
    </w:p>
    <w:p w14:paraId="20D53419" w14:textId="73135A15" w:rsidR="00E93CB4" w:rsidRDefault="00210F9C" w:rsidP="00857D83">
      <w:r>
        <w:t>W</w:t>
      </w:r>
      <w:r w:rsidR="00E93CB4">
        <w:t xml:space="preserve">ritten clarifications </w:t>
      </w:r>
      <w:r>
        <w:t xml:space="preserve">can be added </w:t>
      </w:r>
      <w:r w:rsidR="00E93CB4">
        <w:t xml:space="preserve">within each Standard by adding Notes </w:t>
      </w:r>
      <w:r w:rsidR="00E93CB4">
        <w:rPr>
          <w:b/>
        </w:rPr>
        <w:t>(</w:t>
      </w:r>
      <w:r w:rsidR="0080234A">
        <w:rPr>
          <w:b/>
        </w:rPr>
        <w:t>Figure</w:t>
      </w:r>
      <w:r w:rsidR="00E93CB4">
        <w:rPr>
          <w:b/>
        </w:rPr>
        <w:t xml:space="preserve"> </w:t>
      </w:r>
      <w:r w:rsidR="001A0AA7">
        <w:rPr>
          <w:b/>
        </w:rPr>
        <w:t>1</w:t>
      </w:r>
      <w:r w:rsidR="00857D83">
        <w:rPr>
          <w:b/>
        </w:rPr>
        <w:t>4</w:t>
      </w:r>
      <w:r w:rsidR="001A0AA7">
        <w:rPr>
          <w:b/>
        </w:rPr>
        <w:t>.</w:t>
      </w:r>
      <w:r w:rsidR="00857D83">
        <w:rPr>
          <w:b/>
        </w:rPr>
        <w:t>8</w:t>
      </w:r>
      <w:r w:rsidR="00E93CB4" w:rsidRPr="00043F14">
        <w:rPr>
          <w:b/>
        </w:rPr>
        <w:t>)</w:t>
      </w:r>
      <w:r w:rsidR="00E93CB4">
        <w:t xml:space="preserve">. To create a new note associated with a Standard, </w:t>
      </w:r>
      <w:r w:rsidR="00857D83">
        <w:t xml:space="preserve">select the </w:t>
      </w:r>
      <w:r w:rsidR="00857D83">
        <w:rPr>
          <w:b/>
          <w:bCs/>
        </w:rPr>
        <w:t xml:space="preserve">Edit </w:t>
      </w:r>
      <w:r w:rsidR="00857D83">
        <w:t xml:space="preserve">link then </w:t>
      </w:r>
      <w:r>
        <w:t xml:space="preserve">enter the information in the </w:t>
      </w:r>
      <w:r w:rsidRPr="003730C1">
        <w:rPr>
          <w:b/>
          <w:bCs/>
        </w:rPr>
        <w:t>Notes</w:t>
      </w:r>
      <w:r>
        <w:t xml:space="preserve"> textbox</w:t>
      </w:r>
      <w:r w:rsidR="00E93CB4">
        <w:t>.</w:t>
      </w:r>
      <w:r>
        <w:t xml:space="preserve"> </w:t>
      </w:r>
      <w:r w:rsidR="00E93CB4">
        <w:t xml:space="preserve"> When finished, </w:t>
      </w:r>
      <w:r>
        <w:t xml:space="preserve">select the </w:t>
      </w:r>
      <w:r>
        <w:rPr>
          <w:b/>
          <w:bCs/>
        </w:rPr>
        <w:t xml:space="preserve">Add </w:t>
      </w:r>
      <w:r>
        <w:t>button</w:t>
      </w:r>
      <w:r w:rsidR="00857D83">
        <w:t xml:space="preserve"> under the Notes box</w:t>
      </w:r>
      <w:r w:rsidR="00E93CB4">
        <w:t>. The note</w:t>
      </w:r>
      <w:r w:rsidR="00282A4E">
        <w:t>,</w:t>
      </w:r>
      <w:r w:rsidR="00E93CB4">
        <w:t xml:space="preserve"> along with the date and time</w:t>
      </w:r>
      <w:r w:rsidR="00282A4E">
        <w:t>,</w:t>
      </w:r>
      <w:r w:rsidR="00E93CB4">
        <w:t xml:space="preserve"> </w:t>
      </w:r>
      <w:r w:rsidR="00282A4E">
        <w:t>are</w:t>
      </w:r>
      <w:r w:rsidR="00E93CB4">
        <w:t xml:space="preserve"> added and display</w:t>
      </w:r>
      <w:r w:rsidR="00857D83">
        <w:t>ed</w:t>
      </w:r>
      <w:r w:rsidR="00E93CB4">
        <w:t xml:space="preserve"> </w:t>
      </w:r>
      <w:r w:rsidR="00282A4E">
        <w:t>above</w:t>
      </w:r>
      <w:r w:rsidR="00E93CB4">
        <w:t xml:space="preserve"> the textbox.</w:t>
      </w:r>
    </w:p>
    <w:p w14:paraId="11E7C368" w14:textId="034032C5" w:rsidR="00857D83" w:rsidRDefault="00857D83" w:rsidP="00857D83"/>
    <w:p w14:paraId="50E855B4" w14:textId="43C69396" w:rsidR="00857D83" w:rsidRDefault="00857D83" w:rsidP="00857D83">
      <w:pPr>
        <w:jc w:val="center"/>
      </w:pPr>
      <w:r>
        <w:rPr>
          <w:noProof/>
        </w:rPr>
        <w:drawing>
          <wp:inline distT="0" distB="0" distL="0" distR="0" wp14:anchorId="323FF7A1" wp14:editId="5CB2BE38">
            <wp:extent cx="5277678" cy="1035012"/>
            <wp:effectExtent l="0" t="0" r="0" b="0"/>
            <wp:docPr id="549" name="Picture 549" descr="Org Standard Notes entry box and Add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Picture 549" descr="Org Standard Notes entry box and Add button."/>
                    <pic:cNvPicPr/>
                  </pic:nvPicPr>
                  <pic:blipFill>
                    <a:blip r:embed="rId176"/>
                    <a:stretch>
                      <a:fillRect/>
                    </a:stretch>
                  </pic:blipFill>
                  <pic:spPr>
                    <a:xfrm>
                      <a:off x="0" y="0"/>
                      <a:ext cx="5408848" cy="1060736"/>
                    </a:xfrm>
                    <a:prstGeom prst="rect">
                      <a:avLst/>
                    </a:prstGeom>
                  </pic:spPr>
                </pic:pic>
              </a:graphicData>
            </a:graphic>
          </wp:inline>
        </w:drawing>
      </w:r>
    </w:p>
    <w:p w14:paraId="06FEA673" w14:textId="2A0F9F62" w:rsidR="00857D83" w:rsidRDefault="00857D83" w:rsidP="00857D83">
      <w:pPr>
        <w:pStyle w:val="Caption"/>
      </w:pPr>
      <w:bookmarkStart w:id="280" w:name="_Toc94518522"/>
      <w:r>
        <w:t>Figure 14.8</w:t>
      </w:r>
      <w:r w:rsidRPr="00453511">
        <w:t xml:space="preserve"> –</w:t>
      </w:r>
      <w:r>
        <w:t xml:space="preserve"> Organizational Standard – Add Notes</w:t>
      </w:r>
      <w:bookmarkEnd w:id="280"/>
    </w:p>
    <w:p w14:paraId="3418B244" w14:textId="77777777" w:rsidR="00857D83" w:rsidRDefault="00857D83" w:rsidP="00857D83">
      <w:pPr>
        <w:jc w:val="center"/>
      </w:pPr>
    </w:p>
    <w:p w14:paraId="2E3C74AE" w14:textId="77777777" w:rsidR="00E93CB4" w:rsidRDefault="00E93CB4" w:rsidP="0006336D"/>
    <w:p w14:paraId="0E755E2F" w14:textId="77777777" w:rsidR="00AC7A43" w:rsidRDefault="00E93CB4" w:rsidP="0006336D">
      <w:r>
        <w:t>Notes can be edited after they have been created. Select</w:t>
      </w:r>
      <w:r w:rsidR="00282A4E">
        <w:t xml:space="preserve"> the</w:t>
      </w:r>
      <w:r>
        <w:t xml:space="preserve"> </w:t>
      </w:r>
      <w:r>
        <w:rPr>
          <w:b/>
        </w:rPr>
        <w:t xml:space="preserve">Edit </w:t>
      </w:r>
      <w:r w:rsidR="00282A4E">
        <w:rPr>
          <w:bCs/>
        </w:rPr>
        <w:t xml:space="preserve">link </w:t>
      </w:r>
      <w:r>
        <w:rPr>
          <w:b/>
        </w:rPr>
        <w:t>(</w:t>
      </w:r>
      <w:r w:rsidR="0080234A">
        <w:rPr>
          <w:b/>
        </w:rPr>
        <w:t>Figure</w:t>
      </w:r>
      <w:r>
        <w:rPr>
          <w:b/>
        </w:rPr>
        <w:t xml:space="preserve"> </w:t>
      </w:r>
      <w:r w:rsidR="00AC7A43">
        <w:rPr>
          <w:b/>
        </w:rPr>
        <w:t>14.9</w:t>
      </w:r>
      <w:r w:rsidRPr="008D0CA0">
        <w:rPr>
          <w:b/>
        </w:rPr>
        <w:t>)</w:t>
      </w:r>
      <w:r>
        <w:t xml:space="preserve"> </w:t>
      </w:r>
      <w:r w:rsidR="00282A4E">
        <w:t>to</w:t>
      </w:r>
      <w:r>
        <w:t xml:space="preserve"> display</w:t>
      </w:r>
      <w:r w:rsidR="00282A4E">
        <w:t xml:space="preserve"> and make changes to the</w:t>
      </w:r>
      <w:r>
        <w:t xml:space="preserve"> note</w:t>
      </w:r>
      <w:r w:rsidR="00282A4E">
        <w:t>.</w:t>
      </w:r>
      <w:r>
        <w:t xml:space="preserve"> </w:t>
      </w:r>
      <w:r w:rsidR="00282A4E">
        <w:t xml:space="preserve"> </w:t>
      </w:r>
      <w:r>
        <w:t xml:space="preserve">The </w:t>
      </w:r>
      <w:r w:rsidRPr="008D0CA0">
        <w:rPr>
          <w:b/>
        </w:rPr>
        <w:t>Edit</w:t>
      </w:r>
      <w:r>
        <w:t xml:space="preserve"> and </w:t>
      </w:r>
      <w:r w:rsidRPr="008D0CA0">
        <w:rPr>
          <w:b/>
        </w:rPr>
        <w:t>Delete</w:t>
      </w:r>
      <w:r>
        <w:t xml:space="preserve"> </w:t>
      </w:r>
      <w:r w:rsidR="00282A4E">
        <w:t>links</w:t>
      </w:r>
      <w:r>
        <w:t xml:space="preserve"> change to </w:t>
      </w:r>
      <w:r w:rsidRPr="008D0CA0">
        <w:rPr>
          <w:b/>
        </w:rPr>
        <w:t>Update</w:t>
      </w:r>
      <w:r>
        <w:t xml:space="preserve"> </w:t>
      </w:r>
      <w:r w:rsidR="00282A4E">
        <w:t>and</w:t>
      </w:r>
      <w:r>
        <w:t xml:space="preserve"> </w:t>
      </w:r>
      <w:r w:rsidRPr="008D0CA0">
        <w:rPr>
          <w:b/>
        </w:rPr>
        <w:t xml:space="preserve">Cancel </w:t>
      </w:r>
      <w:r w:rsidR="00AC7A43">
        <w:rPr>
          <w:bCs/>
        </w:rPr>
        <w:t>links</w:t>
      </w:r>
      <w:r>
        <w:t xml:space="preserve">. </w:t>
      </w:r>
      <w:r w:rsidR="00AC7A43">
        <w:t xml:space="preserve"> </w:t>
      </w:r>
      <w:r>
        <w:t xml:space="preserve">Select </w:t>
      </w:r>
      <w:r w:rsidRPr="008D0CA0">
        <w:rPr>
          <w:b/>
        </w:rPr>
        <w:t>Update</w:t>
      </w:r>
      <w:r>
        <w:t xml:space="preserve"> </w:t>
      </w:r>
      <w:r w:rsidR="00AC7A43">
        <w:t xml:space="preserve">to </w:t>
      </w:r>
      <w:r>
        <w:t>save</w:t>
      </w:r>
      <w:r w:rsidR="00AC7A43">
        <w:t xml:space="preserve"> change to </w:t>
      </w:r>
      <w:r>
        <w:t xml:space="preserve">the </w:t>
      </w:r>
      <w:r w:rsidR="00444C45">
        <w:t>note</w:t>
      </w:r>
      <w:r w:rsidR="00282A4E">
        <w:t>.</w:t>
      </w:r>
      <w:r w:rsidR="00AC7A43">
        <w:t xml:space="preserve"> </w:t>
      </w:r>
      <w:r w:rsidR="00282A4E">
        <w:t xml:space="preserve"> S</w:t>
      </w:r>
      <w:r>
        <w:t>elect</w:t>
      </w:r>
      <w:r w:rsidR="00282A4E">
        <w:t xml:space="preserve"> the</w:t>
      </w:r>
      <w:r>
        <w:t xml:space="preserve"> </w:t>
      </w:r>
      <w:r w:rsidRPr="008D0CA0">
        <w:rPr>
          <w:b/>
        </w:rPr>
        <w:t>Cancel</w:t>
      </w:r>
      <w:r>
        <w:t xml:space="preserve"> </w:t>
      </w:r>
      <w:r w:rsidR="00282A4E">
        <w:t xml:space="preserve">link </w:t>
      </w:r>
      <w:r w:rsidR="00AC7A43">
        <w:t>to</w:t>
      </w:r>
      <w:r w:rsidR="00282A4E">
        <w:t xml:space="preserve"> not save the</w:t>
      </w:r>
      <w:r>
        <w:t xml:space="preserve"> note</w:t>
      </w:r>
      <w:r w:rsidR="00AC7A43">
        <w:t xml:space="preserve"> changes</w:t>
      </w:r>
      <w:r>
        <w:t xml:space="preserve">. </w:t>
      </w:r>
      <w:r w:rsidR="00AC7A43">
        <w:t xml:space="preserve"> </w:t>
      </w:r>
      <w:r w:rsidR="00282A4E">
        <w:t>The</w:t>
      </w:r>
      <w:r>
        <w:t xml:space="preserve"> textbox close</w:t>
      </w:r>
      <w:r w:rsidR="00282A4E">
        <w:t>s</w:t>
      </w:r>
      <w:r>
        <w:t xml:space="preserve"> and </w:t>
      </w:r>
      <w:r w:rsidR="00282A4E">
        <w:t>the</w:t>
      </w:r>
      <w:r>
        <w:t xml:space="preserve"> </w:t>
      </w:r>
      <w:r w:rsidRPr="008D0CA0">
        <w:rPr>
          <w:b/>
        </w:rPr>
        <w:t>Edit</w:t>
      </w:r>
      <w:r>
        <w:t xml:space="preserve"> and </w:t>
      </w:r>
      <w:r w:rsidRPr="008D0CA0">
        <w:rPr>
          <w:b/>
        </w:rPr>
        <w:t>Delete</w:t>
      </w:r>
      <w:r w:rsidR="00282A4E">
        <w:rPr>
          <w:b/>
        </w:rPr>
        <w:t xml:space="preserve"> </w:t>
      </w:r>
      <w:r w:rsidR="00282A4E">
        <w:rPr>
          <w:bCs/>
        </w:rPr>
        <w:t>links display</w:t>
      </w:r>
      <w:r>
        <w:t xml:space="preserve">. </w:t>
      </w:r>
    </w:p>
    <w:p w14:paraId="01DDE919" w14:textId="77777777" w:rsidR="00AC7A43" w:rsidRDefault="00AC7A43" w:rsidP="0006336D"/>
    <w:p w14:paraId="605509A1" w14:textId="30873AD1" w:rsidR="00E93CB4" w:rsidRDefault="00E93CB4" w:rsidP="0006336D">
      <w:r>
        <w:t>To delete a</w:t>
      </w:r>
      <w:r w:rsidR="00282A4E">
        <w:t>n existing</w:t>
      </w:r>
      <w:r>
        <w:t xml:space="preserve"> note</w:t>
      </w:r>
      <w:r w:rsidR="00282A4E">
        <w:t>, select the</w:t>
      </w:r>
      <w:r>
        <w:t xml:space="preserve"> </w:t>
      </w:r>
      <w:r>
        <w:rPr>
          <w:b/>
        </w:rPr>
        <w:t xml:space="preserve">Delete </w:t>
      </w:r>
      <w:r w:rsidR="00282A4E">
        <w:rPr>
          <w:bCs/>
        </w:rPr>
        <w:t xml:space="preserve">link </w:t>
      </w:r>
      <w:r>
        <w:rPr>
          <w:b/>
        </w:rPr>
        <w:t>(</w:t>
      </w:r>
      <w:r w:rsidR="0080234A">
        <w:rPr>
          <w:b/>
        </w:rPr>
        <w:t>Figure</w:t>
      </w:r>
      <w:r>
        <w:rPr>
          <w:b/>
        </w:rPr>
        <w:t xml:space="preserve"> </w:t>
      </w:r>
      <w:r w:rsidR="00AC7A43">
        <w:rPr>
          <w:b/>
        </w:rPr>
        <w:t>14.9</w:t>
      </w:r>
      <w:r w:rsidRPr="008D0CA0">
        <w:rPr>
          <w:b/>
        </w:rPr>
        <w:t>)</w:t>
      </w:r>
      <w:r>
        <w:t xml:space="preserve">. </w:t>
      </w:r>
    </w:p>
    <w:p w14:paraId="362E87FA" w14:textId="32235AFC" w:rsidR="00AC7A43" w:rsidRDefault="00AC7A43" w:rsidP="0006336D"/>
    <w:p w14:paraId="1166553C" w14:textId="774A5101" w:rsidR="00AC7A43" w:rsidRDefault="00AC7A43" w:rsidP="00AC7A43">
      <w:pPr>
        <w:jc w:val="center"/>
      </w:pPr>
      <w:r>
        <w:rPr>
          <w:noProof/>
        </w:rPr>
        <w:drawing>
          <wp:inline distT="0" distB="0" distL="0" distR="0" wp14:anchorId="35173DEB" wp14:editId="16C5018D">
            <wp:extent cx="5486290" cy="1021566"/>
            <wp:effectExtent l="0" t="0" r="635" b="7620"/>
            <wp:docPr id="550" name="Picture 550" descr="Example of an added Org Standard note and Edit and Delete links for the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Picture 550" descr="Example of an added Org Standard note and Edit and Delete links for the note."/>
                    <pic:cNvPicPr/>
                  </pic:nvPicPr>
                  <pic:blipFill>
                    <a:blip r:embed="rId177"/>
                    <a:stretch>
                      <a:fillRect/>
                    </a:stretch>
                  </pic:blipFill>
                  <pic:spPr>
                    <a:xfrm>
                      <a:off x="0" y="0"/>
                      <a:ext cx="5666910" cy="1055198"/>
                    </a:xfrm>
                    <a:prstGeom prst="rect">
                      <a:avLst/>
                    </a:prstGeom>
                  </pic:spPr>
                </pic:pic>
              </a:graphicData>
            </a:graphic>
          </wp:inline>
        </w:drawing>
      </w:r>
    </w:p>
    <w:p w14:paraId="5A65A029" w14:textId="6C95A12D" w:rsidR="00AC7A43" w:rsidRDefault="00AC7A43" w:rsidP="00AC7A43">
      <w:pPr>
        <w:pStyle w:val="Caption"/>
      </w:pPr>
      <w:bookmarkStart w:id="281" w:name="_Toc94518523"/>
      <w:r>
        <w:t>Figure 14.9</w:t>
      </w:r>
      <w:r w:rsidRPr="00453511">
        <w:t xml:space="preserve"> –</w:t>
      </w:r>
      <w:r>
        <w:t xml:space="preserve"> Organizational Standard – Edit-Delete Notes</w:t>
      </w:r>
      <w:bookmarkEnd w:id="281"/>
    </w:p>
    <w:p w14:paraId="79127CDC" w14:textId="77777777" w:rsidR="00AC7A43" w:rsidRDefault="00AC7A43" w:rsidP="00AC7A43">
      <w:pPr>
        <w:jc w:val="center"/>
      </w:pPr>
    </w:p>
    <w:p w14:paraId="68EC6A4D" w14:textId="124B03E4" w:rsidR="00E93CB4" w:rsidRDefault="00E93CB4" w:rsidP="0006336D">
      <w:pPr>
        <w:pStyle w:val="Heading4"/>
      </w:pPr>
      <w:r>
        <w:t xml:space="preserve">Uploading </w:t>
      </w:r>
      <w:r w:rsidR="00282A4E">
        <w:t xml:space="preserve">Organizational Standards </w:t>
      </w:r>
      <w:r>
        <w:t>Documentation</w:t>
      </w:r>
    </w:p>
    <w:p w14:paraId="274455B1" w14:textId="37CCBA32" w:rsidR="009422C3" w:rsidRDefault="009422C3" w:rsidP="0006336D">
      <w:r>
        <w:t>To upload documents</w:t>
      </w:r>
      <w:r w:rsidR="00566DD2">
        <w:t xml:space="preserve"> to a Standard</w:t>
      </w:r>
      <w:r>
        <w:t xml:space="preserve">, select the </w:t>
      </w:r>
      <w:r w:rsidRPr="009422C3">
        <w:rPr>
          <w:b/>
          <w:bCs/>
        </w:rPr>
        <w:t>Edit</w:t>
      </w:r>
      <w:r>
        <w:t xml:space="preserve"> link, and </w:t>
      </w:r>
      <w:r w:rsidRPr="003730C1">
        <w:rPr>
          <w:b/>
          <w:bCs/>
        </w:rPr>
        <w:t>Undo Approval</w:t>
      </w:r>
      <w:r>
        <w:t xml:space="preserve"> button if needed.  The Acceptable Documentation provides guidance as to what needs to be uploaded and associated with the Standard.  Examples include:  Any of the following, Both of the following, a document type and OR any of the following, </w:t>
      </w:r>
      <w:r w:rsidR="00D17697">
        <w:t>or a list of one document type.</w:t>
      </w:r>
    </w:p>
    <w:p w14:paraId="084DAF69" w14:textId="77777777" w:rsidR="00D17697" w:rsidRDefault="00D17697" w:rsidP="0006336D"/>
    <w:p w14:paraId="24C3AB04" w14:textId="440FECB3" w:rsidR="000A175A" w:rsidRPr="00566DD2" w:rsidRDefault="00CD6FE6" w:rsidP="0006336D">
      <w:pPr>
        <w:rPr>
          <w:b/>
          <w:bCs/>
        </w:rPr>
      </w:pPr>
      <w:r>
        <w:lastRenderedPageBreak/>
        <w:t>To associate a document that has already been uploaded with the Standard, select</w:t>
      </w:r>
      <w:r w:rsidR="000A175A">
        <w:t xml:space="preserve"> either by </w:t>
      </w:r>
      <w:r w:rsidR="000A175A" w:rsidRPr="000A175A">
        <w:rPr>
          <w:b/>
          <w:bCs/>
        </w:rPr>
        <w:t>Date Added, Document Name</w:t>
      </w:r>
      <w:r w:rsidR="000A175A">
        <w:t xml:space="preserve"> (default), or </w:t>
      </w:r>
      <w:r w:rsidR="000A175A" w:rsidRPr="000A175A">
        <w:rPr>
          <w:b/>
          <w:bCs/>
        </w:rPr>
        <w:t>Document Type</w:t>
      </w:r>
      <w:r w:rsidR="00566DD2">
        <w:rPr>
          <w:b/>
          <w:bCs/>
        </w:rPr>
        <w:t xml:space="preserve"> </w:t>
      </w:r>
      <w:r w:rsidR="00566DD2" w:rsidRPr="00566DD2">
        <w:rPr>
          <w:b/>
          <w:bCs/>
        </w:rPr>
        <w:t>(Figure 14.10)</w:t>
      </w:r>
      <w:r w:rsidR="000A175A">
        <w:t xml:space="preserve">.  Select the </w:t>
      </w:r>
      <w:r w:rsidR="000A175A" w:rsidRPr="000A175A">
        <w:rPr>
          <w:b/>
          <w:bCs/>
        </w:rPr>
        <w:t>Add Document</w:t>
      </w:r>
      <w:r w:rsidR="000A175A">
        <w:t xml:space="preserve"> dropdown to view a list of already uploaded agency documents sorted by Date Added or Document Name or a list of documents “tagged” with the selected Document Type.  If the document is found, select </w:t>
      </w:r>
      <w:r w:rsidR="007B2EE8">
        <w:t>it,</w:t>
      </w:r>
      <w:r w:rsidR="000A175A">
        <w:t xml:space="preserve"> and then select the </w:t>
      </w:r>
      <w:r w:rsidR="000A175A" w:rsidRPr="00566DD2">
        <w:rPr>
          <w:b/>
          <w:bCs/>
        </w:rPr>
        <w:t>Add</w:t>
      </w:r>
      <w:r w:rsidR="000A175A">
        <w:t xml:space="preserve"> button.  The document name displays in the Documentation For This Standard list and requires entry of a Reference note.</w:t>
      </w:r>
      <w:r w:rsidR="00566DD2">
        <w:t xml:space="preserve">  If the document name is not displayed, select the </w:t>
      </w:r>
      <w:r w:rsidR="00566DD2" w:rsidRPr="00566DD2">
        <w:rPr>
          <w:b/>
          <w:bCs/>
        </w:rPr>
        <w:t>Upload New Document</w:t>
      </w:r>
      <w:r w:rsidR="00566DD2">
        <w:t xml:space="preserve"> link which displays the Manage Documentation Upload Documents page </w:t>
      </w:r>
      <w:r w:rsidR="00566DD2">
        <w:rPr>
          <w:b/>
          <w:bCs/>
        </w:rPr>
        <w:t>(Figure 14.11).</w:t>
      </w:r>
    </w:p>
    <w:p w14:paraId="7E85A619" w14:textId="77777777" w:rsidR="000A175A" w:rsidRDefault="000A175A" w:rsidP="0006336D"/>
    <w:p w14:paraId="3E02E02B" w14:textId="66DD95CB" w:rsidR="000227CD" w:rsidRDefault="00566DD2" w:rsidP="0006336D">
      <w:r>
        <w:rPr>
          <w:b/>
          <w:bCs/>
        </w:rPr>
        <w:t xml:space="preserve">Document Type:  </w:t>
      </w:r>
      <w:r>
        <w:t xml:space="preserve">The list of </w:t>
      </w:r>
      <w:r w:rsidR="000227CD">
        <w:t xml:space="preserve">Document Types was derived from the Org Standard Goals and Categories. </w:t>
      </w:r>
      <w:r w:rsidR="00CD6FE6">
        <w:t xml:space="preserve"> </w:t>
      </w:r>
      <w:r w:rsidR="000227CD">
        <w:t>Though not required, selecting a Type when uploading a document provides an additional way to sort and search for documents</w:t>
      </w:r>
      <w:r w:rsidR="00D01B96">
        <w:t>, as well as providing a date when this document will be automatically “archived” in COPOS</w:t>
      </w:r>
      <w:r w:rsidR="000227CD">
        <w:t>.</w:t>
      </w:r>
    </w:p>
    <w:p w14:paraId="3C6650BD" w14:textId="77777777" w:rsidR="000227CD" w:rsidRDefault="000227CD" w:rsidP="0006336D"/>
    <w:p w14:paraId="49777B85" w14:textId="77777777" w:rsidR="00037826" w:rsidRDefault="000227CD" w:rsidP="0006336D">
      <w:r>
        <w:rPr>
          <w:b/>
          <w:bCs/>
        </w:rPr>
        <w:t xml:space="preserve">Document Status:  </w:t>
      </w:r>
      <w:r>
        <w:t xml:space="preserve">Assigned is the default status which indicates the document is assigned to an Org Standard (which is noted above this field. The other status is </w:t>
      </w:r>
      <w:r>
        <w:rPr>
          <w:b/>
          <w:bCs/>
        </w:rPr>
        <w:t>In Progress</w:t>
      </w:r>
      <w:r>
        <w:t>.  This status</w:t>
      </w:r>
      <w:r w:rsidR="00037826">
        <w:t xml:space="preserve"> is used as an indicator to the agency to associate the document to additional Standards.</w:t>
      </w:r>
    </w:p>
    <w:p w14:paraId="7AFCC5B6" w14:textId="77777777" w:rsidR="00037826" w:rsidRDefault="00037826" w:rsidP="0006336D"/>
    <w:p w14:paraId="21C91069" w14:textId="77777777" w:rsidR="00037826" w:rsidRDefault="00037826" w:rsidP="0006336D">
      <w:r>
        <w:t xml:space="preserve">After navigating to and selecting a document, select the </w:t>
      </w:r>
      <w:r>
        <w:rPr>
          <w:b/>
          <w:bCs/>
        </w:rPr>
        <w:t>Upload</w:t>
      </w:r>
      <w:r>
        <w:t xml:space="preserve"> button.  The Manage Documentation screen closes and the Standard with the document name in the Documentation For This Standard displays.</w:t>
      </w:r>
    </w:p>
    <w:p w14:paraId="16893273" w14:textId="77777777" w:rsidR="00037826" w:rsidRDefault="00037826" w:rsidP="0006336D"/>
    <w:p w14:paraId="50B6F339" w14:textId="5396BC32" w:rsidR="00846B11" w:rsidRDefault="00D17697" w:rsidP="0006336D">
      <w:r>
        <w:t xml:space="preserve">Additional </w:t>
      </w:r>
      <w:r w:rsidR="00F023C3">
        <w:t xml:space="preserve">documentation </w:t>
      </w:r>
      <w:r w:rsidR="00037826">
        <w:t xml:space="preserve">about </w:t>
      </w:r>
      <w:r w:rsidR="00F023C3">
        <w:t xml:space="preserve">uploading </w:t>
      </w:r>
      <w:r w:rsidR="00037826">
        <w:t xml:space="preserve">and managing documents are in </w:t>
      </w:r>
      <w:r w:rsidR="00F023C3">
        <w:t>the</w:t>
      </w:r>
      <w:r w:rsidR="00196805">
        <w:t xml:space="preserve"> </w:t>
      </w:r>
      <w:hyperlink w:anchor="_15._Manage_Documentation" w:history="1">
        <w:r w:rsidR="00F023C3" w:rsidRPr="00037826">
          <w:rPr>
            <w:rStyle w:val="Hyperlink"/>
            <w:b/>
          </w:rPr>
          <w:t>Manage Documents</w:t>
        </w:r>
      </w:hyperlink>
      <w:r w:rsidR="00F023C3" w:rsidRPr="00F023C3">
        <w:rPr>
          <w:bCs/>
        </w:rPr>
        <w:t xml:space="preserve"> section.</w:t>
      </w:r>
      <w:r w:rsidR="00196805" w:rsidRPr="00F023C3">
        <w:rPr>
          <w:bCs/>
        </w:rPr>
        <w:t xml:space="preserve"> </w:t>
      </w:r>
    </w:p>
    <w:p w14:paraId="428FDE8B" w14:textId="2459638C" w:rsidR="00D17697" w:rsidRDefault="00D17697" w:rsidP="0006336D"/>
    <w:p w14:paraId="144CBEAA" w14:textId="18C386C1" w:rsidR="00D17697" w:rsidRDefault="00566DD2" w:rsidP="00D17697">
      <w:pPr>
        <w:jc w:val="center"/>
      </w:pPr>
      <w:r>
        <w:rPr>
          <w:noProof/>
        </w:rPr>
        <w:drawing>
          <wp:inline distT="0" distB="0" distL="0" distR="0" wp14:anchorId="201551A3" wp14:editId="77CE869C">
            <wp:extent cx="5277678" cy="1144963"/>
            <wp:effectExtent l="0" t="0" r="0" b="0"/>
            <wp:docPr id="556" name="Picture 556" descr="Example up Org Standard area to select and upload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Picture 556" descr="Example up Org Standard area to select and upload documents."/>
                    <pic:cNvPicPr/>
                  </pic:nvPicPr>
                  <pic:blipFill>
                    <a:blip r:embed="rId178"/>
                    <a:stretch>
                      <a:fillRect/>
                    </a:stretch>
                  </pic:blipFill>
                  <pic:spPr>
                    <a:xfrm>
                      <a:off x="0" y="0"/>
                      <a:ext cx="5312509" cy="1152519"/>
                    </a:xfrm>
                    <a:prstGeom prst="rect">
                      <a:avLst/>
                    </a:prstGeom>
                  </pic:spPr>
                </pic:pic>
              </a:graphicData>
            </a:graphic>
          </wp:inline>
        </w:drawing>
      </w:r>
    </w:p>
    <w:p w14:paraId="7027DECC" w14:textId="58A7E963" w:rsidR="00F023C3" w:rsidRDefault="00F023C3" w:rsidP="00F023C3">
      <w:pPr>
        <w:pStyle w:val="Caption"/>
      </w:pPr>
      <w:bookmarkStart w:id="282" w:name="_Toc94518524"/>
      <w:r>
        <w:t>Figure 14.10</w:t>
      </w:r>
      <w:r w:rsidRPr="00453511">
        <w:t xml:space="preserve"> –</w:t>
      </w:r>
      <w:r>
        <w:t xml:space="preserve"> Organizational Standard – Acceptable Documentation</w:t>
      </w:r>
      <w:bookmarkEnd w:id="282"/>
    </w:p>
    <w:p w14:paraId="3CB1673D" w14:textId="7CD254B1" w:rsidR="000A175A" w:rsidRDefault="000A175A" w:rsidP="000A175A"/>
    <w:p w14:paraId="2C07F9B8" w14:textId="6A960826" w:rsidR="000A175A" w:rsidRPr="000A175A" w:rsidRDefault="000A175A" w:rsidP="000A175A">
      <w:pPr>
        <w:jc w:val="center"/>
      </w:pPr>
    </w:p>
    <w:p w14:paraId="09251F21" w14:textId="65928EA1" w:rsidR="00F023C3" w:rsidRDefault="00566DD2" w:rsidP="00D17697">
      <w:pPr>
        <w:jc w:val="center"/>
      </w:pPr>
      <w:r>
        <w:rPr>
          <w:noProof/>
        </w:rPr>
        <w:drawing>
          <wp:inline distT="0" distB="0" distL="0" distR="0" wp14:anchorId="219E08EE" wp14:editId="77EF20C5">
            <wp:extent cx="4791489" cy="4026625"/>
            <wp:effectExtent l="19050" t="19050" r="28575" b="12065"/>
            <wp:docPr id="557" name="Picture 557" descr="Manage documentation Upload Documents page via selecting the Upload New Document link in an Org Stand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Picture 557" descr="Manage documentation Upload Documents page via selecting the Upload New Document link in an Org Standard."/>
                    <pic:cNvPicPr/>
                  </pic:nvPicPr>
                  <pic:blipFill>
                    <a:blip r:embed="rId179"/>
                    <a:stretch>
                      <a:fillRect/>
                    </a:stretch>
                  </pic:blipFill>
                  <pic:spPr>
                    <a:xfrm>
                      <a:off x="0" y="0"/>
                      <a:ext cx="4805257" cy="4038195"/>
                    </a:xfrm>
                    <a:prstGeom prst="rect">
                      <a:avLst/>
                    </a:prstGeom>
                    <a:ln>
                      <a:solidFill>
                        <a:schemeClr val="tx1"/>
                      </a:solidFill>
                    </a:ln>
                  </pic:spPr>
                </pic:pic>
              </a:graphicData>
            </a:graphic>
          </wp:inline>
        </w:drawing>
      </w:r>
    </w:p>
    <w:p w14:paraId="59FEB303" w14:textId="43F93F72" w:rsidR="00566DD2" w:rsidRDefault="00566DD2" w:rsidP="00566DD2">
      <w:pPr>
        <w:pStyle w:val="Caption"/>
      </w:pPr>
      <w:bookmarkStart w:id="283" w:name="_Toc94518525"/>
      <w:r>
        <w:t>Figure 14.11</w:t>
      </w:r>
      <w:r w:rsidRPr="00453511">
        <w:t xml:space="preserve"> –</w:t>
      </w:r>
      <w:r>
        <w:t xml:space="preserve"> Organizational Standard – Upload Documents</w:t>
      </w:r>
      <w:bookmarkEnd w:id="283"/>
    </w:p>
    <w:p w14:paraId="42769353" w14:textId="77777777" w:rsidR="00566DD2" w:rsidRPr="001876C1" w:rsidRDefault="00566DD2" w:rsidP="00D17697">
      <w:pPr>
        <w:jc w:val="center"/>
      </w:pPr>
    </w:p>
    <w:p w14:paraId="56E41673" w14:textId="4D3D2F0A" w:rsidR="00BF13D5" w:rsidRDefault="00BF13D5" w:rsidP="005F69C8">
      <w:pPr>
        <w:pStyle w:val="Heading3"/>
        <w:keepNext/>
        <w:keepLines/>
      </w:pPr>
      <w:bookmarkStart w:id="284" w:name="_Toc94518335"/>
      <w:r>
        <w:t>Organizational Standards Approval</w:t>
      </w:r>
      <w:bookmarkEnd w:id="284"/>
    </w:p>
    <w:p w14:paraId="3D310B3F" w14:textId="2FF6B179" w:rsidR="00BF13D5" w:rsidRDefault="00BF13D5" w:rsidP="005F69C8">
      <w:pPr>
        <w:keepNext/>
        <w:keepLines/>
        <w:spacing w:after="60"/>
      </w:pPr>
      <w:r>
        <w:t>The Executive Director’s approval is required for a Standard to be in compliance.  To approve</w:t>
      </w:r>
      <w:r w:rsidR="00857D83">
        <w:t xml:space="preserve"> </w:t>
      </w:r>
      <w:r w:rsidR="00857D83">
        <w:rPr>
          <w:b/>
          <w:bCs/>
        </w:rPr>
        <w:t>(Figure 14.</w:t>
      </w:r>
      <w:r w:rsidR="00AC7A43">
        <w:rPr>
          <w:b/>
          <w:bCs/>
        </w:rPr>
        <w:t>1</w:t>
      </w:r>
      <w:r w:rsidR="00FF65A2">
        <w:rPr>
          <w:b/>
          <w:bCs/>
        </w:rPr>
        <w:t>2</w:t>
      </w:r>
      <w:r w:rsidR="00857D83">
        <w:rPr>
          <w:b/>
          <w:bCs/>
        </w:rPr>
        <w:t>)</w:t>
      </w:r>
      <w:r>
        <w:t>:</w:t>
      </w:r>
    </w:p>
    <w:p w14:paraId="36993959" w14:textId="77777777" w:rsidR="00BF13D5" w:rsidRDefault="00BF13D5" w:rsidP="00857D83">
      <w:pPr>
        <w:pStyle w:val="ListParagraph"/>
        <w:numPr>
          <w:ilvl w:val="0"/>
          <w:numId w:val="40"/>
        </w:numPr>
        <w:spacing w:after="60"/>
        <w:contextualSpacing w:val="0"/>
      </w:pPr>
      <w:r>
        <w:t xml:space="preserve">Select the </w:t>
      </w:r>
      <w:r w:rsidRPr="00857D83">
        <w:rPr>
          <w:b/>
          <w:bCs/>
        </w:rPr>
        <w:t>Edit</w:t>
      </w:r>
      <w:r>
        <w:t xml:space="preserve"> link in the Standard</w:t>
      </w:r>
    </w:p>
    <w:p w14:paraId="5F0F1191" w14:textId="6D6C0663" w:rsidR="00BF13D5" w:rsidRDefault="00BF13D5" w:rsidP="00857D83">
      <w:pPr>
        <w:pStyle w:val="ListParagraph"/>
        <w:numPr>
          <w:ilvl w:val="0"/>
          <w:numId w:val="40"/>
        </w:numPr>
        <w:spacing w:after="60"/>
        <w:contextualSpacing w:val="0"/>
      </w:pPr>
      <w:r>
        <w:t xml:space="preserve">Select </w:t>
      </w:r>
      <w:r w:rsidR="00BD624C">
        <w:rPr>
          <w:b/>
          <w:bCs/>
        </w:rPr>
        <w:t>Yes</w:t>
      </w:r>
      <w:r>
        <w:t xml:space="preserve"> from the Met dropdown list</w:t>
      </w:r>
    </w:p>
    <w:p w14:paraId="5744336D" w14:textId="77777777" w:rsidR="00BF13D5" w:rsidRDefault="00BF13D5" w:rsidP="00857D83">
      <w:pPr>
        <w:pStyle w:val="ListParagraph"/>
        <w:numPr>
          <w:ilvl w:val="0"/>
          <w:numId w:val="40"/>
        </w:numPr>
        <w:spacing w:after="60"/>
        <w:contextualSpacing w:val="0"/>
      </w:pPr>
      <w:r>
        <w:t>Enter the Date of Compliance,</w:t>
      </w:r>
    </w:p>
    <w:p w14:paraId="765A6A6F" w14:textId="77777777" w:rsidR="00BF13D5" w:rsidRDefault="00BF13D5" w:rsidP="00857D83">
      <w:pPr>
        <w:pStyle w:val="ListParagraph"/>
        <w:numPr>
          <w:ilvl w:val="0"/>
          <w:numId w:val="40"/>
        </w:numPr>
        <w:spacing w:after="60"/>
        <w:contextualSpacing w:val="0"/>
      </w:pPr>
      <w:r>
        <w:t>Enter Approval Initials</w:t>
      </w:r>
    </w:p>
    <w:p w14:paraId="7364C2D3" w14:textId="277A96D5" w:rsidR="00BF13D5" w:rsidRDefault="00BF13D5" w:rsidP="00857D83">
      <w:pPr>
        <w:pStyle w:val="ListParagraph"/>
        <w:numPr>
          <w:ilvl w:val="0"/>
          <w:numId w:val="40"/>
        </w:numPr>
        <w:spacing w:after="120"/>
      </w:pPr>
      <w:r>
        <w:t xml:space="preserve">Select the Approve button (which </w:t>
      </w:r>
      <w:r w:rsidR="00857D83">
        <w:t>“locks” the information and confirms the approval</w:t>
      </w:r>
      <w:r w:rsidR="005F12ED">
        <w:t>)</w:t>
      </w:r>
      <w:r w:rsidR="00857D83">
        <w:t>.</w:t>
      </w:r>
      <w:r>
        <w:t xml:space="preserve"> </w:t>
      </w:r>
    </w:p>
    <w:p w14:paraId="11F5C9E1" w14:textId="375975AE" w:rsidR="00BF13D5" w:rsidRDefault="00BF13D5" w:rsidP="00BF13D5">
      <w:pPr>
        <w:jc w:val="center"/>
      </w:pPr>
      <w:r>
        <w:rPr>
          <w:noProof/>
        </w:rPr>
        <w:drawing>
          <wp:inline distT="0" distB="0" distL="0" distR="0" wp14:anchorId="7387013B" wp14:editId="41BB9666">
            <wp:extent cx="4811368" cy="859934"/>
            <wp:effectExtent l="19050" t="19050" r="27940" b="16510"/>
            <wp:docPr id="548" name="Picture 548" descr="Example of an Org Standard Awaiting E D Approval, Met = Yes, Date of Compliance, Approval Initials, Approve button, and Help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Picture 548" descr="Example of an Org Standard Awaiting E D Approval, Met = Yes, Date of Compliance, Approval Initials, Approve button, and Help link."/>
                    <pic:cNvPicPr/>
                  </pic:nvPicPr>
                  <pic:blipFill>
                    <a:blip r:embed="rId180"/>
                    <a:stretch>
                      <a:fillRect/>
                    </a:stretch>
                  </pic:blipFill>
                  <pic:spPr>
                    <a:xfrm>
                      <a:off x="0" y="0"/>
                      <a:ext cx="4958621" cy="886252"/>
                    </a:xfrm>
                    <a:prstGeom prst="rect">
                      <a:avLst/>
                    </a:prstGeom>
                    <a:ln>
                      <a:solidFill>
                        <a:schemeClr val="tx1"/>
                      </a:solidFill>
                    </a:ln>
                  </pic:spPr>
                </pic:pic>
              </a:graphicData>
            </a:graphic>
          </wp:inline>
        </w:drawing>
      </w:r>
    </w:p>
    <w:p w14:paraId="2A9572AC" w14:textId="661836C6" w:rsidR="00BF13D5" w:rsidRDefault="00BF13D5" w:rsidP="00BF13D5">
      <w:pPr>
        <w:pStyle w:val="Caption"/>
      </w:pPr>
      <w:bookmarkStart w:id="285" w:name="_Toc94518526"/>
      <w:r>
        <w:t>Figure 14.</w:t>
      </w:r>
      <w:r w:rsidR="00AC7A43">
        <w:t>1</w:t>
      </w:r>
      <w:r w:rsidR="00FF65A2">
        <w:t>2</w:t>
      </w:r>
      <w:r w:rsidRPr="00453511">
        <w:t xml:space="preserve"> – </w:t>
      </w:r>
      <w:r>
        <w:t>Agency ED Organizational Standard Approval</w:t>
      </w:r>
      <w:bookmarkEnd w:id="285"/>
    </w:p>
    <w:p w14:paraId="7E0466DA" w14:textId="77777777" w:rsidR="00BF13D5" w:rsidRDefault="00BF13D5" w:rsidP="00BF13D5">
      <w:pPr>
        <w:jc w:val="center"/>
      </w:pPr>
    </w:p>
    <w:p w14:paraId="159DB717" w14:textId="282CB9E4" w:rsidR="00E93CB4" w:rsidRDefault="00E93CB4" w:rsidP="0006336D">
      <w:pPr>
        <w:pStyle w:val="Heading3"/>
      </w:pPr>
      <w:bookmarkStart w:id="286" w:name="_Toc94518336"/>
      <w:r>
        <w:t>Organizational Standards History</w:t>
      </w:r>
      <w:bookmarkEnd w:id="286"/>
    </w:p>
    <w:p w14:paraId="4983CB9E" w14:textId="76B56392" w:rsidR="00AD5793" w:rsidRDefault="00AD5793" w:rsidP="0006336D">
      <w:r>
        <w:t xml:space="preserve">A 12-month history of an agency’s Organizational Standards </w:t>
      </w:r>
      <w:r>
        <w:rPr>
          <w:b/>
          <w:bCs/>
        </w:rPr>
        <w:t>(Figure 14.1</w:t>
      </w:r>
      <w:r w:rsidR="00FF65A2">
        <w:rPr>
          <w:b/>
          <w:bCs/>
        </w:rPr>
        <w:t>3</w:t>
      </w:r>
      <w:r>
        <w:rPr>
          <w:b/>
          <w:bCs/>
        </w:rPr>
        <w:t xml:space="preserve">) </w:t>
      </w:r>
      <w:r>
        <w:t xml:space="preserve">is available by selecting </w:t>
      </w:r>
      <w:r>
        <w:rPr>
          <w:b/>
          <w:bCs/>
        </w:rPr>
        <w:t xml:space="preserve">Organizational </w:t>
      </w:r>
      <w:r w:rsidRPr="005F12ED">
        <w:rPr>
          <w:b/>
          <w:bCs/>
        </w:rPr>
        <w:t>Standards</w:t>
      </w:r>
      <w:r>
        <w:t xml:space="preserve"> then </w:t>
      </w:r>
      <w:r>
        <w:rPr>
          <w:b/>
          <w:bCs/>
        </w:rPr>
        <w:t xml:space="preserve">OS </w:t>
      </w:r>
      <w:r w:rsidRPr="005F12ED">
        <w:rPr>
          <w:b/>
          <w:bCs/>
        </w:rPr>
        <w:t xml:space="preserve">History </w:t>
      </w:r>
      <w:r>
        <w:t xml:space="preserve">on the left navigation menu.  </w:t>
      </w:r>
      <w:r w:rsidR="00E93CB4">
        <w:t>Th</w:t>
      </w:r>
      <w:r>
        <w:t>e</w:t>
      </w:r>
      <w:r w:rsidR="00E93CB4">
        <w:t xml:space="preserve"> page provides a snapshot of the compliance status for the Agency over the last 12 months</w:t>
      </w:r>
      <w:r w:rsidR="00C77A16">
        <w:t xml:space="preserve"> while the Met and Not Met numbers are totals for 24 months from the latest date.  Not Met includes Org standards with a status of Awaiting ED Approval and Not Met.  </w:t>
      </w:r>
      <w:r w:rsidR="00E93CB4">
        <w:t xml:space="preserve">The </w:t>
      </w:r>
      <w:r>
        <w:t xml:space="preserve">latest reporting </w:t>
      </w:r>
      <w:r w:rsidR="00E93CB4">
        <w:t xml:space="preserve">month </w:t>
      </w:r>
      <w:r w:rsidR="00295855">
        <w:t>is</w:t>
      </w:r>
      <w:r w:rsidR="00E93CB4">
        <w:t xml:space="preserve"> displayed in the right most cell.</w:t>
      </w:r>
      <w:r w:rsidR="00295855">
        <w:t xml:space="preserve"> </w:t>
      </w:r>
      <w:r w:rsidR="00E93CB4">
        <w:t xml:space="preserve"> </w:t>
      </w:r>
    </w:p>
    <w:p w14:paraId="60D4E044" w14:textId="77777777" w:rsidR="00AD5793" w:rsidRDefault="00AD5793" w:rsidP="0006336D"/>
    <w:p w14:paraId="46164CF5" w14:textId="4A65089E" w:rsidR="00E93CB4" w:rsidRDefault="003D0FE6" w:rsidP="0006336D">
      <w:r>
        <w:t xml:space="preserve">At the top of the OS History page, a table </w:t>
      </w:r>
      <w:r w:rsidR="00B70E3F">
        <w:t>displays</w:t>
      </w:r>
      <w:r>
        <w:t xml:space="preserve"> showing each month</w:t>
      </w:r>
      <w:r w:rsidR="00295855">
        <w:t>’</w:t>
      </w:r>
      <w:r>
        <w:t>s</w:t>
      </w:r>
      <w:r w:rsidR="00B70E3F">
        <w:t xml:space="preserve"> overall</w:t>
      </w:r>
      <w:r>
        <w:t xml:space="preserve"> compliance percentage.  The average of the past 12 months’ compliance percentages is shown in the leftmost column of this table</w:t>
      </w:r>
      <w:r w:rsidR="00295855">
        <w:t>.</w:t>
      </w:r>
    </w:p>
    <w:p w14:paraId="210877B5" w14:textId="5CE51A37" w:rsidR="00B70E3F" w:rsidRDefault="00B70E3F" w:rsidP="0006336D"/>
    <w:p w14:paraId="5C2BAA69" w14:textId="5A6468F3" w:rsidR="00B70E3F" w:rsidRPr="00B70E3F" w:rsidRDefault="00B70E3F" w:rsidP="005F12ED">
      <w:pPr>
        <w:spacing w:after="120"/>
      </w:pPr>
      <w:r>
        <w:t xml:space="preserve">Select the </w:t>
      </w:r>
      <w:r>
        <w:rPr>
          <w:b/>
          <w:bCs/>
        </w:rPr>
        <w:t>Download</w:t>
      </w:r>
      <w:r>
        <w:t xml:space="preserve"> link to create a PDF report of the history information.  Select the </w:t>
      </w:r>
      <w:r>
        <w:rPr>
          <w:b/>
          <w:bCs/>
        </w:rPr>
        <w:t xml:space="preserve">Send As Email </w:t>
      </w:r>
      <w:r>
        <w:t xml:space="preserve">link to send an e-mail to yourself with the PDF report as an attachment.  Select a different month/year from the </w:t>
      </w:r>
      <w:r>
        <w:rPr>
          <w:b/>
          <w:bCs/>
        </w:rPr>
        <w:t>Select Date</w:t>
      </w:r>
      <w:r>
        <w:t xml:space="preserve"> dropdown to change the 12-month timeframe.</w:t>
      </w:r>
    </w:p>
    <w:p w14:paraId="3F1788EE" w14:textId="4815C648" w:rsidR="00162239" w:rsidRDefault="00162239" w:rsidP="00162239">
      <w:pPr>
        <w:jc w:val="center"/>
      </w:pPr>
    </w:p>
    <w:p w14:paraId="716FC10E" w14:textId="674E2607" w:rsidR="00BD3F3C" w:rsidRDefault="00BD3F3C" w:rsidP="00162239">
      <w:pPr>
        <w:jc w:val="center"/>
      </w:pPr>
      <w:r>
        <w:rPr>
          <w:noProof/>
        </w:rPr>
        <w:drawing>
          <wp:inline distT="0" distB="0" distL="0" distR="0" wp14:anchorId="3C15C2C5" wp14:editId="29DDCC72">
            <wp:extent cx="6775704" cy="2295144"/>
            <wp:effectExtent l="0" t="0" r="6350" b="0"/>
            <wp:docPr id="507" name="Picture 507" descr="Example of organizational standards history tables adding Met and Not Met columns for percentages prior to 12 months display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xample of organizational standards history tables adding Met and Not Met columns for percentages prior to 12 months display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775704" cy="2295144"/>
                    </a:xfrm>
                    <a:prstGeom prst="rect">
                      <a:avLst/>
                    </a:prstGeom>
                    <a:noFill/>
                    <a:ln>
                      <a:noFill/>
                    </a:ln>
                  </pic:spPr>
                </pic:pic>
              </a:graphicData>
            </a:graphic>
          </wp:inline>
        </w:drawing>
      </w:r>
    </w:p>
    <w:p w14:paraId="5CFAD534" w14:textId="1CD2EE2E" w:rsidR="00BE2750" w:rsidRDefault="0080234A" w:rsidP="005F12ED">
      <w:pPr>
        <w:pStyle w:val="Caption"/>
        <w:rPr>
          <w:rFonts w:asciiTheme="majorHAnsi" w:eastAsiaTheme="majorEastAsia" w:hAnsiTheme="majorHAnsi" w:cstheme="majorBidi"/>
          <w:sz w:val="40"/>
          <w:szCs w:val="32"/>
          <w:u w:val="single"/>
        </w:rPr>
      </w:pPr>
      <w:bookmarkStart w:id="287" w:name="_Toc94518527"/>
      <w:r w:rsidRPr="00C77A16">
        <w:t>Figure</w:t>
      </w:r>
      <w:r w:rsidR="00EF15AF" w:rsidRPr="00C77A16">
        <w:t xml:space="preserve"> </w:t>
      </w:r>
      <w:r w:rsidR="00162239" w:rsidRPr="00C77A16">
        <w:t>14.1</w:t>
      </w:r>
      <w:r w:rsidR="00FF65A2" w:rsidRPr="00C77A16">
        <w:t>3</w:t>
      </w:r>
      <w:r w:rsidR="00E93CB4" w:rsidRPr="00C77A16">
        <w:t xml:space="preserve"> – Organizational Standards History Page</w:t>
      </w:r>
      <w:bookmarkEnd w:id="287"/>
      <w:r w:rsidR="00BE2750">
        <w:br w:type="page"/>
      </w:r>
    </w:p>
    <w:p w14:paraId="1DD220B5" w14:textId="2A069EB0" w:rsidR="00E93CB4" w:rsidRDefault="003C74F0" w:rsidP="00E726E4">
      <w:pPr>
        <w:pStyle w:val="Heading2"/>
      </w:pPr>
      <w:bookmarkStart w:id="288" w:name="_10._Manage_Documentation"/>
      <w:bookmarkStart w:id="289" w:name="_15._Manage_Documentation"/>
      <w:bookmarkStart w:id="290" w:name="_Toc94518337"/>
      <w:bookmarkEnd w:id="288"/>
      <w:bookmarkEnd w:id="289"/>
      <w:r>
        <w:lastRenderedPageBreak/>
        <w:t>1</w:t>
      </w:r>
      <w:r w:rsidR="00226B7C">
        <w:t>5</w:t>
      </w:r>
      <w:r>
        <w:t>.</w:t>
      </w:r>
      <w:r w:rsidR="00E93CB4">
        <w:t xml:space="preserve"> </w:t>
      </w:r>
      <w:r w:rsidR="00E93CB4" w:rsidRPr="00210D33">
        <w:t>Manage Documentation</w:t>
      </w:r>
      <w:bookmarkEnd w:id="290"/>
    </w:p>
    <w:p w14:paraId="4E800456" w14:textId="15712B85" w:rsidR="005203F1" w:rsidRDefault="005203F1" w:rsidP="0006336D">
      <w:r>
        <w:t xml:space="preserve">The Manage Documentation page allows you to manage, organize, and associate your agency’s OS Documentation. </w:t>
      </w:r>
      <w:r w:rsidR="000E529F">
        <w:t>A</w:t>
      </w:r>
      <w:r>
        <w:t xml:space="preserve">ccess the page from the </w:t>
      </w:r>
      <w:r w:rsidR="008374BD">
        <w:t>Navigation Menu</w:t>
      </w:r>
      <w:r>
        <w:t xml:space="preserve"> by selecting the </w:t>
      </w:r>
      <w:r w:rsidR="000E529F" w:rsidRPr="000E529F">
        <w:rPr>
          <w:b/>
          <w:bCs/>
        </w:rPr>
        <w:t>Organizational Standards</w:t>
      </w:r>
      <w:r w:rsidR="000E529F">
        <w:t xml:space="preserve"> - &gt; </w:t>
      </w:r>
      <w:r w:rsidRPr="000E529F">
        <w:rPr>
          <w:b/>
          <w:bCs/>
        </w:rPr>
        <w:t>Manage Documentation</w:t>
      </w:r>
      <w:r>
        <w:t xml:space="preserve"> link. If a Standard </w:t>
      </w:r>
      <w:r w:rsidR="000E529F">
        <w:t xml:space="preserve">is </w:t>
      </w:r>
      <w:r>
        <w:t xml:space="preserve">open on the OS Report page, access the page within each Standard by selecting the </w:t>
      </w:r>
      <w:r w:rsidRPr="000E529F">
        <w:rPr>
          <w:b/>
          <w:bCs/>
        </w:rPr>
        <w:t>Manage Document</w:t>
      </w:r>
      <w:r w:rsidR="000E529F" w:rsidRPr="000E529F">
        <w:rPr>
          <w:b/>
          <w:bCs/>
        </w:rPr>
        <w:t>s</w:t>
      </w:r>
      <w:r>
        <w:t xml:space="preserve"> link within the Documentation section. </w:t>
      </w:r>
    </w:p>
    <w:p w14:paraId="20333940" w14:textId="5948A0C9" w:rsidR="005203F1" w:rsidRPr="00C0026A" w:rsidRDefault="005203F1" w:rsidP="0006336D">
      <w:pPr>
        <w:pStyle w:val="Heading3"/>
      </w:pPr>
      <w:bookmarkStart w:id="291" w:name="_Toc94518338"/>
      <w:r w:rsidRPr="00C0026A">
        <w:t>Navigating the Page</w:t>
      </w:r>
      <w:bookmarkEnd w:id="291"/>
    </w:p>
    <w:p w14:paraId="64E8AD71" w14:textId="54102C77" w:rsidR="005203F1" w:rsidRDefault="005203F1" w:rsidP="0006336D">
      <w:r>
        <w:t xml:space="preserve">There are </w:t>
      </w:r>
      <w:r w:rsidR="00081840">
        <w:t>four</w:t>
      </w:r>
      <w:r>
        <w:t xml:space="preserve"> tabs under the page header</w:t>
      </w:r>
      <w:r w:rsidR="00081840">
        <w:t xml:space="preserve">: </w:t>
      </w:r>
      <w:r>
        <w:t xml:space="preserve"> Man</w:t>
      </w:r>
      <w:r w:rsidR="00081840">
        <w:t>a</w:t>
      </w:r>
      <w:r>
        <w:t xml:space="preserve">ge Active Documents, Manage Archived Documents, </w:t>
      </w:r>
      <w:r w:rsidR="00081840">
        <w:t xml:space="preserve">Organizational Standards View, </w:t>
      </w:r>
      <w:r>
        <w:t xml:space="preserve">and Upload Documents. </w:t>
      </w:r>
      <w:r w:rsidR="000E529F">
        <w:t xml:space="preserve"> Selecting a</w:t>
      </w:r>
      <w:r>
        <w:t xml:space="preserve"> tab change</w:t>
      </w:r>
      <w:r w:rsidR="000E529F">
        <w:t>s</w:t>
      </w:r>
      <w:r>
        <w:t xml:space="preserve"> </w:t>
      </w:r>
      <w:r w:rsidR="000E529F">
        <w:t>the</w:t>
      </w:r>
      <w:r>
        <w:t xml:space="preserve"> options available on the page as well as update</w:t>
      </w:r>
      <w:r w:rsidR="000E529F">
        <w:t>s</w:t>
      </w:r>
      <w:r>
        <w:t xml:space="preserve"> the header text to indicate the active tab.</w:t>
      </w:r>
    </w:p>
    <w:p w14:paraId="7485F487" w14:textId="77777777" w:rsidR="00081840" w:rsidRPr="00C0026A" w:rsidRDefault="00081840" w:rsidP="00356AE9">
      <w:pPr>
        <w:pStyle w:val="Heading3"/>
      </w:pPr>
      <w:bookmarkStart w:id="292" w:name="_Toc94518339"/>
      <w:r w:rsidRPr="00C0026A">
        <w:t>Search Documents</w:t>
      </w:r>
      <w:bookmarkEnd w:id="292"/>
    </w:p>
    <w:p w14:paraId="50A063A3" w14:textId="20F67186" w:rsidR="00081840" w:rsidRDefault="00107C30" w:rsidP="00081840">
      <w:r>
        <w:t xml:space="preserve">Active, Archived, and Organizational Standards View documents can be searched by entering one or more words in the Search Documents box and/or selecting a Document Type.  Select the </w:t>
      </w:r>
      <w:r w:rsidRPr="00107C30">
        <w:t>Search</w:t>
      </w:r>
      <w:r>
        <w:t xml:space="preserve"> button to display any results found.  When documents are searched using </w:t>
      </w:r>
      <w:r w:rsidR="00356AE9">
        <w:t>text</w:t>
      </w:r>
      <w:r>
        <w:t xml:space="preserve">, the </w:t>
      </w:r>
      <w:r w:rsidR="00356AE9">
        <w:t>text is</w:t>
      </w:r>
      <w:r>
        <w:t xml:space="preserve"> highlighted in yellow.  </w:t>
      </w:r>
      <w:r w:rsidR="00356AE9">
        <w:t xml:space="preserve">Selecting a different tab displays the search results for documents within that tab.  Select the </w:t>
      </w:r>
      <w:r w:rsidR="00356AE9">
        <w:rPr>
          <w:b/>
          <w:bCs/>
        </w:rPr>
        <w:t>Clear</w:t>
      </w:r>
      <w:r w:rsidR="00356AE9">
        <w:t xml:space="preserve"> link to remove the search text and refresh the display of the tab’s documents.</w:t>
      </w:r>
    </w:p>
    <w:p w14:paraId="341B4194" w14:textId="14F318D6" w:rsidR="00081840" w:rsidRDefault="00081840" w:rsidP="00081840">
      <w:pPr>
        <w:keepNext/>
      </w:pPr>
    </w:p>
    <w:p w14:paraId="606881F0" w14:textId="3B7633F1" w:rsidR="00107C30" w:rsidRDefault="00107C30" w:rsidP="00107C30">
      <w:pPr>
        <w:keepNext/>
        <w:jc w:val="center"/>
      </w:pPr>
      <w:r>
        <w:rPr>
          <w:noProof/>
        </w:rPr>
        <w:drawing>
          <wp:inline distT="0" distB="0" distL="0" distR="0" wp14:anchorId="40B36D9B" wp14:editId="47FDAD64">
            <wp:extent cx="6858000" cy="1929130"/>
            <wp:effectExtent l="19050" t="19050" r="19050" b="13970"/>
            <wp:docPr id="567" name="Picture 567" descr="Example of keyword document search results with keyword highlighted in yel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Picture 567" descr="Example of keyword document search results with keyword highlighted in yellow."/>
                    <pic:cNvPicPr/>
                  </pic:nvPicPr>
                  <pic:blipFill>
                    <a:blip r:embed="rId182"/>
                    <a:stretch>
                      <a:fillRect/>
                    </a:stretch>
                  </pic:blipFill>
                  <pic:spPr>
                    <a:xfrm>
                      <a:off x="0" y="0"/>
                      <a:ext cx="6858000" cy="1929130"/>
                    </a:xfrm>
                    <a:prstGeom prst="rect">
                      <a:avLst/>
                    </a:prstGeom>
                    <a:ln>
                      <a:solidFill>
                        <a:schemeClr val="tx1"/>
                      </a:solidFill>
                    </a:ln>
                  </pic:spPr>
                </pic:pic>
              </a:graphicData>
            </a:graphic>
          </wp:inline>
        </w:drawing>
      </w:r>
    </w:p>
    <w:p w14:paraId="14AF8AAF" w14:textId="5EC86182" w:rsidR="00081840" w:rsidRDefault="00081840" w:rsidP="00081840">
      <w:pPr>
        <w:pStyle w:val="Caption"/>
      </w:pPr>
      <w:bookmarkStart w:id="293" w:name="_Toc94518528"/>
      <w:r>
        <w:t>Figure 1</w:t>
      </w:r>
      <w:r w:rsidR="00210D33">
        <w:t>5</w:t>
      </w:r>
      <w:r>
        <w:t>.1</w:t>
      </w:r>
      <w:r w:rsidRPr="00C0026A">
        <w:t xml:space="preserve"> - Document Search Results</w:t>
      </w:r>
      <w:bookmarkEnd w:id="293"/>
    </w:p>
    <w:p w14:paraId="4D52BF1D" w14:textId="3D43E305" w:rsidR="005203F1" w:rsidRPr="00C0026A" w:rsidRDefault="005203F1" w:rsidP="0006336D">
      <w:pPr>
        <w:pStyle w:val="Heading3"/>
      </w:pPr>
      <w:bookmarkStart w:id="294" w:name="_Toc94518340"/>
      <w:r w:rsidRPr="00C0026A">
        <w:t>Manag</w:t>
      </w:r>
      <w:r w:rsidR="005B1AC5">
        <w:t>ing</w:t>
      </w:r>
      <w:r w:rsidRPr="00C0026A">
        <w:t xml:space="preserve"> Documents</w:t>
      </w:r>
      <w:bookmarkEnd w:id="294"/>
    </w:p>
    <w:p w14:paraId="02C1881C" w14:textId="288BEC83" w:rsidR="004E39EB" w:rsidRDefault="004E39EB" w:rsidP="004E39EB">
      <w:pPr>
        <w:spacing w:after="60"/>
      </w:pPr>
      <w:r>
        <w:t xml:space="preserve">There are </w:t>
      </w:r>
      <w:r w:rsidR="0080351D">
        <w:t>four (4)</w:t>
      </w:r>
      <w:r>
        <w:t xml:space="preserve"> ways to manage documentation related to Organizational Standards:</w:t>
      </w:r>
    </w:p>
    <w:p w14:paraId="4F9315EA" w14:textId="77777777" w:rsidR="004E39EB" w:rsidRDefault="004E39EB" w:rsidP="004E39EB">
      <w:pPr>
        <w:pStyle w:val="ListParagraph"/>
        <w:numPr>
          <w:ilvl w:val="0"/>
          <w:numId w:val="41"/>
        </w:numPr>
        <w:spacing w:after="60"/>
        <w:contextualSpacing w:val="0"/>
      </w:pPr>
      <w:r>
        <w:t xml:space="preserve">In the Org Standard, selecting the </w:t>
      </w:r>
      <w:r w:rsidRPr="004E39EB">
        <w:rPr>
          <w:b/>
          <w:bCs/>
        </w:rPr>
        <w:t>Manage Document</w:t>
      </w:r>
      <w:r>
        <w:t xml:space="preserve"> link</w:t>
      </w:r>
    </w:p>
    <w:p w14:paraId="69609743" w14:textId="5D649762" w:rsidR="004E39EB" w:rsidRDefault="004E39EB" w:rsidP="004E39EB">
      <w:pPr>
        <w:pStyle w:val="ListParagraph"/>
        <w:numPr>
          <w:ilvl w:val="0"/>
          <w:numId w:val="41"/>
        </w:numPr>
      </w:pPr>
      <w:r>
        <w:t xml:space="preserve">In the left navigation menu, select </w:t>
      </w:r>
      <w:r w:rsidRPr="004E39EB">
        <w:rPr>
          <w:b/>
          <w:bCs/>
        </w:rPr>
        <w:t>Organization Standards</w:t>
      </w:r>
      <w:r>
        <w:t xml:space="preserve"> then </w:t>
      </w:r>
      <w:r w:rsidRPr="004E39EB">
        <w:rPr>
          <w:b/>
          <w:bCs/>
        </w:rPr>
        <w:t>Manage Documentation</w:t>
      </w:r>
      <w:r>
        <w:t>.</w:t>
      </w:r>
    </w:p>
    <w:p w14:paraId="4825329C" w14:textId="77777777" w:rsidR="0080351D" w:rsidRDefault="0080351D" w:rsidP="004E39EB">
      <w:pPr>
        <w:pStyle w:val="ListParagraph"/>
        <w:numPr>
          <w:ilvl w:val="0"/>
          <w:numId w:val="41"/>
        </w:numPr>
      </w:pPr>
      <w:r>
        <w:t xml:space="preserve">In Manage Archived Documents, select the </w:t>
      </w:r>
      <w:r>
        <w:rPr>
          <w:b/>
          <w:bCs/>
        </w:rPr>
        <w:t xml:space="preserve">Move to Active </w:t>
      </w:r>
      <w:r>
        <w:t>checkbox to return the document to an active status.</w:t>
      </w:r>
    </w:p>
    <w:p w14:paraId="7A4F86E6" w14:textId="4C7F7F15" w:rsidR="004E39EB" w:rsidRDefault="0080351D" w:rsidP="00606D62">
      <w:pPr>
        <w:pStyle w:val="ListParagraph"/>
        <w:numPr>
          <w:ilvl w:val="0"/>
          <w:numId w:val="41"/>
        </w:numPr>
      </w:pPr>
      <w:r>
        <w:t xml:space="preserve">In Manage Active Documents, select the </w:t>
      </w:r>
      <w:r w:rsidRPr="0080351D">
        <w:rPr>
          <w:b/>
          <w:bCs/>
        </w:rPr>
        <w:t xml:space="preserve">Archive Now </w:t>
      </w:r>
      <w:r>
        <w:t>icon to immediately archive the document.</w:t>
      </w:r>
    </w:p>
    <w:p w14:paraId="523B26D0" w14:textId="77777777" w:rsidR="0080351D" w:rsidRDefault="0080351D" w:rsidP="0080351D">
      <w:pPr>
        <w:pStyle w:val="ListParagraph"/>
      </w:pPr>
    </w:p>
    <w:p w14:paraId="1927CB28" w14:textId="22C58547" w:rsidR="00081840" w:rsidRDefault="000E529F" w:rsidP="0006336D">
      <w:r>
        <w:t>Select</w:t>
      </w:r>
      <w:r w:rsidR="005203F1">
        <w:t>ing the Manage Active Documentation tab display</w:t>
      </w:r>
      <w:r>
        <w:t>s</w:t>
      </w:r>
      <w:r w:rsidR="005203F1">
        <w:t xml:space="preserve"> a list of </w:t>
      </w:r>
      <w:r>
        <w:t xml:space="preserve">the agency’s </w:t>
      </w:r>
      <w:r w:rsidR="005203F1">
        <w:t xml:space="preserve">active documents </w:t>
      </w:r>
      <w:r w:rsidR="00480E8A" w:rsidRPr="00480E8A">
        <w:rPr>
          <w:b/>
        </w:rPr>
        <w:t>(</w:t>
      </w:r>
      <w:r w:rsidR="0080234A">
        <w:rPr>
          <w:b/>
        </w:rPr>
        <w:t>Figure</w:t>
      </w:r>
      <w:r w:rsidR="00480E8A" w:rsidRPr="00480E8A">
        <w:rPr>
          <w:b/>
        </w:rPr>
        <w:t xml:space="preserve"> </w:t>
      </w:r>
      <w:r w:rsidR="003C74F0">
        <w:rPr>
          <w:b/>
        </w:rPr>
        <w:t>1</w:t>
      </w:r>
      <w:r w:rsidR="00210D33">
        <w:rPr>
          <w:b/>
        </w:rPr>
        <w:t>5</w:t>
      </w:r>
      <w:r w:rsidR="003C74F0">
        <w:rPr>
          <w:b/>
        </w:rPr>
        <w:t>.</w:t>
      </w:r>
      <w:r w:rsidR="00081840">
        <w:rPr>
          <w:b/>
        </w:rPr>
        <w:t>2</w:t>
      </w:r>
      <w:r w:rsidR="00480E8A" w:rsidRPr="00480E8A">
        <w:rPr>
          <w:b/>
        </w:rPr>
        <w:t>)</w:t>
      </w:r>
      <w:r w:rsidR="005203F1">
        <w:t xml:space="preserve">.  </w:t>
      </w:r>
    </w:p>
    <w:p w14:paraId="4CBD52C5" w14:textId="77777777" w:rsidR="00081840" w:rsidRDefault="00081840" w:rsidP="0006336D"/>
    <w:p w14:paraId="7A7A870F" w14:textId="23BBE8BA" w:rsidR="005203F1" w:rsidRDefault="000048A6" w:rsidP="0006336D">
      <w:r>
        <w:t>Documents can by managed</w:t>
      </w:r>
      <w:r w:rsidR="005203F1">
        <w:t xml:space="preserve"> by associating them with Standards or archiv</w:t>
      </w:r>
      <w:r w:rsidR="00CB50A5">
        <w:t>ing</w:t>
      </w:r>
      <w:r w:rsidR="005203F1">
        <w:t xml:space="preserve"> them if no longer relevant.  </w:t>
      </w:r>
      <w:r>
        <w:t>Documents can be searched using keywords and/or selecting a Document Type (“All” is the default type).</w:t>
      </w:r>
    </w:p>
    <w:p w14:paraId="1C6A8232" w14:textId="3D116AE4" w:rsidR="000048A6" w:rsidRDefault="000048A6" w:rsidP="0006336D"/>
    <w:p w14:paraId="603E858B" w14:textId="161D2DAE" w:rsidR="000048A6" w:rsidRDefault="000048A6" w:rsidP="0006336D">
      <w:r>
        <w:t>Selecting a column name link sorts the documents in ascending/descending order by that column’s information.</w:t>
      </w:r>
    </w:p>
    <w:p w14:paraId="786E2514" w14:textId="77777777" w:rsidR="00081840" w:rsidRDefault="00081840" w:rsidP="0006336D"/>
    <w:p w14:paraId="0B187292" w14:textId="5D5CEA1F" w:rsidR="000048A6" w:rsidRDefault="000048A6" w:rsidP="0006336D">
      <w:r>
        <w:rPr>
          <w:b/>
          <w:bCs/>
        </w:rPr>
        <w:t>Document Type</w:t>
      </w:r>
      <w:r>
        <w:t xml:space="preserve"> is selected when a document is uploaded or when editing the document details.</w:t>
      </w:r>
      <w:r w:rsidR="00DE55C7">
        <w:t xml:space="preserve">  The Types are derived from the Organizational Standards Categories and Goals.</w:t>
      </w:r>
    </w:p>
    <w:p w14:paraId="08424282" w14:textId="20922972" w:rsidR="000048A6" w:rsidRDefault="000048A6" w:rsidP="00207C8A">
      <w:pPr>
        <w:spacing w:after="60"/>
      </w:pPr>
      <w:r>
        <w:t xml:space="preserve">A </w:t>
      </w:r>
      <w:r>
        <w:rPr>
          <w:b/>
          <w:bCs/>
        </w:rPr>
        <w:t>Status</w:t>
      </w:r>
      <w:r w:rsidR="00DE55C7">
        <w:rPr>
          <w:b/>
          <w:bCs/>
        </w:rPr>
        <w:t xml:space="preserve"> </w:t>
      </w:r>
      <w:r w:rsidR="00DE55C7">
        <w:t xml:space="preserve">is selected when a document is uploaded or when editing the document details.  The statuses are:  </w:t>
      </w:r>
    </w:p>
    <w:p w14:paraId="728B6E00" w14:textId="732DF541" w:rsidR="00DE55C7" w:rsidRPr="00DE55C7" w:rsidRDefault="00DE55C7" w:rsidP="00207C8A">
      <w:pPr>
        <w:pStyle w:val="ListParagraph"/>
        <w:numPr>
          <w:ilvl w:val="0"/>
          <w:numId w:val="42"/>
        </w:numPr>
        <w:spacing w:after="60"/>
        <w:contextualSpacing w:val="0"/>
      </w:pPr>
      <w:r w:rsidRPr="00DE55C7">
        <w:rPr>
          <w:b/>
          <w:bCs/>
        </w:rPr>
        <w:t>PA:</w:t>
      </w:r>
      <w:r w:rsidRPr="00DE55C7">
        <w:t xml:space="preserve">  Pending Assignment - Added to COPOS in an unassigned status – document was added without updates to any O</w:t>
      </w:r>
      <w:r>
        <w:t xml:space="preserve">rg </w:t>
      </w:r>
      <w:r w:rsidRPr="00DE55C7">
        <w:t>S</w:t>
      </w:r>
      <w:r>
        <w:t>tandard</w:t>
      </w:r>
      <w:r w:rsidRPr="00DE55C7">
        <w:t>.  This is default status until associate</w:t>
      </w:r>
      <w:r>
        <w:t>d</w:t>
      </w:r>
      <w:r w:rsidRPr="00DE55C7">
        <w:t xml:space="preserve"> to at least one OS.</w:t>
      </w:r>
    </w:p>
    <w:p w14:paraId="6A07FDFE" w14:textId="36417BD0" w:rsidR="00DE55C7" w:rsidRPr="00DE55C7" w:rsidRDefault="00DE55C7" w:rsidP="00207C8A">
      <w:pPr>
        <w:pStyle w:val="ListParagraph"/>
        <w:numPr>
          <w:ilvl w:val="0"/>
          <w:numId w:val="42"/>
        </w:numPr>
        <w:spacing w:after="60"/>
        <w:contextualSpacing w:val="0"/>
      </w:pPr>
      <w:r w:rsidRPr="00DE55C7">
        <w:rPr>
          <w:b/>
          <w:bCs/>
        </w:rPr>
        <w:t>A:</w:t>
      </w:r>
      <w:r w:rsidRPr="00DE55C7">
        <w:t xml:space="preserve">  Assigned - One or more </w:t>
      </w:r>
      <w:r>
        <w:t>S</w:t>
      </w:r>
      <w:r w:rsidRPr="00DE55C7">
        <w:t xml:space="preserve">tandards have been assigned.  This is the default when one or more </w:t>
      </w:r>
      <w:r>
        <w:t>S</w:t>
      </w:r>
      <w:r w:rsidRPr="00DE55C7">
        <w:t>tandards are associated.</w:t>
      </w:r>
    </w:p>
    <w:p w14:paraId="4FA7ED30" w14:textId="7ADBDCEA" w:rsidR="00DE55C7" w:rsidRPr="00DE55C7" w:rsidRDefault="00DE55C7" w:rsidP="00207C8A">
      <w:pPr>
        <w:pStyle w:val="ListParagraph"/>
        <w:numPr>
          <w:ilvl w:val="0"/>
          <w:numId w:val="42"/>
        </w:numPr>
        <w:spacing w:after="60"/>
        <w:contextualSpacing w:val="0"/>
      </w:pPr>
      <w:r w:rsidRPr="00DE55C7">
        <w:rPr>
          <w:b/>
          <w:bCs/>
        </w:rPr>
        <w:lastRenderedPageBreak/>
        <w:t>IP:</w:t>
      </w:r>
      <w:r w:rsidRPr="00DE55C7">
        <w:t xml:space="preserve">  In Progress – This is user assigned when assigning one </w:t>
      </w:r>
      <w:r>
        <w:t>S</w:t>
      </w:r>
      <w:r w:rsidRPr="00DE55C7">
        <w:t xml:space="preserve">tandard and want to add other </w:t>
      </w:r>
      <w:r>
        <w:t>S</w:t>
      </w:r>
      <w:r w:rsidRPr="00DE55C7">
        <w:t>tandards at a later time</w:t>
      </w:r>
      <w:r>
        <w:t>.  This status can act as a</w:t>
      </w:r>
      <w:r w:rsidR="00D01B96">
        <w:t>nother method of locating documents quickly in order</w:t>
      </w:r>
      <w:r>
        <w:t xml:space="preserve">  to add the document to additional Standards.</w:t>
      </w:r>
    </w:p>
    <w:p w14:paraId="224CBD41" w14:textId="7E6F699B" w:rsidR="00DE55C7" w:rsidRDefault="00DE55C7" w:rsidP="00DE55C7">
      <w:pPr>
        <w:pStyle w:val="ListParagraph"/>
        <w:numPr>
          <w:ilvl w:val="0"/>
          <w:numId w:val="42"/>
        </w:numPr>
      </w:pPr>
      <w:r w:rsidRPr="00DE55C7">
        <w:rPr>
          <w:b/>
          <w:bCs/>
        </w:rPr>
        <w:t>U:</w:t>
      </w:r>
      <w:r w:rsidRPr="00DE55C7">
        <w:t xml:space="preserve">  Unassigned – Documents were assigned to this </w:t>
      </w:r>
      <w:r w:rsidR="00207C8A">
        <w:t>S</w:t>
      </w:r>
      <w:r w:rsidRPr="00DE55C7">
        <w:t xml:space="preserve">tandard and now unassigned (generally </w:t>
      </w:r>
      <w:r w:rsidR="00D01B96">
        <w:t xml:space="preserve">these documents are </w:t>
      </w:r>
      <w:r w:rsidRPr="00DE55C7">
        <w:t>eligible for archiving)</w:t>
      </w:r>
      <w:r w:rsidR="00207C8A">
        <w:t>.</w:t>
      </w:r>
    </w:p>
    <w:p w14:paraId="29707197" w14:textId="77777777" w:rsidR="00081840" w:rsidRDefault="00081840" w:rsidP="00081840"/>
    <w:p w14:paraId="318F67B7" w14:textId="2D13CB3B" w:rsidR="00207C8A" w:rsidRDefault="00207C8A" w:rsidP="00207C8A">
      <w:r>
        <w:t xml:space="preserve">The </w:t>
      </w:r>
      <w:r>
        <w:rPr>
          <w:b/>
          <w:bCs/>
        </w:rPr>
        <w:t>Archival Date</w:t>
      </w:r>
      <w:r>
        <w:t xml:space="preserve"> </w:t>
      </w:r>
      <w:r w:rsidR="00D968A4">
        <w:t>was</w:t>
      </w:r>
      <w:r>
        <w:t xml:space="preserve"> </w:t>
      </w:r>
      <w:r w:rsidR="00D24F8D">
        <w:t xml:space="preserve">set at </w:t>
      </w:r>
      <w:r>
        <w:t>09/07/2021</w:t>
      </w:r>
      <w:r w:rsidR="00D24F8D">
        <w:t xml:space="preserve"> for any document which was automatically archived through a batch process on 9/7/2021</w:t>
      </w:r>
      <w:r w:rsidR="00081840">
        <w:t xml:space="preserve"> </w:t>
      </w:r>
      <w:r w:rsidR="00081840">
        <w:rPr>
          <w:b/>
          <w:bCs/>
        </w:rPr>
        <w:t>(Figure 1</w:t>
      </w:r>
      <w:r w:rsidR="00210D33">
        <w:rPr>
          <w:b/>
          <w:bCs/>
        </w:rPr>
        <w:t>5</w:t>
      </w:r>
      <w:r w:rsidR="00081840">
        <w:rPr>
          <w:b/>
          <w:bCs/>
        </w:rPr>
        <w:t>.3)</w:t>
      </w:r>
      <w:r>
        <w:t>.</w:t>
      </w:r>
      <w:r w:rsidR="00D968A4">
        <w:t xml:space="preserve">  When a document is </w:t>
      </w:r>
      <w:r w:rsidR="00D24F8D">
        <w:t>assigned a “Document Type”</w:t>
      </w:r>
      <w:r w:rsidR="00D968A4">
        <w:t xml:space="preserve">, an archival date is </w:t>
      </w:r>
      <w:r w:rsidR="00D24F8D">
        <w:t xml:space="preserve">automatically </w:t>
      </w:r>
      <w:r w:rsidR="00D968A4">
        <w:t xml:space="preserve">determined based upon the associated Document Type.  Every day a batch process runs to archive documents.  </w:t>
      </w:r>
      <w:r w:rsidR="00D24F8D">
        <w:t xml:space="preserve">The process will only archive documents are on or past their Archival Date and are not currently associated with an Organizational Standard. </w:t>
      </w:r>
      <w:r w:rsidR="00D968A4">
        <w:t xml:space="preserve">The documents </w:t>
      </w:r>
      <w:r w:rsidR="00D24F8D">
        <w:t xml:space="preserve">which are archived </w:t>
      </w:r>
      <w:r w:rsidR="00D968A4">
        <w:t xml:space="preserve">are viewable </w:t>
      </w:r>
      <w:r w:rsidR="00D24F8D">
        <w:t>in</w:t>
      </w:r>
      <w:r w:rsidR="00D968A4">
        <w:t xml:space="preserve"> the </w:t>
      </w:r>
      <w:r w:rsidR="00D968A4">
        <w:rPr>
          <w:b/>
          <w:bCs/>
        </w:rPr>
        <w:t xml:space="preserve">Manage Archived Documents </w:t>
      </w:r>
      <w:r w:rsidR="00D968A4">
        <w:t>tab.</w:t>
      </w:r>
    </w:p>
    <w:p w14:paraId="634EB7C6" w14:textId="5DED154C" w:rsidR="00D968A4" w:rsidRDefault="00D968A4" w:rsidP="00207C8A"/>
    <w:p w14:paraId="6B56F3CD" w14:textId="493878EA" w:rsidR="00D968A4" w:rsidRDefault="00D968A4" w:rsidP="00207C8A">
      <w:r>
        <w:rPr>
          <w:b/>
          <w:bCs/>
        </w:rPr>
        <w:t xml:space="preserve">Associated OS </w:t>
      </w:r>
      <w:r>
        <w:t>display</w:t>
      </w:r>
      <w:r w:rsidR="009027F7">
        <w:t>s</w:t>
      </w:r>
      <w:r>
        <w:t xml:space="preserve"> all Org Standards the document is </w:t>
      </w:r>
      <w:r w:rsidR="00D36ED2">
        <w:t xml:space="preserve">currently </w:t>
      </w:r>
      <w:r>
        <w:t>associated to</w:t>
      </w:r>
      <w:r w:rsidR="00A4191F">
        <w:t xml:space="preserve">.  The </w:t>
      </w:r>
      <w:r w:rsidR="00A4191F">
        <w:rPr>
          <w:b/>
          <w:bCs/>
        </w:rPr>
        <w:t>Archive Now</w:t>
      </w:r>
      <w:r w:rsidR="00A4191F">
        <w:t xml:space="preserve"> icon does not display for a document that is associated with </w:t>
      </w:r>
      <w:r w:rsidR="00D36ED2">
        <w:t xml:space="preserve">one or more </w:t>
      </w:r>
      <w:r w:rsidR="00A4191F">
        <w:t>Org Standard</w:t>
      </w:r>
      <w:r w:rsidR="009027F7">
        <w:t>s</w:t>
      </w:r>
      <w:r w:rsidR="00A4191F">
        <w:t>.  When a document is not associated to an Org Standard, the Archive Now icon displays.  Selecting the icon immediately archives the document.</w:t>
      </w:r>
    </w:p>
    <w:p w14:paraId="67973B18" w14:textId="2FC30214" w:rsidR="00356AE9" w:rsidRDefault="00356AE9" w:rsidP="00207C8A"/>
    <w:p w14:paraId="51B64298" w14:textId="67C8CA06" w:rsidR="000E529F" w:rsidRDefault="00356AE9" w:rsidP="0006336D">
      <w:r>
        <w:t>Detailed information when selecting the Manage icon and when managing an Organizational Standards’ documents is provided below.</w:t>
      </w:r>
    </w:p>
    <w:p w14:paraId="499C4E3F" w14:textId="1CA031CE" w:rsidR="005203F1" w:rsidRDefault="005203F1" w:rsidP="00C76821">
      <w:pPr>
        <w:jc w:val="center"/>
      </w:pPr>
    </w:p>
    <w:p w14:paraId="077FB990" w14:textId="163C69EC" w:rsidR="004E39EB" w:rsidRDefault="004E39EB" w:rsidP="00C76821">
      <w:pPr>
        <w:jc w:val="center"/>
      </w:pPr>
      <w:r>
        <w:rPr>
          <w:noProof/>
        </w:rPr>
        <w:drawing>
          <wp:inline distT="0" distB="0" distL="0" distR="0" wp14:anchorId="7730992A" wp14:editId="69645AE2">
            <wp:extent cx="6553200" cy="2698341"/>
            <wp:effectExtent l="19050" t="19050" r="19050" b="26035"/>
            <wp:docPr id="555" name="Picture 555" descr="Example of the Manage Active Documents tab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Picture 555" descr="Example of the Manage Active Documents tab documents."/>
                    <pic:cNvPicPr/>
                  </pic:nvPicPr>
                  <pic:blipFill>
                    <a:blip r:embed="rId183"/>
                    <a:stretch>
                      <a:fillRect/>
                    </a:stretch>
                  </pic:blipFill>
                  <pic:spPr>
                    <a:xfrm>
                      <a:off x="0" y="0"/>
                      <a:ext cx="6567496" cy="2704227"/>
                    </a:xfrm>
                    <a:prstGeom prst="rect">
                      <a:avLst/>
                    </a:prstGeom>
                    <a:ln>
                      <a:solidFill>
                        <a:schemeClr val="tx1"/>
                      </a:solidFill>
                    </a:ln>
                  </pic:spPr>
                </pic:pic>
              </a:graphicData>
            </a:graphic>
          </wp:inline>
        </w:drawing>
      </w:r>
    </w:p>
    <w:p w14:paraId="0C72B436" w14:textId="14935A51" w:rsidR="005203F1" w:rsidRDefault="0080234A" w:rsidP="0006336D">
      <w:pPr>
        <w:pStyle w:val="Caption"/>
      </w:pPr>
      <w:bookmarkStart w:id="295" w:name="_Toc94518529"/>
      <w:r>
        <w:t>Figure</w:t>
      </w:r>
      <w:r w:rsidR="005203F1">
        <w:t xml:space="preserve"> </w:t>
      </w:r>
      <w:r w:rsidR="003C74F0">
        <w:t>1</w:t>
      </w:r>
      <w:r w:rsidR="00210D33">
        <w:t>5</w:t>
      </w:r>
      <w:r w:rsidR="003C74F0">
        <w:t>.</w:t>
      </w:r>
      <w:r w:rsidR="00081840">
        <w:t>2</w:t>
      </w:r>
      <w:r w:rsidR="005203F1" w:rsidRPr="00C0026A">
        <w:t xml:space="preserve"> - Manage Documentation</w:t>
      </w:r>
      <w:r w:rsidR="00081840">
        <w:t xml:space="preserve"> – Active Documents</w:t>
      </w:r>
      <w:bookmarkEnd w:id="295"/>
    </w:p>
    <w:p w14:paraId="20EF5F50" w14:textId="1D9E5E34" w:rsidR="00081840" w:rsidRDefault="00081840" w:rsidP="00081840"/>
    <w:p w14:paraId="5F90C269" w14:textId="77777777" w:rsidR="00081840" w:rsidRDefault="00081840" w:rsidP="00081840"/>
    <w:p w14:paraId="14031EA9" w14:textId="7EBA5669" w:rsidR="00081840" w:rsidRDefault="00081840" w:rsidP="00637B02">
      <w:pPr>
        <w:jc w:val="center"/>
      </w:pPr>
      <w:r>
        <w:rPr>
          <w:noProof/>
        </w:rPr>
        <w:drawing>
          <wp:inline distT="0" distB="0" distL="0" distR="0" wp14:anchorId="2F745AFA" wp14:editId="7C2721CA">
            <wp:extent cx="6667500" cy="1986668"/>
            <wp:effectExtent l="19050" t="19050" r="19050" b="13970"/>
            <wp:docPr id="565" name="Picture 565" descr="Example of the Manage Archived Documents tab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Picture 565" descr="Example of the Manage Archived Documents tab documents."/>
                    <pic:cNvPicPr/>
                  </pic:nvPicPr>
                  <pic:blipFill>
                    <a:blip r:embed="rId184"/>
                    <a:stretch>
                      <a:fillRect/>
                    </a:stretch>
                  </pic:blipFill>
                  <pic:spPr>
                    <a:xfrm>
                      <a:off x="0" y="0"/>
                      <a:ext cx="6693555" cy="1994432"/>
                    </a:xfrm>
                    <a:prstGeom prst="rect">
                      <a:avLst/>
                    </a:prstGeom>
                    <a:ln>
                      <a:solidFill>
                        <a:schemeClr val="tx1"/>
                      </a:solidFill>
                    </a:ln>
                  </pic:spPr>
                </pic:pic>
              </a:graphicData>
            </a:graphic>
          </wp:inline>
        </w:drawing>
      </w:r>
    </w:p>
    <w:p w14:paraId="3BE387D5" w14:textId="391D031A" w:rsidR="00081840" w:rsidRDefault="00081840" w:rsidP="00081840">
      <w:pPr>
        <w:pStyle w:val="Caption"/>
      </w:pPr>
      <w:bookmarkStart w:id="296" w:name="_Toc94518530"/>
      <w:r>
        <w:t>Figure 1</w:t>
      </w:r>
      <w:r w:rsidR="00210D33">
        <w:t>5</w:t>
      </w:r>
      <w:r>
        <w:t>.3</w:t>
      </w:r>
      <w:r w:rsidRPr="00C0026A">
        <w:t xml:space="preserve"> - Manage Documentation</w:t>
      </w:r>
      <w:r>
        <w:t xml:space="preserve"> – Archived Documents</w:t>
      </w:r>
      <w:bookmarkEnd w:id="296"/>
    </w:p>
    <w:p w14:paraId="4D91F3C1" w14:textId="7C11C1A9" w:rsidR="00081840" w:rsidRDefault="00081840" w:rsidP="00081840"/>
    <w:p w14:paraId="2AB027D9" w14:textId="557E1105" w:rsidR="005B1AC5" w:rsidRPr="00C0026A" w:rsidRDefault="005B1AC5" w:rsidP="00A77254">
      <w:pPr>
        <w:pStyle w:val="Heading4"/>
        <w:keepNext/>
      </w:pPr>
      <w:r w:rsidRPr="00C0026A">
        <w:lastRenderedPageBreak/>
        <w:t>Manag</w:t>
      </w:r>
      <w:r>
        <w:t xml:space="preserve">e Active </w:t>
      </w:r>
      <w:r w:rsidRPr="00C0026A">
        <w:t>Documents</w:t>
      </w:r>
    </w:p>
    <w:p w14:paraId="7106894E" w14:textId="20AA4263" w:rsidR="00BE61F0" w:rsidRDefault="005203F1" w:rsidP="00A77254">
      <w:pPr>
        <w:spacing w:after="60"/>
      </w:pPr>
      <w:r>
        <w:t xml:space="preserve">To associate </w:t>
      </w:r>
      <w:r w:rsidR="00DA2A6F">
        <w:t>a</w:t>
      </w:r>
      <w:r>
        <w:t xml:space="preserve"> document with </w:t>
      </w:r>
      <w:r w:rsidR="00DA2A6F">
        <w:t xml:space="preserve">one or more </w:t>
      </w:r>
      <w:r>
        <w:t xml:space="preserve">Standards, add reference text, or share the document with other </w:t>
      </w:r>
      <w:r w:rsidR="00DA2A6F">
        <w:t>a</w:t>
      </w:r>
      <w:r>
        <w:t xml:space="preserve">gencies, </w:t>
      </w:r>
      <w:r w:rsidR="00DA2A6F">
        <w:t>select</w:t>
      </w:r>
      <w:r>
        <w:t xml:space="preserve"> the </w:t>
      </w:r>
      <w:r w:rsidR="00DA2A6F">
        <w:rPr>
          <w:b/>
          <w:bCs/>
        </w:rPr>
        <w:t>Manage</w:t>
      </w:r>
      <w:r>
        <w:t xml:space="preserve"> icon (</w:t>
      </w:r>
      <w:r w:rsidRPr="005203F1">
        <w:rPr>
          <w:noProof/>
          <w:lang w:bidi="ar-SA"/>
        </w:rPr>
        <w:drawing>
          <wp:inline distT="0" distB="0" distL="0" distR="0" wp14:anchorId="3F1F03DB" wp14:editId="07A386E1">
            <wp:extent cx="118455" cy="96971"/>
            <wp:effectExtent l="0" t="0" r="0" b="0"/>
            <wp:docPr id="454" name="Picture 454" descr="manage documen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manage document icon"/>
                    <pic:cNvPicPr/>
                  </pic:nvPicPr>
                  <pic:blipFill rotWithShape="1">
                    <a:blip r:embed="rId185"/>
                    <a:srcRect l="14271" t="19390" r="10794" b="4661"/>
                    <a:stretch/>
                  </pic:blipFill>
                  <pic:spPr bwMode="auto">
                    <a:xfrm>
                      <a:off x="0" y="0"/>
                      <a:ext cx="126553" cy="1036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210D33">
        <w:rPr>
          <w:b/>
          <w:bCs/>
        </w:rPr>
        <w:t>(Figure 15.</w:t>
      </w:r>
      <w:r w:rsidR="006C5316">
        <w:rPr>
          <w:b/>
          <w:bCs/>
        </w:rPr>
        <w:t>3) to</w:t>
      </w:r>
      <w:r w:rsidR="00480E8A">
        <w:t xml:space="preserve"> </w:t>
      </w:r>
      <w:r w:rsidR="00066378">
        <w:t>display</w:t>
      </w:r>
      <w:r w:rsidR="00480E8A">
        <w:t xml:space="preserve"> the Document Details </w:t>
      </w:r>
      <w:r w:rsidR="00066378">
        <w:t>p</w:t>
      </w:r>
      <w:r w:rsidR="00480E8A">
        <w:t>op</w:t>
      </w:r>
      <w:r w:rsidR="00066378">
        <w:t>-</w:t>
      </w:r>
      <w:r w:rsidR="00480E8A">
        <w:t xml:space="preserve">up </w:t>
      </w:r>
      <w:r w:rsidR="006C5316">
        <w:t xml:space="preserve">box </w:t>
      </w:r>
      <w:r w:rsidR="00480E8A" w:rsidRPr="00480E8A">
        <w:rPr>
          <w:b/>
        </w:rPr>
        <w:t>(</w:t>
      </w:r>
      <w:r w:rsidR="0080234A">
        <w:rPr>
          <w:b/>
        </w:rPr>
        <w:t>Figure</w:t>
      </w:r>
      <w:r w:rsidR="00480E8A" w:rsidRPr="00480E8A">
        <w:rPr>
          <w:b/>
        </w:rPr>
        <w:t xml:space="preserve"> </w:t>
      </w:r>
      <w:r w:rsidR="003C74F0">
        <w:rPr>
          <w:b/>
        </w:rPr>
        <w:t>1</w:t>
      </w:r>
      <w:r w:rsidR="006C5316">
        <w:rPr>
          <w:b/>
        </w:rPr>
        <w:t>5</w:t>
      </w:r>
      <w:r w:rsidR="003C74F0">
        <w:rPr>
          <w:b/>
        </w:rPr>
        <w:t>.</w:t>
      </w:r>
      <w:r w:rsidR="006C5316">
        <w:rPr>
          <w:b/>
        </w:rPr>
        <w:t>4</w:t>
      </w:r>
      <w:r w:rsidR="00480E8A" w:rsidRPr="00480E8A">
        <w:rPr>
          <w:b/>
        </w:rPr>
        <w:t>)</w:t>
      </w:r>
      <w:r w:rsidR="00480E8A">
        <w:t>.</w:t>
      </w:r>
      <w:r w:rsidR="006C5316">
        <w:t xml:space="preserve">  All Organizational Standards associated with the document display.</w:t>
      </w:r>
    </w:p>
    <w:p w14:paraId="255A23FF" w14:textId="643E05F7" w:rsidR="009248BB" w:rsidRPr="00875DC1" w:rsidRDefault="009248BB" w:rsidP="00A77254">
      <w:pPr>
        <w:spacing w:after="60"/>
      </w:pPr>
      <w:r w:rsidRPr="006C5316">
        <w:rPr>
          <w:b/>
        </w:rPr>
        <w:t>Title</w:t>
      </w:r>
      <w:r w:rsidRPr="00875DC1">
        <w:t xml:space="preserve">: </w:t>
      </w:r>
      <w:r>
        <w:t>Selecting</w:t>
      </w:r>
      <w:r w:rsidRPr="00875DC1">
        <w:t xml:space="preserve"> the document title</w:t>
      </w:r>
      <w:r>
        <w:t xml:space="preserve"> displays </w:t>
      </w:r>
      <w:r w:rsidRPr="00875DC1">
        <w:t>the document</w:t>
      </w:r>
      <w:r>
        <w:t>.</w:t>
      </w:r>
    </w:p>
    <w:p w14:paraId="0E23A1DD" w14:textId="77777777" w:rsidR="009248BB" w:rsidRPr="00875DC1" w:rsidRDefault="009248BB" w:rsidP="00A77254">
      <w:pPr>
        <w:spacing w:after="60"/>
      </w:pPr>
      <w:r w:rsidRPr="006C5316">
        <w:rPr>
          <w:b/>
        </w:rPr>
        <w:t>Upload Date</w:t>
      </w:r>
      <w:r w:rsidRPr="00875DC1">
        <w:t>: The date the document was uploaded and the user’s name who uploaded the document</w:t>
      </w:r>
      <w:r>
        <w:t>.</w:t>
      </w:r>
    </w:p>
    <w:p w14:paraId="080565EB" w14:textId="77777777" w:rsidR="009248BB" w:rsidRPr="00875DC1" w:rsidRDefault="009248BB" w:rsidP="00A77254">
      <w:pPr>
        <w:spacing w:after="60"/>
      </w:pPr>
      <w:r w:rsidRPr="006C5316">
        <w:rPr>
          <w:b/>
        </w:rPr>
        <w:t>Archive</w:t>
      </w:r>
      <w:r w:rsidRPr="00875DC1">
        <w:t>:</w:t>
      </w:r>
      <w:r>
        <w:t xml:space="preserve"> </w:t>
      </w:r>
      <w:r w:rsidRPr="00875DC1">
        <w:t xml:space="preserve"> </w:t>
      </w:r>
      <w:r>
        <w:t xml:space="preserve">For active documents, </w:t>
      </w:r>
      <w:r w:rsidRPr="006C5316">
        <w:rPr>
          <w:b/>
          <w:bCs/>
        </w:rPr>
        <w:t>Archive Document</w:t>
      </w:r>
      <w:r w:rsidRPr="00CA71EC">
        <w:t xml:space="preserve"> and </w:t>
      </w:r>
      <w:r w:rsidRPr="006C5316">
        <w:rPr>
          <w:b/>
          <w:bCs/>
        </w:rPr>
        <w:t>Replace Document</w:t>
      </w:r>
      <w:r w:rsidRPr="00CA71EC">
        <w:t xml:space="preserve"> link</w:t>
      </w:r>
      <w:r>
        <w:t>s are</w:t>
      </w:r>
      <w:r w:rsidRPr="00CA71EC">
        <w:t xml:space="preserve"> available. Both </w:t>
      </w:r>
      <w:r>
        <w:t>links</w:t>
      </w:r>
      <w:r w:rsidRPr="00CA71EC">
        <w:t xml:space="preserve"> archive the document; however, the Replace Document link allows the user t</w:t>
      </w:r>
      <w:r>
        <w:t>o choose another active document from a dropdown list to associate with the same Standard(s).</w:t>
      </w:r>
    </w:p>
    <w:p w14:paraId="5223988D" w14:textId="77777777" w:rsidR="009248BB" w:rsidRDefault="009248BB" w:rsidP="00A77254">
      <w:pPr>
        <w:spacing w:after="60"/>
      </w:pPr>
      <w:r w:rsidRPr="006C5316">
        <w:rPr>
          <w:b/>
        </w:rPr>
        <w:t>Archive</w:t>
      </w:r>
      <w:r w:rsidRPr="00875DC1">
        <w:t xml:space="preserve">: </w:t>
      </w:r>
      <w:r>
        <w:t xml:space="preserve"> An archived document </w:t>
      </w:r>
      <w:r>
        <w:rPr>
          <w:b/>
          <w:bCs/>
        </w:rPr>
        <w:t xml:space="preserve">(Figure 15.5) </w:t>
      </w:r>
      <w:r>
        <w:t>d</w:t>
      </w:r>
      <w:r w:rsidRPr="00875DC1">
        <w:t>isplays the date archived and who archived the document</w:t>
      </w:r>
      <w:r>
        <w:t xml:space="preserve">.  Select the </w:t>
      </w:r>
      <w:r>
        <w:rPr>
          <w:b/>
          <w:bCs/>
        </w:rPr>
        <w:t>Restore</w:t>
      </w:r>
      <w:r>
        <w:t xml:space="preserve"> link to make the document active and display on the Active Documents tab.</w:t>
      </w:r>
    </w:p>
    <w:p w14:paraId="3AA02B32" w14:textId="77777777" w:rsidR="009248BB" w:rsidRDefault="009248BB" w:rsidP="00A77254">
      <w:pPr>
        <w:spacing w:after="60"/>
      </w:pPr>
      <w:r w:rsidRPr="00BA74EE">
        <w:rPr>
          <w:b/>
        </w:rPr>
        <w:t xml:space="preserve">Document Type:  </w:t>
      </w:r>
      <w:r>
        <w:t>If desired for easier searching and archival purposes, select the type of document from the dropdown list.</w:t>
      </w:r>
    </w:p>
    <w:p w14:paraId="2DA5EC11" w14:textId="77777777" w:rsidR="009248BB" w:rsidRDefault="009248BB" w:rsidP="00A77254">
      <w:pPr>
        <w:spacing w:after="60"/>
      </w:pPr>
      <w:r>
        <w:rPr>
          <w:b/>
          <w:bCs/>
        </w:rPr>
        <w:t xml:space="preserve">Change File Name:  </w:t>
      </w:r>
      <w:r>
        <w:t>If desired, the agency document name can be changed to something more “meaningful”/”understandable” for COPOS users.  Enter the name in the box.  Note:  The name change occurs in every location within COPOS.</w:t>
      </w:r>
    </w:p>
    <w:p w14:paraId="515E05EA" w14:textId="77777777" w:rsidR="009248BB" w:rsidRPr="00875DC1" w:rsidRDefault="009248BB" w:rsidP="009248BB">
      <w:r w:rsidRPr="00BA74EE">
        <w:rPr>
          <w:b/>
        </w:rPr>
        <w:t>Share</w:t>
      </w:r>
      <w:r w:rsidRPr="00875DC1">
        <w:t>: Selecting “Yes” allow</w:t>
      </w:r>
      <w:r>
        <w:t>s</w:t>
      </w:r>
      <w:r w:rsidRPr="00875DC1">
        <w:t xml:space="preserve"> the document to appear on the “Shared Documents” page for other </w:t>
      </w:r>
      <w:r>
        <w:t>a</w:t>
      </w:r>
      <w:r w:rsidRPr="00875DC1">
        <w:t>gencies to reference when creating similar documents</w:t>
      </w:r>
      <w:r>
        <w:t>.</w:t>
      </w:r>
    </w:p>
    <w:p w14:paraId="22CE7AC9" w14:textId="77777777" w:rsidR="005203F1" w:rsidRDefault="005203F1" w:rsidP="0006336D">
      <w:pPr>
        <w:rPr>
          <w:noProof/>
          <w:lang w:bidi="ar-SA"/>
        </w:rPr>
      </w:pPr>
    </w:p>
    <w:p w14:paraId="152BEA47" w14:textId="1C4E178B" w:rsidR="00210D33" w:rsidRDefault="00210D33" w:rsidP="00C76821">
      <w:pPr>
        <w:jc w:val="center"/>
      </w:pPr>
      <w:r>
        <w:rPr>
          <w:noProof/>
        </w:rPr>
        <w:drawing>
          <wp:inline distT="0" distB="0" distL="0" distR="0" wp14:anchorId="7AE9E42B" wp14:editId="6EA2CC0A">
            <wp:extent cx="6086475" cy="2557446"/>
            <wp:effectExtent l="0" t="0" r="0" b="0"/>
            <wp:docPr id="568" name="Picture 568" descr="Example of active document edit information and associated stand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Picture 568" descr="Example of active document edit information and associated standards."/>
                    <pic:cNvPicPr/>
                  </pic:nvPicPr>
                  <pic:blipFill>
                    <a:blip r:embed="rId186"/>
                    <a:stretch>
                      <a:fillRect/>
                    </a:stretch>
                  </pic:blipFill>
                  <pic:spPr>
                    <a:xfrm>
                      <a:off x="0" y="0"/>
                      <a:ext cx="6122294" cy="2572497"/>
                    </a:xfrm>
                    <a:prstGeom prst="rect">
                      <a:avLst/>
                    </a:prstGeom>
                  </pic:spPr>
                </pic:pic>
              </a:graphicData>
            </a:graphic>
          </wp:inline>
        </w:drawing>
      </w:r>
    </w:p>
    <w:p w14:paraId="21EF8C72" w14:textId="0DEFBE7A" w:rsidR="005203F1" w:rsidRPr="005203F1" w:rsidRDefault="0080234A" w:rsidP="0006336D">
      <w:pPr>
        <w:pStyle w:val="Caption"/>
      </w:pPr>
      <w:bookmarkStart w:id="297" w:name="_Toc94518531"/>
      <w:r>
        <w:t>Figure</w:t>
      </w:r>
      <w:r w:rsidR="005203F1" w:rsidRPr="005203F1">
        <w:t xml:space="preserve"> </w:t>
      </w:r>
      <w:r w:rsidR="003C74F0">
        <w:t>1</w:t>
      </w:r>
      <w:r w:rsidR="006C5316">
        <w:t>5</w:t>
      </w:r>
      <w:r w:rsidR="003C74F0">
        <w:t>.</w:t>
      </w:r>
      <w:r w:rsidR="006C5316">
        <w:t>4</w:t>
      </w:r>
      <w:r w:rsidR="005203F1" w:rsidRPr="005203F1">
        <w:t xml:space="preserve"> - Edit </w:t>
      </w:r>
      <w:r w:rsidR="007C17E4">
        <w:t xml:space="preserve">Active </w:t>
      </w:r>
      <w:r w:rsidR="005203F1" w:rsidRPr="005203F1">
        <w:t>Document Information</w:t>
      </w:r>
      <w:bookmarkEnd w:id="297"/>
    </w:p>
    <w:p w14:paraId="7DEBAF60" w14:textId="7DC1F3B4" w:rsidR="005203F1" w:rsidRDefault="005203F1" w:rsidP="0006336D"/>
    <w:p w14:paraId="14AF2F36" w14:textId="1FB2F6F9" w:rsidR="00BA74EE" w:rsidRDefault="00BA74EE" w:rsidP="0006336D"/>
    <w:p w14:paraId="2FB96575" w14:textId="0B65D428" w:rsidR="00BA74EE" w:rsidRDefault="00BA74EE" w:rsidP="007C17E4">
      <w:pPr>
        <w:jc w:val="center"/>
      </w:pPr>
      <w:r>
        <w:rPr>
          <w:noProof/>
        </w:rPr>
        <w:drawing>
          <wp:inline distT="0" distB="0" distL="0" distR="0" wp14:anchorId="4119953A" wp14:editId="28D25446">
            <wp:extent cx="5810250" cy="2405336"/>
            <wp:effectExtent l="0" t="0" r="0" b="0"/>
            <wp:docPr id="569" name="Picture 569" descr="Example of archived document edit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Picture 569" descr="Example of archived document edit information."/>
                    <pic:cNvPicPr/>
                  </pic:nvPicPr>
                  <pic:blipFill>
                    <a:blip r:embed="rId187"/>
                    <a:stretch>
                      <a:fillRect/>
                    </a:stretch>
                  </pic:blipFill>
                  <pic:spPr>
                    <a:xfrm>
                      <a:off x="0" y="0"/>
                      <a:ext cx="5850506" cy="2422001"/>
                    </a:xfrm>
                    <a:prstGeom prst="rect">
                      <a:avLst/>
                    </a:prstGeom>
                  </pic:spPr>
                </pic:pic>
              </a:graphicData>
            </a:graphic>
          </wp:inline>
        </w:drawing>
      </w:r>
    </w:p>
    <w:p w14:paraId="066FFD3C" w14:textId="7C496C47" w:rsidR="007C17E4" w:rsidRPr="005203F1" w:rsidRDefault="007C17E4" w:rsidP="007C17E4">
      <w:pPr>
        <w:pStyle w:val="Caption"/>
      </w:pPr>
      <w:bookmarkStart w:id="298" w:name="_Toc94518532"/>
      <w:r>
        <w:t>Figure</w:t>
      </w:r>
      <w:r w:rsidRPr="005203F1">
        <w:t xml:space="preserve"> </w:t>
      </w:r>
      <w:r>
        <w:t>15.5</w:t>
      </w:r>
      <w:r w:rsidRPr="005203F1">
        <w:t xml:space="preserve"> - Edit </w:t>
      </w:r>
      <w:r>
        <w:t xml:space="preserve">Archived </w:t>
      </w:r>
      <w:r w:rsidRPr="005203F1">
        <w:t>Document Information</w:t>
      </w:r>
      <w:bookmarkEnd w:id="298"/>
    </w:p>
    <w:p w14:paraId="5C88C810" w14:textId="77777777" w:rsidR="007C17E4" w:rsidRDefault="007C17E4" w:rsidP="0006336D"/>
    <w:p w14:paraId="4A47302E" w14:textId="04FC6CEB" w:rsidR="00875DC1" w:rsidRDefault="00875DC1" w:rsidP="0006336D"/>
    <w:p w14:paraId="2BDF7926" w14:textId="57238466" w:rsidR="00875DC1" w:rsidRPr="00C53297" w:rsidRDefault="00875DC1" w:rsidP="007C17E4">
      <w:r w:rsidRPr="007C17E4">
        <w:rPr>
          <w:b/>
        </w:rPr>
        <w:t>Add to Standard</w:t>
      </w:r>
      <w:r w:rsidRPr="00875DC1">
        <w:t xml:space="preserve">: </w:t>
      </w:r>
      <w:r w:rsidR="007C17E4">
        <w:t xml:space="preserve"> The</w:t>
      </w:r>
      <w:r w:rsidR="00CA71EC" w:rsidRPr="00CA71EC">
        <w:t xml:space="preserve"> dropdown list</w:t>
      </w:r>
      <w:r w:rsidR="007C17E4">
        <w:t>s</w:t>
      </w:r>
      <w:r w:rsidR="00CA71EC" w:rsidRPr="00CA71EC">
        <w:t xml:space="preserve"> </w:t>
      </w:r>
      <w:r w:rsidR="007C17E4">
        <w:t>a</w:t>
      </w:r>
      <w:r w:rsidR="00CA71EC" w:rsidRPr="00CA71EC">
        <w:t xml:space="preserve">ll Standards applicable to </w:t>
      </w:r>
      <w:r w:rsidR="007C17E4">
        <w:t>the</w:t>
      </w:r>
      <w:r w:rsidR="00CA71EC" w:rsidRPr="00CA71EC">
        <w:t xml:space="preserve"> </w:t>
      </w:r>
      <w:r w:rsidR="00066378">
        <w:t>a</w:t>
      </w:r>
      <w:r w:rsidR="00CA71EC" w:rsidRPr="00CA71EC">
        <w:t>gency</w:t>
      </w:r>
      <w:r w:rsidR="00CA71EC">
        <w:t xml:space="preserve">.  </w:t>
      </w:r>
      <w:r w:rsidR="007C17E4">
        <w:t>When selected, the Standard number and i</w:t>
      </w:r>
      <w:r w:rsidR="00BB6F79">
        <w:t>t</w:t>
      </w:r>
      <w:r w:rsidR="007C17E4">
        <w:t xml:space="preserve">s associated text display.  To associate it to the selected Standard, </w:t>
      </w:r>
      <w:r w:rsidR="009248BB">
        <w:t>enter a Reference (page numbers</w:t>
      </w:r>
      <w:r w:rsidR="00BB6F79">
        <w:t>, sections,</w:t>
      </w:r>
      <w:r w:rsidR="009248BB">
        <w:t xml:space="preserve"> or entire document)</w:t>
      </w:r>
      <w:r w:rsidR="009248BB" w:rsidRPr="00CA71EC">
        <w:t xml:space="preserve"> and </w:t>
      </w:r>
      <w:r w:rsidR="009248BB">
        <w:t xml:space="preserve">select the </w:t>
      </w:r>
      <w:r w:rsidR="009248BB" w:rsidRPr="007C17E4">
        <w:rPr>
          <w:b/>
          <w:bCs/>
        </w:rPr>
        <w:t xml:space="preserve">Add </w:t>
      </w:r>
      <w:r w:rsidR="009248BB">
        <w:t xml:space="preserve">button </w:t>
      </w:r>
      <w:r w:rsidR="007C17E4">
        <w:t xml:space="preserve">select the </w:t>
      </w:r>
      <w:r w:rsidR="007C17E4">
        <w:rPr>
          <w:b/>
          <w:bCs/>
        </w:rPr>
        <w:t xml:space="preserve">Add </w:t>
      </w:r>
      <w:r w:rsidR="007C17E4">
        <w:t xml:space="preserve">button.  The Standard information displays as an </w:t>
      </w:r>
      <w:r w:rsidR="007C17E4" w:rsidRPr="007C17E4">
        <w:rPr>
          <w:b/>
          <w:bCs/>
        </w:rPr>
        <w:t>Associated Standard</w:t>
      </w:r>
      <w:r w:rsidR="007C17E4">
        <w:t xml:space="preserve">.  </w:t>
      </w:r>
      <w:r w:rsidR="009248BB">
        <w:t>I</w:t>
      </w:r>
      <w:r w:rsidR="00CA71EC" w:rsidRPr="00CA71EC">
        <w:t>f the Standard is approved by the Executive Director, an error pop</w:t>
      </w:r>
      <w:r w:rsidR="009248BB">
        <w:t>-</w:t>
      </w:r>
      <w:r w:rsidR="00CA71EC" w:rsidRPr="00CA71EC">
        <w:t xml:space="preserve">up </w:t>
      </w:r>
      <w:r w:rsidR="009248BB">
        <w:t xml:space="preserve">box </w:t>
      </w:r>
      <w:r w:rsidR="007B2D81">
        <w:t>displays</w:t>
      </w:r>
      <w:r w:rsidR="009248BB">
        <w:t xml:space="preserve"> </w:t>
      </w:r>
      <w:r w:rsidR="009248BB">
        <w:rPr>
          <w:b/>
          <w:bCs/>
        </w:rPr>
        <w:t>(Figure 15.6)</w:t>
      </w:r>
      <w:r w:rsidR="00CA71EC" w:rsidRPr="00CA71EC">
        <w:t>.</w:t>
      </w:r>
      <w:r w:rsidR="007B2D81">
        <w:t xml:space="preserve"> </w:t>
      </w:r>
      <w:r w:rsidR="00CA71EC" w:rsidRPr="00CA71EC">
        <w:t xml:space="preserve"> </w:t>
      </w:r>
      <w:r w:rsidR="007B2D81">
        <w:t>Select</w:t>
      </w:r>
      <w:r w:rsidR="00CA71EC" w:rsidRPr="00CA71EC">
        <w:t xml:space="preserve"> </w:t>
      </w:r>
      <w:r w:rsidR="00FA5D32">
        <w:t xml:space="preserve">the </w:t>
      </w:r>
      <w:r w:rsidR="009248BB">
        <w:rPr>
          <w:b/>
          <w:bCs/>
        </w:rPr>
        <w:t>Continue</w:t>
      </w:r>
      <w:r w:rsidR="00CA71EC" w:rsidRPr="007C17E4">
        <w:rPr>
          <w:b/>
          <w:bCs/>
        </w:rPr>
        <w:t xml:space="preserve"> </w:t>
      </w:r>
      <w:r w:rsidR="00FA5D32">
        <w:t xml:space="preserve">button </w:t>
      </w:r>
      <w:r w:rsidR="009248BB" w:rsidRPr="009248BB">
        <w:t>to unapprove the Standard and associate the document to it.</w:t>
      </w:r>
      <w:r w:rsidR="00FA5D32" w:rsidRPr="009248BB">
        <w:t xml:space="preserve"> </w:t>
      </w:r>
      <w:r w:rsidR="009248BB">
        <w:t xml:space="preserve"> </w:t>
      </w:r>
      <w:r w:rsidR="009248BB">
        <w:rPr>
          <w:b/>
          <w:bCs/>
        </w:rPr>
        <w:t>Note:  T</w:t>
      </w:r>
      <w:r w:rsidR="00CA71EC" w:rsidRPr="00CA71EC">
        <w:t xml:space="preserve">he Executive Director </w:t>
      </w:r>
      <w:r w:rsidR="007B2D81">
        <w:t>must</w:t>
      </w:r>
      <w:r w:rsidR="00CA71EC" w:rsidRPr="00CA71EC">
        <w:t xml:space="preserve"> approve the Standard again. </w:t>
      </w:r>
      <w:r w:rsidR="007B2D81">
        <w:t xml:space="preserve"> Selecting</w:t>
      </w:r>
      <w:r w:rsidR="00CA71EC" w:rsidRPr="00CA71EC">
        <w:t xml:space="preserve"> </w:t>
      </w:r>
      <w:r w:rsidR="00FA5D32">
        <w:t xml:space="preserve">the </w:t>
      </w:r>
      <w:r w:rsidR="00CA71EC" w:rsidRPr="007C17E4">
        <w:rPr>
          <w:b/>
          <w:bCs/>
        </w:rPr>
        <w:t>Cancel</w:t>
      </w:r>
      <w:r w:rsidR="00FA5D32" w:rsidRPr="007C17E4">
        <w:rPr>
          <w:b/>
          <w:bCs/>
        </w:rPr>
        <w:t xml:space="preserve"> </w:t>
      </w:r>
      <w:r w:rsidR="00FA5D32">
        <w:t xml:space="preserve">button </w:t>
      </w:r>
      <w:r w:rsidR="00CA71EC" w:rsidRPr="00CA71EC">
        <w:t>keep</w:t>
      </w:r>
      <w:r w:rsidR="007B2D81">
        <w:t>s</w:t>
      </w:r>
      <w:r w:rsidR="00CA71EC" w:rsidRPr="00CA71EC">
        <w:t xml:space="preserve"> the Standard approved and will not associate the document with the Standard.  </w:t>
      </w:r>
    </w:p>
    <w:p w14:paraId="37377076" w14:textId="0EC3E008" w:rsidR="00C53297" w:rsidRPr="00346E5A" w:rsidRDefault="00C53297" w:rsidP="009248BB">
      <w:r w:rsidRPr="009248BB">
        <w:rPr>
          <w:b/>
        </w:rPr>
        <w:t>Associated Standards</w:t>
      </w:r>
      <w:r>
        <w:t>:</w:t>
      </w:r>
      <w:r w:rsidR="00B6072E">
        <w:t xml:space="preserve"> Lists Standards that are currently associated with the document</w:t>
      </w:r>
      <w:r w:rsidRPr="00471933">
        <w:t xml:space="preserve">.  To remove a Standard, </w:t>
      </w:r>
      <w:r w:rsidR="007B2D81">
        <w:t>select</w:t>
      </w:r>
      <w:r w:rsidRPr="00471933">
        <w:t xml:space="preserve"> the </w:t>
      </w:r>
      <w:r w:rsidRPr="009248BB">
        <w:rPr>
          <w:b/>
        </w:rPr>
        <w:t xml:space="preserve">X </w:t>
      </w:r>
      <w:r w:rsidR="007B2D81">
        <w:t>icon</w:t>
      </w:r>
      <w:r>
        <w:t xml:space="preserve"> </w:t>
      </w:r>
      <w:r w:rsidRPr="00471933">
        <w:t>to the right of the Standard</w:t>
      </w:r>
      <w:r w:rsidR="009248BB">
        <w:t xml:space="preserve"> </w:t>
      </w:r>
      <w:r w:rsidR="009248BB">
        <w:rPr>
          <w:b/>
          <w:bCs/>
        </w:rPr>
        <w:t>(Figure 15.4)</w:t>
      </w:r>
      <w:r w:rsidR="009248BB">
        <w:t>.</w:t>
      </w:r>
      <w:r w:rsidR="00B6072E">
        <w:t xml:space="preserve"> </w:t>
      </w:r>
    </w:p>
    <w:p w14:paraId="5314070A" w14:textId="77777777" w:rsidR="00C53297" w:rsidRDefault="00C53297" w:rsidP="0006336D"/>
    <w:p w14:paraId="425EFB07" w14:textId="030C93B7" w:rsidR="00C53297" w:rsidRPr="00FA5D32" w:rsidRDefault="00FA5D32" w:rsidP="0006336D">
      <w:r>
        <w:rPr>
          <w:b/>
          <w:bCs/>
        </w:rPr>
        <w:t xml:space="preserve">Note:  </w:t>
      </w:r>
      <w:r w:rsidR="00C53297" w:rsidRPr="00FA5D32">
        <w:t xml:space="preserve">Many of the actions listed above cause Associated Standards to become unapproved.  When this </w:t>
      </w:r>
      <w:r>
        <w:t>occur</w:t>
      </w:r>
      <w:r w:rsidR="00C53297" w:rsidRPr="00FA5D32">
        <w:t xml:space="preserve">s, a warning similar to </w:t>
      </w:r>
      <w:r w:rsidR="0080234A" w:rsidRPr="00FA5D32">
        <w:rPr>
          <w:b/>
          <w:bCs/>
        </w:rPr>
        <w:t>Figure</w:t>
      </w:r>
      <w:r w:rsidR="00C53297" w:rsidRPr="00FA5D32">
        <w:rPr>
          <w:b/>
          <w:bCs/>
        </w:rPr>
        <w:t xml:space="preserve"> </w:t>
      </w:r>
      <w:r w:rsidR="003C74F0" w:rsidRPr="00FA5D32">
        <w:rPr>
          <w:b/>
          <w:bCs/>
        </w:rPr>
        <w:t>13.</w:t>
      </w:r>
      <w:r w:rsidR="00C53297" w:rsidRPr="00FA5D32">
        <w:rPr>
          <w:b/>
          <w:bCs/>
        </w:rPr>
        <w:t>4</w:t>
      </w:r>
      <w:r w:rsidR="00C53297" w:rsidRPr="00FA5D32">
        <w:t xml:space="preserve"> </w:t>
      </w:r>
      <w:r>
        <w:t>displays</w:t>
      </w:r>
      <w:r w:rsidR="00C53297" w:rsidRPr="00FA5D32">
        <w:t>.</w:t>
      </w:r>
      <w:r>
        <w:t xml:space="preserve"> </w:t>
      </w:r>
      <w:r w:rsidR="00C53297" w:rsidRPr="00FA5D32">
        <w:t xml:space="preserve"> </w:t>
      </w:r>
      <w:r>
        <w:t>Select</w:t>
      </w:r>
      <w:r w:rsidR="00C53297" w:rsidRPr="00FA5D32">
        <w:t xml:space="preserve">ing the </w:t>
      </w:r>
      <w:r w:rsidR="00C53297" w:rsidRPr="00FA5D32">
        <w:rPr>
          <w:b/>
        </w:rPr>
        <w:t>Continue</w:t>
      </w:r>
      <w:r w:rsidR="00C53297" w:rsidRPr="00FA5D32">
        <w:t xml:space="preserve"> button </w:t>
      </w:r>
      <w:r>
        <w:t>u</w:t>
      </w:r>
      <w:r w:rsidR="00C53297" w:rsidRPr="00FA5D32">
        <w:t>napprove</w:t>
      </w:r>
      <w:r>
        <w:t>s</w:t>
      </w:r>
      <w:r w:rsidR="00C53297" w:rsidRPr="00FA5D32">
        <w:t xml:space="preserve"> the affected Standard(s) and continue</w:t>
      </w:r>
      <w:r>
        <w:t>s</w:t>
      </w:r>
      <w:r w:rsidR="00C53297" w:rsidRPr="00FA5D32">
        <w:t xml:space="preserve"> the action.  </w:t>
      </w:r>
      <w:r>
        <w:t>Selecting</w:t>
      </w:r>
      <w:r w:rsidR="00C53297" w:rsidRPr="00FA5D32">
        <w:t xml:space="preserve"> the </w:t>
      </w:r>
      <w:r w:rsidR="00C53297" w:rsidRPr="00FA5D32">
        <w:rPr>
          <w:b/>
        </w:rPr>
        <w:t>Cancel</w:t>
      </w:r>
      <w:r w:rsidR="00C53297" w:rsidRPr="00FA5D32">
        <w:t xml:space="preserve"> button leave</w:t>
      </w:r>
      <w:r>
        <w:t>s</w:t>
      </w:r>
      <w:r w:rsidR="00C53297" w:rsidRPr="00FA5D32">
        <w:t xml:space="preserve"> the Standards approved and prevents the action.</w:t>
      </w:r>
    </w:p>
    <w:p w14:paraId="50D100B3" w14:textId="75CF3C7A" w:rsidR="00C53297" w:rsidRDefault="00C53297" w:rsidP="00C76821">
      <w:pPr>
        <w:jc w:val="center"/>
      </w:pPr>
    </w:p>
    <w:p w14:paraId="11CAD1C3" w14:textId="7D5C9B58" w:rsidR="009248BB" w:rsidRDefault="009248BB" w:rsidP="00C76821">
      <w:pPr>
        <w:jc w:val="center"/>
      </w:pPr>
      <w:r>
        <w:rPr>
          <w:noProof/>
        </w:rPr>
        <w:drawing>
          <wp:inline distT="0" distB="0" distL="0" distR="0" wp14:anchorId="64C07EDF" wp14:editId="0C0CF811">
            <wp:extent cx="6086475" cy="1049353"/>
            <wp:effectExtent l="19050" t="19050" r="9525" b="17780"/>
            <wp:docPr id="571" name="Picture 571" descr="Approved Standard Add Document Info Message for ED to Appr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Picture 571" descr="Approved Standard Add Document Info Message for ED to Approve"/>
                    <pic:cNvPicPr/>
                  </pic:nvPicPr>
                  <pic:blipFill>
                    <a:blip r:embed="rId188"/>
                    <a:stretch>
                      <a:fillRect/>
                    </a:stretch>
                  </pic:blipFill>
                  <pic:spPr>
                    <a:xfrm>
                      <a:off x="0" y="0"/>
                      <a:ext cx="6142476" cy="1059008"/>
                    </a:xfrm>
                    <a:prstGeom prst="rect">
                      <a:avLst/>
                    </a:prstGeom>
                    <a:ln>
                      <a:solidFill>
                        <a:schemeClr val="tx1"/>
                      </a:solidFill>
                    </a:ln>
                  </pic:spPr>
                </pic:pic>
              </a:graphicData>
            </a:graphic>
          </wp:inline>
        </w:drawing>
      </w:r>
    </w:p>
    <w:p w14:paraId="227BDFBC" w14:textId="18460DB2" w:rsidR="00C53297" w:rsidRPr="00C53297" w:rsidRDefault="0080234A" w:rsidP="009248BB">
      <w:pPr>
        <w:pStyle w:val="Caption"/>
        <w:rPr>
          <w:b w:val="0"/>
        </w:rPr>
      </w:pPr>
      <w:bookmarkStart w:id="299" w:name="_Toc94518533"/>
      <w:r>
        <w:t>Figure</w:t>
      </w:r>
      <w:r w:rsidR="00C53297">
        <w:t xml:space="preserve"> </w:t>
      </w:r>
      <w:r w:rsidR="003C74F0">
        <w:t>1</w:t>
      </w:r>
      <w:r w:rsidR="009248BB">
        <w:t>5</w:t>
      </w:r>
      <w:r w:rsidR="003C74F0">
        <w:t>.</w:t>
      </w:r>
      <w:r w:rsidR="009248BB">
        <w:t>6</w:t>
      </w:r>
      <w:r w:rsidR="00C53297">
        <w:t xml:space="preserve"> – </w:t>
      </w:r>
      <w:r w:rsidR="006845BF">
        <w:t>Approved Standard – Add Document Info Message for ED to Approve</w:t>
      </w:r>
      <w:bookmarkEnd w:id="299"/>
    </w:p>
    <w:p w14:paraId="05430073" w14:textId="6711A8C6" w:rsidR="005203F1" w:rsidRDefault="005203F1" w:rsidP="0006336D">
      <w:pPr>
        <w:pStyle w:val="Heading3"/>
      </w:pPr>
      <w:bookmarkStart w:id="300" w:name="_Toc94518341"/>
      <w:r>
        <w:t>Manage Archived Documents</w:t>
      </w:r>
      <w:bookmarkEnd w:id="300"/>
    </w:p>
    <w:p w14:paraId="7674E463" w14:textId="7FC53277" w:rsidR="005203F1" w:rsidRDefault="005203F1" w:rsidP="0006336D">
      <w:r>
        <w:t xml:space="preserve">To manage </w:t>
      </w:r>
      <w:r w:rsidR="00521211">
        <w:t xml:space="preserve">archived agency </w:t>
      </w:r>
      <w:r>
        <w:t xml:space="preserve">documents, </w:t>
      </w:r>
      <w:r w:rsidR="00647F00">
        <w:t>select</w:t>
      </w:r>
      <w:r>
        <w:t xml:space="preserve"> the </w:t>
      </w:r>
      <w:r w:rsidRPr="00647F00">
        <w:rPr>
          <w:b/>
          <w:bCs/>
        </w:rPr>
        <w:t>Manage Archived Documents</w:t>
      </w:r>
      <w:r>
        <w:t xml:space="preserve"> tab</w:t>
      </w:r>
      <w:r w:rsidR="00647F00">
        <w:t xml:space="preserve"> </w:t>
      </w:r>
      <w:r w:rsidR="00647F00">
        <w:rPr>
          <w:b/>
          <w:bCs/>
        </w:rPr>
        <w:t>(Figure 1</w:t>
      </w:r>
      <w:r w:rsidR="00521211">
        <w:rPr>
          <w:b/>
          <w:bCs/>
        </w:rPr>
        <w:t>5</w:t>
      </w:r>
      <w:r w:rsidR="00647F00">
        <w:rPr>
          <w:b/>
          <w:bCs/>
        </w:rPr>
        <w:t>.</w:t>
      </w:r>
      <w:r w:rsidR="00521211">
        <w:rPr>
          <w:b/>
          <w:bCs/>
        </w:rPr>
        <w:t>7</w:t>
      </w:r>
      <w:r w:rsidR="00647F00">
        <w:rPr>
          <w:b/>
          <w:bCs/>
        </w:rPr>
        <w:t>)</w:t>
      </w:r>
      <w:r>
        <w:t>.  Th</w:t>
      </w:r>
      <w:r w:rsidR="00521211">
        <w:t>e information</w:t>
      </w:r>
      <w:r>
        <w:t xml:space="preserve"> view is similar to the “Manage Active Documents” view but dis</w:t>
      </w:r>
      <w:r w:rsidR="00B6072E">
        <w:t xml:space="preserve">plays only archived documents. </w:t>
      </w:r>
      <w:r w:rsidR="00460210">
        <w:t>The search</w:t>
      </w:r>
      <w:r w:rsidR="00521211">
        <w:t>,</w:t>
      </w:r>
      <w:r w:rsidR="00460210">
        <w:t xml:space="preserve"> sort</w:t>
      </w:r>
      <w:r w:rsidR="00521211">
        <w:t>, and manage</w:t>
      </w:r>
      <w:r w:rsidR="00460210">
        <w:t xml:space="preserve"> features work the same as with </w:t>
      </w:r>
      <w:r w:rsidR="00B6072E">
        <w:t>Active</w:t>
      </w:r>
      <w:r w:rsidR="00460210">
        <w:t xml:space="preserve"> documents.</w:t>
      </w:r>
    </w:p>
    <w:p w14:paraId="4B2E0BCC" w14:textId="408761A8" w:rsidR="00521211" w:rsidRDefault="00521211" w:rsidP="0006336D"/>
    <w:p w14:paraId="24BA4DFD" w14:textId="5E57C2FB" w:rsidR="00521211" w:rsidRPr="00521211" w:rsidRDefault="00521211" w:rsidP="0006336D">
      <w:r>
        <w:t xml:space="preserve">If needed, a document can be restored to being active by selecting the </w:t>
      </w:r>
      <w:r>
        <w:rPr>
          <w:b/>
          <w:bCs/>
        </w:rPr>
        <w:t>Move to Active</w:t>
      </w:r>
      <w:r>
        <w:t xml:space="preserve"> icon.</w:t>
      </w:r>
    </w:p>
    <w:p w14:paraId="7D6A9509" w14:textId="6F3D6EFF" w:rsidR="005203F1" w:rsidRDefault="005203F1" w:rsidP="00C76821">
      <w:pPr>
        <w:jc w:val="center"/>
      </w:pPr>
    </w:p>
    <w:p w14:paraId="7DD59439" w14:textId="664ADB61" w:rsidR="00521211" w:rsidRDefault="00521211" w:rsidP="00C76821">
      <w:pPr>
        <w:jc w:val="center"/>
      </w:pPr>
      <w:r>
        <w:rPr>
          <w:noProof/>
        </w:rPr>
        <w:drawing>
          <wp:inline distT="0" distB="0" distL="0" distR="0" wp14:anchorId="60CF1478" wp14:editId="6D3BCF89">
            <wp:extent cx="6543675" cy="1929778"/>
            <wp:effectExtent l="19050" t="19050" r="9525" b="13335"/>
            <wp:docPr id="572" name="Picture 572" descr="Example of the Manage Archived Documents tab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Picture 572" descr="Example of the Manage Archived Documents tab documents."/>
                    <pic:cNvPicPr/>
                  </pic:nvPicPr>
                  <pic:blipFill>
                    <a:blip r:embed="rId189"/>
                    <a:stretch>
                      <a:fillRect/>
                    </a:stretch>
                  </pic:blipFill>
                  <pic:spPr>
                    <a:xfrm>
                      <a:off x="0" y="0"/>
                      <a:ext cx="6568819" cy="1937193"/>
                    </a:xfrm>
                    <a:prstGeom prst="rect">
                      <a:avLst/>
                    </a:prstGeom>
                    <a:ln>
                      <a:solidFill>
                        <a:schemeClr val="tx1"/>
                      </a:solidFill>
                    </a:ln>
                  </pic:spPr>
                </pic:pic>
              </a:graphicData>
            </a:graphic>
          </wp:inline>
        </w:drawing>
      </w:r>
    </w:p>
    <w:p w14:paraId="5D52BBBB" w14:textId="31E47096" w:rsidR="00647F00" w:rsidRDefault="00647F00" w:rsidP="0006336D">
      <w:pPr>
        <w:pStyle w:val="Caption"/>
      </w:pPr>
      <w:bookmarkStart w:id="301" w:name="_Toc94518534"/>
      <w:r>
        <w:t>Figure 1</w:t>
      </w:r>
      <w:r w:rsidR="00521211">
        <w:t>5</w:t>
      </w:r>
      <w:r>
        <w:t>.</w:t>
      </w:r>
      <w:r w:rsidR="00521211">
        <w:t>7</w:t>
      </w:r>
      <w:r>
        <w:t xml:space="preserve"> – Manage Archived Documents</w:t>
      </w:r>
      <w:bookmarkEnd w:id="301"/>
      <w:r>
        <w:t xml:space="preserve"> </w:t>
      </w:r>
    </w:p>
    <w:p w14:paraId="23BFF56C" w14:textId="77777777" w:rsidR="00637B02" w:rsidRPr="00637B02" w:rsidRDefault="00637B02" w:rsidP="00637B02"/>
    <w:p w14:paraId="3CD8B0A3" w14:textId="3FCD0088" w:rsidR="00637B02" w:rsidRDefault="00637B02" w:rsidP="0006336D">
      <w:pPr>
        <w:pStyle w:val="Heading3"/>
      </w:pPr>
      <w:bookmarkStart w:id="302" w:name="_Toc94518342"/>
      <w:r>
        <w:t>Organizational Standards View</w:t>
      </w:r>
      <w:bookmarkEnd w:id="302"/>
    </w:p>
    <w:p w14:paraId="369A303B" w14:textId="748684D5" w:rsidR="00637B02" w:rsidRDefault="00637B02" w:rsidP="00637B02">
      <w:r>
        <w:t xml:space="preserve">Select the Organizational Standards View tab to display a list of all Org Standards having associated documents </w:t>
      </w:r>
      <w:r>
        <w:rPr>
          <w:b/>
          <w:bCs/>
        </w:rPr>
        <w:t>(Figure 15.8)</w:t>
      </w:r>
      <w:r>
        <w:t>.  Information displays in OS order then by document Upload Date and document Name order.  Select the document name link to view the document.</w:t>
      </w:r>
    </w:p>
    <w:p w14:paraId="709571C4" w14:textId="303A6A89" w:rsidR="00637B02" w:rsidRDefault="00637B02" w:rsidP="00637B02"/>
    <w:p w14:paraId="7DE9736D" w14:textId="77777777" w:rsidR="00637B02" w:rsidRDefault="00637B02" w:rsidP="00637B02">
      <w:r>
        <w:t>The search, sort, and manage features work the same as with Active documents.</w:t>
      </w:r>
    </w:p>
    <w:p w14:paraId="4C15DDC4" w14:textId="77777777" w:rsidR="00637B02" w:rsidRDefault="00637B02" w:rsidP="00637B02"/>
    <w:p w14:paraId="2F3CC66A" w14:textId="4BBD6DB9" w:rsidR="00637B02" w:rsidRDefault="00637B02" w:rsidP="00637B02">
      <w:pPr>
        <w:jc w:val="center"/>
      </w:pPr>
      <w:r>
        <w:rPr>
          <w:noProof/>
        </w:rPr>
        <w:lastRenderedPageBreak/>
        <w:drawing>
          <wp:inline distT="0" distB="0" distL="0" distR="0" wp14:anchorId="53E16E6D" wp14:editId="2CA44616">
            <wp:extent cx="5972175" cy="2384998"/>
            <wp:effectExtent l="19050" t="19050" r="9525" b="15875"/>
            <wp:docPr id="573" name="Picture 573" descr="Example of the Organizational Standards View tab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Picture 573" descr="Example of the Organizational Standards View tab documents."/>
                    <pic:cNvPicPr/>
                  </pic:nvPicPr>
                  <pic:blipFill>
                    <a:blip r:embed="rId190"/>
                    <a:stretch>
                      <a:fillRect/>
                    </a:stretch>
                  </pic:blipFill>
                  <pic:spPr>
                    <a:xfrm>
                      <a:off x="0" y="0"/>
                      <a:ext cx="6011173" cy="2400572"/>
                    </a:xfrm>
                    <a:prstGeom prst="rect">
                      <a:avLst/>
                    </a:prstGeom>
                    <a:ln>
                      <a:solidFill>
                        <a:schemeClr val="tx1"/>
                      </a:solidFill>
                    </a:ln>
                  </pic:spPr>
                </pic:pic>
              </a:graphicData>
            </a:graphic>
          </wp:inline>
        </w:drawing>
      </w:r>
    </w:p>
    <w:p w14:paraId="1DADEC20" w14:textId="1916FD7E" w:rsidR="00637B02" w:rsidRDefault="00637B02" w:rsidP="00637B02">
      <w:pPr>
        <w:pStyle w:val="Caption"/>
        <w:rPr>
          <w:sz w:val="20"/>
          <w:szCs w:val="20"/>
        </w:rPr>
      </w:pPr>
      <w:bookmarkStart w:id="303" w:name="_Toc94518535"/>
      <w:r>
        <w:t>Figure 15.8 – Organizational Standards View Documents</w:t>
      </w:r>
      <w:bookmarkEnd w:id="303"/>
      <w:r>
        <w:t xml:space="preserve"> </w:t>
      </w:r>
    </w:p>
    <w:p w14:paraId="3D273244" w14:textId="77777777" w:rsidR="00637B02" w:rsidRPr="00637B02" w:rsidRDefault="00637B02" w:rsidP="00637B02">
      <w:pPr>
        <w:jc w:val="center"/>
      </w:pPr>
    </w:p>
    <w:p w14:paraId="218DA5EC" w14:textId="7A196F88" w:rsidR="005203F1" w:rsidRDefault="00C53297" w:rsidP="0006336D">
      <w:pPr>
        <w:pStyle w:val="Heading3"/>
      </w:pPr>
      <w:bookmarkStart w:id="304" w:name="_Toc94518343"/>
      <w:r>
        <w:t>Upload Documents</w:t>
      </w:r>
      <w:bookmarkEnd w:id="304"/>
    </w:p>
    <w:p w14:paraId="675D19B8" w14:textId="6520EE0B" w:rsidR="00D20612" w:rsidRDefault="00D20612" w:rsidP="00D20612">
      <w:r w:rsidRPr="00FF529C">
        <w:t xml:space="preserve">COPOS removes special characters or symbols (&amp;, #, @, etc.) from filenames during the upload process. </w:t>
      </w:r>
      <w:r>
        <w:t xml:space="preserve"> </w:t>
      </w:r>
      <w:r w:rsidRPr="00FF529C">
        <w:t xml:space="preserve">As a result, if </w:t>
      </w:r>
      <w:r>
        <w:t xml:space="preserve">the </w:t>
      </w:r>
      <w:r w:rsidRPr="00FF529C">
        <w:t>original filename contain</w:t>
      </w:r>
      <w:r>
        <w:t>s</w:t>
      </w:r>
      <w:r w:rsidRPr="00FF529C">
        <w:t xml:space="preserve"> special characters or symbols</w:t>
      </w:r>
      <w:r>
        <w:t xml:space="preserve">, they will not display </w:t>
      </w:r>
      <w:r w:rsidRPr="00FF529C">
        <w:t>in the file name stored in COPOS.</w:t>
      </w:r>
    </w:p>
    <w:p w14:paraId="3B590EDD" w14:textId="77777777" w:rsidR="00D20612" w:rsidRDefault="00D20612" w:rsidP="00D20612"/>
    <w:p w14:paraId="65FF67AB" w14:textId="77777777" w:rsidR="00E63F48" w:rsidRDefault="00E63F48" w:rsidP="00C208F2">
      <w:pPr>
        <w:spacing w:after="60"/>
      </w:pPr>
      <w:r w:rsidRPr="00FF529C">
        <w:t>There are two ways to upload documents:</w:t>
      </w:r>
    </w:p>
    <w:p w14:paraId="7DC409F2" w14:textId="0523F591" w:rsidR="00C208F2" w:rsidRDefault="00810271" w:rsidP="0006336D">
      <w:pPr>
        <w:pStyle w:val="ListParagraph"/>
        <w:numPr>
          <w:ilvl w:val="0"/>
          <w:numId w:val="38"/>
        </w:numPr>
      </w:pPr>
      <w:r>
        <w:t>Use the “Drag and Drop” to drag in and u</w:t>
      </w:r>
      <w:r w:rsidR="00E63F48" w:rsidRPr="00E63F48">
        <w:t>pload up to five (5) files</w:t>
      </w:r>
      <w:r>
        <w:t xml:space="preserve">.  </w:t>
      </w:r>
      <w:r>
        <w:rPr>
          <w:b/>
          <w:bCs/>
        </w:rPr>
        <w:t xml:space="preserve">NOTE:  </w:t>
      </w:r>
      <w:r w:rsidR="00C208F2">
        <w:rPr>
          <w:b/>
          <w:bCs/>
        </w:rPr>
        <w:t xml:space="preserve">Prior to dragging a file, select the appropriate Document Type and Document Status – Pending Assignment is the default.  </w:t>
      </w:r>
      <w:r>
        <w:rPr>
          <w:b/>
          <w:bCs/>
        </w:rPr>
        <w:t>Once a file is dragged to the blue box, it is immediately saved</w:t>
      </w:r>
      <w:r w:rsidR="00C208F2">
        <w:rPr>
          <w:b/>
          <w:bCs/>
        </w:rPr>
        <w:t xml:space="preserve"> (unless there is an error)</w:t>
      </w:r>
      <w:r>
        <w:rPr>
          <w:b/>
          <w:bCs/>
        </w:rPr>
        <w:t xml:space="preserve"> and displays in the Upload Documents tab. </w:t>
      </w:r>
      <w:r w:rsidR="00E63F48" w:rsidRPr="00E63F48">
        <w:t xml:space="preserve"> </w:t>
      </w:r>
    </w:p>
    <w:p w14:paraId="7AD60A21" w14:textId="77777777" w:rsidR="00C208F2" w:rsidRDefault="00C208F2" w:rsidP="00C208F2">
      <w:pPr>
        <w:pStyle w:val="ListParagraph"/>
      </w:pPr>
    </w:p>
    <w:p w14:paraId="52230881" w14:textId="2E074210" w:rsidR="005203F1" w:rsidRDefault="00E63F48" w:rsidP="00C208F2">
      <w:pPr>
        <w:pStyle w:val="ListParagraph"/>
        <w:spacing w:after="120"/>
        <w:contextualSpacing w:val="0"/>
      </w:pPr>
      <w:r w:rsidRPr="00E63F48">
        <w:t xml:space="preserve">A </w:t>
      </w:r>
      <w:r w:rsidR="00810271">
        <w:t xml:space="preserve">message </w:t>
      </w:r>
      <w:r w:rsidRPr="00E63F48">
        <w:t xml:space="preserve">line </w:t>
      </w:r>
      <w:r>
        <w:t>displays</w:t>
      </w:r>
      <w:r w:rsidRPr="00E63F48">
        <w:t xml:space="preserve"> for each file uploaded</w:t>
      </w:r>
      <w:r>
        <w:t xml:space="preserve"> </w:t>
      </w:r>
      <w:r>
        <w:rPr>
          <w:b/>
          <w:bCs/>
        </w:rPr>
        <w:t>(Figure 1</w:t>
      </w:r>
      <w:r w:rsidR="00C208F2">
        <w:rPr>
          <w:b/>
          <w:bCs/>
        </w:rPr>
        <w:t>5</w:t>
      </w:r>
      <w:r>
        <w:rPr>
          <w:b/>
          <w:bCs/>
        </w:rPr>
        <w:t>.</w:t>
      </w:r>
      <w:r w:rsidR="00C208F2">
        <w:rPr>
          <w:b/>
          <w:bCs/>
        </w:rPr>
        <w:t>10</w:t>
      </w:r>
      <w:r>
        <w:rPr>
          <w:b/>
          <w:bCs/>
        </w:rPr>
        <w:t>)</w:t>
      </w:r>
      <w:r w:rsidRPr="00E63F48">
        <w:t xml:space="preserve">.  If the text is green, the file uploaded successfully. If the text is red, the file upload was not successful and information </w:t>
      </w:r>
      <w:r>
        <w:t xml:space="preserve">on </w:t>
      </w:r>
      <w:r w:rsidRPr="00E63F48">
        <w:t xml:space="preserve">why it failed is provided.  </w:t>
      </w:r>
    </w:p>
    <w:p w14:paraId="5679645E" w14:textId="0CB93699" w:rsidR="00637B02" w:rsidRDefault="00637B02" w:rsidP="00C76821">
      <w:pPr>
        <w:jc w:val="center"/>
      </w:pPr>
      <w:r>
        <w:rPr>
          <w:noProof/>
        </w:rPr>
        <w:drawing>
          <wp:inline distT="0" distB="0" distL="0" distR="0" wp14:anchorId="3870364B" wp14:editId="7C7A003D">
            <wp:extent cx="4352925" cy="3556098"/>
            <wp:effectExtent l="19050" t="19050" r="9525" b="25400"/>
            <wp:docPr id="574" name="Picture 574" descr="Upload Documents tab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Picture 574" descr="Upload Documents tab screen."/>
                    <pic:cNvPicPr/>
                  </pic:nvPicPr>
                  <pic:blipFill>
                    <a:blip r:embed="rId191"/>
                    <a:stretch>
                      <a:fillRect/>
                    </a:stretch>
                  </pic:blipFill>
                  <pic:spPr>
                    <a:xfrm>
                      <a:off x="0" y="0"/>
                      <a:ext cx="4380139" cy="3578331"/>
                    </a:xfrm>
                    <a:prstGeom prst="rect">
                      <a:avLst/>
                    </a:prstGeom>
                    <a:ln>
                      <a:solidFill>
                        <a:schemeClr val="tx1"/>
                      </a:solidFill>
                    </a:ln>
                  </pic:spPr>
                </pic:pic>
              </a:graphicData>
            </a:graphic>
          </wp:inline>
        </w:drawing>
      </w:r>
    </w:p>
    <w:p w14:paraId="250A186D" w14:textId="2B0DAC74" w:rsidR="00C53297" w:rsidRPr="00C53297" w:rsidRDefault="0080234A" w:rsidP="00637B02">
      <w:pPr>
        <w:pStyle w:val="Caption"/>
      </w:pPr>
      <w:bookmarkStart w:id="305" w:name="_Toc94518536"/>
      <w:r>
        <w:t>Figure</w:t>
      </w:r>
      <w:r w:rsidR="00B75A8C">
        <w:t xml:space="preserve"> </w:t>
      </w:r>
      <w:r w:rsidR="003C74F0">
        <w:t>1</w:t>
      </w:r>
      <w:r w:rsidR="00810271">
        <w:t>5</w:t>
      </w:r>
      <w:r w:rsidR="003C74F0">
        <w:t>.</w:t>
      </w:r>
      <w:r w:rsidR="00810271">
        <w:t>9</w:t>
      </w:r>
      <w:r w:rsidR="00C53297" w:rsidRPr="00C53297">
        <w:t xml:space="preserve"> - Upload Documents Tab</w:t>
      </w:r>
      <w:bookmarkEnd w:id="305"/>
    </w:p>
    <w:p w14:paraId="635381C7" w14:textId="77777777" w:rsidR="00A615C6" w:rsidRDefault="00A615C6" w:rsidP="0006336D">
      <w:pPr>
        <w:rPr>
          <w:noProof/>
          <w:lang w:bidi="ar-SA"/>
        </w:rPr>
      </w:pPr>
    </w:p>
    <w:p w14:paraId="15A69D24" w14:textId="430A616A" w:rsidR="00B75A8C" w:rsidRDefault="00B75A8C" w:rsidP="00C76821">
      <w:pPr>
        <w:jc w:val="center"/>
      </w:pPr>
    </w:p>
    <w:p w14:paraId="73EF35E7" w14:textId="1A60852D" w:rsidR="00810271" w:rsidRDefault="00810271" w:rsidP="00C76821">
      <w:pPr>
        <w:jc w:val="center"/>
      </w:pPr>
      <w:r>
        <w:rPr>
          <w:noProof/>
        </w:rPr>
        <w:drawing>
          <wp:inline distT="0" distB="0" distL="0" distR="0" wp14:anchorId="03E1D795" wp14:editId="1BC40A7E">
            <wp:extent cx="4629150" cy="3087815"/>
            <wp:effectExtent l="19050" t="19050" r="19050" b="17780"/>
            <wp:docPr id="575" name="Picture 575" descr="manage documentation example of dragging a file to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Picture 575" descr="manage documentation example of dragging a file to upload."/>
                    <pic:cNvPicPr/>
                  </pic:nvPicPr>
                  <pic:blipFill>
                    <a:blip r:embed="rId192"/>
                    <a:stretch>
                      <a:fillRect/>
                    </a:stretch>
                  </pic:blipFill>
                  <pic:spPr>
                    <a:xfrm>
                      <a:off x="0" y="0"/>
                      <a:ext cx="4667846" cy="3113627"/>
                    </a:xfrm>
                    <a:prstGeom prst="rect">
                      <a:avLst/>
                    </a:prstGeom>
                    <a:ln>
                      <a:solidFill>
                        <a:schemeClr val="tx1"/>
                      </a:solidFill>
                    </a:ln>
                  </pic:spPr>
                </pic:pic>
              </a:graphicData>
            </a:graphic>
          </wp:inline>
        </w:drawing>
      </w:r>
    </w:p>
    <w:p w14:paraId="33E72C7F" w14:textId="30C79F7C" w:rsidR="00B75A8C" w:rsidRPr="00B75A8C" w:rsidRDefault="0080234A" w:rsidP="0006336D">
      <w:pPr>
        <w:pStyle w:val="Caption"/>
      </w:pPr>
      <w:bookmarkStart w:id="306" w:name="_Toc94518537"/>
      <w:r>
        <w:t>Figure</w:t>
      </w:r>
      <w:r w:rsidR="00B75A8C" w:rsidRPr="00B75A8C">
        <w:t xml:space="preserve"> </w:t>
      </w:r>
      <w:r w:rsidR="003C74F0">
        <w:t>1</w:t>
      </w:r>
      <w:r w:rsidR="00C208F2">
        <w:t>5</w:t>
      </w:r>
      <w:r w:rsidR="003C74F0">
        <w:t>.</w:t>
      </w:r>
      <w:r w:rsidR="00C208F2">
        <w:t>10</w:t>
      </w:r>
      <w:r w:rsidR="00B75A8C" w:rsidRPr="00B75A8C">
        <w:t xml:space="preserve"> - Drag and Drop </w:t>
      </w:r>
      <w:r w:rsidR="00C208F2">
        <w:t xml:space="preserve">Document </w:t>
      </w:r>
      <w:r w:rsidR="00B75A8C" w:rsidRPr="00B75A8C">
        <w:t>Upload Results</w:t>
      </w:r>
      <w:bookmarkEnd w:id="306"/>
    </w:p>
    <w:p w14:paraId="46A2C360" w14:textId="77777777" w:rsidR="00C53297" w:rsidRPr="00C53297" w:rsidRDefault="00C53297" w:rsidP="0006336D"/>
    <w:p w14:paraId="6D2E1F67" w14:textId="31E3F1C1" w:rsidR="00B75A8C" w:rsidRDefault="00E63F48" w:rsidP="0006336D">
      <w:pPr>
        <w:pStyle w:val="ListParagraph"/>
        <w:numPr>
          <w:ilvl w:val="0"/>
          <w:numId w:val="38"/>
        </w:numPr>
      </w:pPr>
      <w:r>
        <w:t>Select</w:t>
      </w:r>
      <w:r w:rsidR="00C53297" w:rsidRPr="00E63F48">
        <w:t xml:space="preserve"> </w:t>
      </w:r>
      <w:r>
        <w:t xml:space="preserve">the </w:t>
      </w:r>
      <w:r>
        <w:rPr>
          <w:b/>
          <w:bCs/>
        </w:rPr>
        <w:t>Choose File</w:t>
      </w:r>
      <w:r w:rsidR="00C53297" w:rsidRPr="00E63F48">
        <w:t xml:space="preserve"> button</w:t>
      </w:r>
      <w:r w:rsidR="00C007E7">
        <w:t xml:space="preserve"> </w:t>
      </w:r>
      <w:r w:rsidR="00C007E7">
        <w:rPr>
          <w:b/>
          <w:bCs/>
        </w:rPr>
        <w:t>(Figure 1</w:t>
      </w:r>
      <w:r w:rsidR="00C208F2">
        <w:rPr>
          <w:b/>
          <w:bCs/>
        </w:rPr>
        <w:t>5.9</w:t>
      </w:r>
      <w:r w:rsidR="00C007E7">
        <w:rPr>
          <w:b/>
          <w:bCs/>
        </w:rPr>
        <w:t>)</w:t>
      </w:r>
      <w:r w:rsidR="00C208F2">
        <w:t xml:space="preserve"> to navigate and select a file.</w:t>
      </w:r>
      <w:r w:rsidR="00B75A8C" w:rsidRPr="00E63F48">
        <w:t xml:space="preserve">  </w:t>
      </w:r>
      <w:r w:rsidR="00D20612">
        <w:rPr>
          <w:b/>
          <w:bCs/>
        </w:rPr>
        <w:t xml:space="preserve">NOTE:  Prior </w:t>
      </w:r>
      <w:r w:rsidR="00F8604A">
        <w:rPr>
          <w:b/>
          <w:bCs/>
        </w:rPr>
        <w:t xml:space="preserve">to </w:t>
      </w:r>
      <w:r w:rsidR="00D20612">
        <w:rPr>
          <w:b/>
          <w:bCs/>
        </w:rPr>
        <w:t xml:space="preserve">selecting the Upload button, select the appropriate Document Type and Document Status – Pending Assignment is the default. </w:t>
      </w:r>
      <w:r w:rsidR="00F8604A">
        <w:rPr>
          <w:b/>
          <w:bCs/>
        </w:rPr>
        <w:t xml:space="preserve"> </w:t>
      </w:r>
      <w:r w:rsidR="00D20612">
        <w:rPr>
          <w:b/>
          <w:bCs/>
        </w:rPr>
        <w:t xml:space="preserve"> </w:t>
      </w:r>
      <w:r w:rsidR="00D20612">
        <w:t xml:space="preserve">If desired, the agency document name can be changed to something more “meaningful”/”understandable” for COPOS users.  Enter the name in the box.  Note:  The name change occurs in every location within COPOS.  </w:t>
      </w:r>
      <w:r w:rsidR="00B75A8C" w:rsidRPr="00E63F48">
        <w:t xml:space="preserve">To complete the upload, </w:t>
      </w:r>
      <w:r w:rsidR="00C007E7">
        <w:t xml:space="preserve">select </w:t>
      </w:r>
      <w:r w:rsidR="00B75A8C" w:rsidRPr="00E63F48">
        <w:t xml:space="preserve">the </w:t>
      </w:r>
      <w:r w:rsidR="00B75A8C" w:rsidRPr="00C007E7">
        <w:rPr>
          <w:b/>
          <w:bCs/>
        </w:rPr>
        <w:t>Upload</w:t>
      </w:r>
      <w:r w:rsidR="00B75A8C" w:rsidRPr="00E63F48">
        <w:t xml:space="preserve"> button.</w:t>
      </w:r>
      <w:r w:rsidR="00C53297" w:rsidRPr="00E63F48">
        <w:t xml:space="preserve"> </w:t>
      </w:r>
    </w:p>
    <w:p w14:paraId="53A696D5" w14:textId="5489CC6B" w:rsidR="00C208F2" w:rsidRDefault="00C208F2" w:rsidP="00C208F2"/>
    <w:p w14:paraId="4573F724" w14:textId="786293C6" w:rsidR="00C208F2" w:rsidRDefault="00C208F2" w:rsidP="00C208F2">
      <w:pPr>
        <w:jc w:val="center"/>
      </w:pPr>
      <w:r>
        <w:rPr>
          <w:noProof/>
        </w:rPr>
        <w:drawing>
          <wp:inline distT="0" distB="0" distL="0" distR="0" wp14:anchorId="5ED9D1C4" wp14:editId="5AC40E05">
            <wp:extent cx="4724400" cy="3247587"/>
            <wp:effectExtent l="19050" t="19050" r="19050" b="10160"/>
            <wp:docPr id="355" name="Picture 355" descr="manage documentation example of choosing a file to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descr="manage documentation example of choosing a file to upload."/>
                    <pic:cNvPicPr/>
                  </pic:nvPicPr>
                  <pic:blipFill>
                    <a:blip r:embed="rId193"/>
                    <a:stretch>
                      <a:fillRect/>
                    </a:stretch>
                  </pic:blipFill>
                  <pic:spPr>
                    <a:xfrm>
                      <a:off x="0" y="0"/>
                      <a:ext cx="4750629" cy="3265617"/>
                    </a:xfrm>
                    <a:prstGeom prst="rect">
                      <a:avLst/>
                    </a:prstGeom>
                    <a:ln>
                      <a:solidFill>
                        <a:schemeClr val="tx1"/>
                      </a:solidFill>
                    </a:ln>
                  </pic:spPr>
                </pic:pic>
              </a:graphicData>
            </a:graphic>
          </wp:inline>
        </w:drawing>
      </w:r>
    </w:p>
    <w:p w14:paraId="53B386E6" w14:textId="2FF8C507" w:rsidR="00C208F2" w:rsidRPr="00B75A8C" w:rsidRDefault="00C208F2" w:rsidP="00C208F2">
      <w:pPr>
        <w:pStyle w:val="Caption"/>
      </w:pPr>
      <w:bookmarkStart w:id="307" w:name="_Toc94518538"/>
      <w:r>
        <w:t>Figure</w:t>
      </w:r>
      <w:r w:rsidRPr="00B75A8C">
        <w:t xml:space="preserve"> </w:t>
      </w:r>
      <w:r>
        <w:t>15.11</w:t>
      </w:r>
      <w:r w:rsidRPr="00B75A8C">
        <w:t xml:space="preserve"> </w:t>
      </w:r>
      <w:r>
        <w:t>–</w:t>
      </w:r>
      <w:r w:rsidRPr="00B75A8C">
        <w:t xml:space="preserve"> </w:t>
      </w:r>
      <w:r>
        <w:t>Choose</w:t>
      </w:r>
      <w:r w:rsidRPr="00B75A8C">
        <w:t xml:space="preserve"> </w:t>
      </w:r>
      <w:r>
        <w:t xml:space="preserve">Document </w:t>
      </w:r>
      <w:r w:rsidRPr="00B75A8C">
        <w:t>Upload Results</w:t>
      </w:r>
      <w:bookmarkEnd w:id="307"/>
    </w:p>
    <w:p w14:paraId="78CC1E5E" w14:textId="77777777" w:rsidR="00C208F2" w:rsidRDefault="00C208F2" w:rsidP="00C208F2">
      <w:pPr>
        <w:jc w:val="center"/>
      </w:pPr>
    </w:p>
    <w:p w14:paraId="641842CB" w14:textId="77777777" w:rsidR="00115B57" w:rsidRDefault="00115B57" w:rsidP="0006336D"/>
    <w:p w14:paraId="2DD11972" w14:textId="6E4A3515" w:rsidR="00480E8A" w:rsidRDefault="00480E8A" w:rsidP="00115B57">
      <w:pPr>
        <w:pStyle w:val="Heading3"/>
        <w:keepNext/>
      </w:pPr>
      <w:bookmarkStart w:id="308" w:name="_Toc94518344"/>
      <w:r>
        <w:lastRenderedPageBreak/>
        <w:t>Document Sharing</w:t>
      </w:r>
      <w:bookmarkEnd w:id="308"/>
    </w:p>
    <w:p w14:paraId="7E967002" w14:textId="129C166D" w:rsidR="00265504" w:rsidRDefault="00B6072E" w:rsidP="0006336D">
      <w:r>
        <w:t xml:space="preserve">Executive Directors, Local Administrators, and Users with Organizational Standards access permissions </w:t>
      </w:r>
      <w:r w:rsidR="00480E8A">
        <w:t xml:space="preserve">have the ability to access </w:t>
      </w:r>
      <w:r w:rsidR="00480E8A">
        <w:rPr>
          <w:b/>
        </w:rPr>
        <w:t>Shared Documents</w:t>
      </w:r>
      <w:r w:rsidR="00480E8A" w:rsidRPr="00382E0E">
        <w:rPr>
          <w:b/>
        </w:rPr>
        <w:t xml:space="preserve"> </w:t>
      </w:r>
      <w:r w:rsidR="00480E8A">
        <w:rPr>
          <w:b/>
        </w:rPr>
        <w:t>(</w:t>
      </w:r>
      <w:r w:rsidR="0080234A">
        <w:rPr>
          <w:b/>
        </w:rPr>
        <w:t>Figure</w:t>
      </w:r>
      <w:r w:rsidR="00480E8A">
        <w:rPr>
          <w:b/>
        </w:rPr>
        <w:t xml:space="preserve"> </w:t>
      </w:r>
      <w:r w:rsidR="003C74F0">
        <w:rPr>
          <w:b/>
        </w:rPr>
        <w:t>1</w:t>
      </w:r>
      <w:r w:rsidR="00246FE6">
        <w:rPr>
          <w:b/>
        </w:rPr>
        <w:t>5</w:t>
      </w:r>
      <w:r w:rsidR="003C74F0">
        <w:rPr>
          <w:b/>
        </w:rPr>
        <w:t>.</w:t>
      </w:r>
      <w:r w:rsidR="00246FE6">
        <w:rPr>
          <w:b/>
        </w:rPr>
        <w:t>12</w:t>
      </w:r>
      <w:r w:rsidR="00480E8A">
        <w:rPr>
          <w:b/>
        </w:rPr>
        <w:t>)</w:t>
      </w:r>
      <w:r w:rsidR="00480E8A">
        <w:t xml:space="preserve">.  The </w:t>
      </w:r>
      <w:r w:rsidR="00480E8A" w:rsidRPr="00F41ADE">
        <w:rPr>
          <w:b/>
        </w:rPr>
        <w:t>Shared Documents</w:t>
      </w:r>
      <w:r w:rsidR="00480E8A">
        <w:t xml:space="preserve"> can be accessed by </w:t>
      </w:r>
      <w:r w:rsidR="00265504">
        <w:t>selecting</w:t>
      </w:r>
      <w:r w:rsidR="00480E8A">
        <w:t xml:space="preserve"> </w:t>
      </w:r>
      <w:r w:rsidR="00480E8A">
        <w:rPr>
          <w:b/>
        </w:rPr>
        <w:t>Shared Documents</w:t>
      </w:r>
      <w:r w:rsidR="00480E8A">
        <w:t xml:space="preserve"> under Organizational Standards </w:t>
      </w:r>
      <w:r w:rsidR="00265504">
        <w:t>i</w:t>
      </w:r>
      <w:r w:rsidR="00480E8A">
        <w:t xml:space="preserve">n the </w:t>
      </w:r>
      <w:r w:rsidR="00246FE6">
        <w:t>left n</w:t>
      </w:r>
      <w:r w:rsidR="008374BD">
        <w:t xml:space="preserve">avigation </w:t>
      </w:r>
      <w:r w:rsidR="00246FE6">
        <w:t>m</w:t>
      </w:r>
      <w:r w:rsidR="008374BD">
        <w:t>enu</w:t>
      </w:r>
      <w:r w:rsidR="00480E8A">
        <w:t xml:space="preserve">.  </w:t>
      </w:r>
    </w:p>
    <w:p w14:paraId="22317B97" w14:textId="77777777" w:rsidR="00265504" w:rsidRDefault="00265504" w:rsidP="0006336D"/>
    <w:p w14:paraId="49C9FF3C" w14:textId="1AE8DE2A" w:rsidR="00480E8A" w:rsidRDefault="00480E8A" w:rsidP="0006336D">
      <w:r>
        <w:t xml:space="preserve">Documents marked as shared on the Manage Documentation page can be viewed by all </w:t>
      </w:r>
      <w:r w:rsidR="00265504">
        <w:t>a</w:t>
      </w:r>
      <w:r>
        <w:t xml:space="preserve">gencies.  The documents are grouped by the </w:t>
      </w:r>
      <w:r w:rsidR="00265504">
        <w:t>S</w:t>
      </w:r>
      <w:r>
        <w:t>tandards in which they are associated –</w:t>
      </w:r>
      <w:r w:rsidR="00265504">
        <w:t xml:space="preserve"> </w:t>
      </w:r>
      <w:r>
        <w:t xml:space="preserve">this can cause a document to appear multiple times as seen for “2016 Community Needs Assemssment.pdf” in </w:t>
      </w:r>
      <w:r w:rsidR="0080234A">
        <w:rPr>
          <w:b/>
        </w:rPr>
        <w:t>Figure</w:t>
      </w:r>
      <w:r>
        <w:rPr>
          <w:b/>
        </w:rPr>
        <w:t xml:space="preserve"> </w:t>
      </w:r>
      <w:r w:rsidR="003C74F0">
        <w:rPr>
          <w:b/>
        </w:rPr>
        <w:t>13.</w:t>
      </w:r>
      <w:r w:rsidR="00265504">
        <w:rPr>
          <w:b/>
        </w:rPr>
        <w:t>8</w:t>
      </w:r>
      <w:r>
        <w:t>.</w:t>
      </w:r>
      <w:r w:rsidR="00265504">
        <w:t xml:space="preserve"> </w:t>
      </w:r>
      <w:r>
        <w:t xml:space="preserve"> The </w:t>
      </w:r>
      <w:r w:rsidR="00265504">
        <w:t>sharing a</w:t>
      </w:r>
      <w:r>
        <w:t xml:space="preserve">gency name and </w:t>
      </w:r>
      <w:r w:rsidR="00265504">
        <w:t>Contact Phone number are</w:t>
      </w:r>
      <w:r>
        <w:t xml:space="preserve"> provided to allow users to </w:t>
      </w:r>
      <w:r w:rsidR="00265504">
        <w:t xml:space="preserve">easily </w:t>
      </w:r>
      <w:r>
        <w:t>contact each other if the</w:t>
      </w:r>
      <w:r w:rsidR="00265504">
        <w:t>re</w:t>
      </w:r>
      <w:r>
        <w:t xml:space="preserve"> </w:t>
      </w:r>
      <w:r w:rsidR="00265504">
        <w:t>are</w:t>
      </w:r>
      <w:r>
        <w:t xml:space="preserve"> any questions about a </w:t>
      </w:r>
      <w:r w:rsidR="00265504">
        <w:t xml:space="preserve">shared </w:t>
      </w:r>
      <w:r>
        <w:t>document</w:t>
      </w:r>
      <w:r>
        <w:rPr>
          <w:b/>
        </w:rPr>
        <w:t>.</w:t>
      </w:r>
    </w:p>
    <w:p w14:paraId="65516BF3" w14:textId="77777777" w:rsidR="00480E8A" w:rsidRDefault="00480E8A" w:rsidP="0006336D"/>
    <w:p w14:paraId="7FA72A3B" w14:textId="77777777" w:rsidR="00480E8A" w:rsidRDefault="00480E8A" w:rsidP="00C76821">
      <w:pPr>
        <w:jc w:val="center"/>
      </w:pPr>
      <w:r>
        <w:rPr>
          <w:noProof/>
          <w:lang w:bidi="ar-SA"/>
        </w:rPr>
        <w:drawing>
          <wp:inline distT="0" distB="0" distL="0" distR="0" wp14:anchorId="233B1ED0" wp14:editId="70A25BE6">
            <wp:extent cx="4498848" cy="2181108"/>
            <wp:effectExtent l="0" t="0" r="0" b="0"/>
            <wp:docPr id="30" name="Picture 30" descr="Example of the shared document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Example of the shared documents table."/>
                    <pic:cNvPicPr/>
                  </pic:nvPicPr>
                  <pic:blipFill>
                    <a:blip r:embed="rId194">
                      <a:extLst>
                        <a:ext uri="{28A0092B-C50C-407E-A947-70E740481C1C}">
                          <a14:useLocalDpi xmlns:a14="http://schemas.microsoft.com/office/drawing/2010/main" val="0"/>
                        </a:ext>
                      </a:extLst>
                    </a:blip>
                    <a:stretch>
                      <a:fillRect/>
                    </a:stretch>
                  </pic:blipFill>
                  <pic:spPr>
                    <a:xfrm>
                      <a:off x="0" y="0"/>
                      <a:ext cx="4547276" cy="2204587"/>
                    </a:xfrm>
                    <a:prstGeom prst="rect">
                      <a:avLst/>
                    </a:prstGeom>
                  </pic:spPr>
                </pic:pic>
              </a:graphicData>
            </a:graphic>
          </wp:inline>
        </w:drawing>
      </w:r>
    </w:p>
    <w:p w14:paraId="4B0C1B49" w14:textId="0C25D79E" w:rsidR="001758A5" w:rsidRDefault="0080234A" w:rsidP="0006336D">
      <w:pPr>
        <w:pStyle w:val="Caption"/>
      </w:pPr>
      <w:bookmarkStart w:id="309" w:name="_Toc94518539"/>
      <w:r>
        <w:t>Figure</w:t>
      </w:r>
      <w:r w:rsidR="00480E8A">
        <w:t xml:space="preserve"> </w:t>
      </w:r>
      <w:r w:rsidR="003C74F0">
        <w:t>1</w:t>
      </w:r>
      <w:r w:rsidR="00246FE6">
        <w:t>5</w:t>
      </w:r>
      <w:r w:rsidR="003C74F0">
        <w:t>.</w:t>
      </w:r>
      <w:r w:rsidR="00246FE6">
        <w:t>12</w:t>
      </w:r>
      <w:r w:rsidR="00480E8A">
        <w:t xml:space="preserve"> – Shared Documents</w:t>
      </w:r>
      <w:bookmarkEnd w:id="309"/>
    </w:p>
    <w:p w14:paraId="2A7F911E" w14:textId="77777777" w:rsidR="001758A5" w:rsidRDefault="001758A5" w:rsidP="0006336D">
      <w:r>
        <w:br w:type="page"/>
      </w:r>
    </w:p>
    <w:p w14:paraId="05A2AA3E" w14:textId="2A8B5990" w:rsidR="00744C17" w:rsidRDefault="00744C17" w:rsidP="00744C17">
      <w:pPr>
        <w:pStyle w:val="Heading1"/>
        <w:pageBreakBefore/>
      </w:pPr>
      <w:bookmarkStart w:id="310" w:name="_Toc94518345"/>
      <w:r>
        <w:lastRenderedPageBreak/>
        <w:t>Send Backs and Di</w:t>
      </w:r>
      <w:r w:rsidR="00F71F73">
        <w:t>scretionary Requests</w:t>
      </w:r>
      <w:bookmarkEnd w:id="310"/>
    </w:p>
    <w:p w14:paraId="4A85D291" w14:textId="7F8E4EBB" w:rsidR="00610E04" w:rsidRDefault="00744C17" w:rsidP="00F71F73">
      <w:pPr>
        <w:pStyle w:val="Heading2"/>
        <w:pageBreakBefore w:val="0"/>
      </w:pPr>
      <w:bookmarkStart w:id="311" w:name="_Toc94518346"/>
      <w:r>
        <w:t xml:space="preserve">16. </w:t>
      </w:r>
      <w:r w:rsidR="00610E04">
        <w:t>Agency Send Backs</w:t>
      </w:r>
      <w:bookmarkEnd w:id="311"/>
    </w:p>
    <w:p w14:paraId="484A77EE" w14:textId="529B823E" w:rsidR="00B43C88" w:rsidRDefault="00345BE0" w:rsidP="00B43C88">
      <w:r>
        <w:t xml:space="preserve">To significantly reduce the need for e-mails between DCED and agencies during the review of the </w:t>
      </w:r>
      <w:r w:rsidR="00D1239F">
        <w:t xml:space="preserve">OCS Cleansing Memos, DCED has the capability of doing a Send Back on </w:t>
      </w:r>
      <w:r w:rsidR="00812D15">
        <w:t xml:space="preserve">each section of the Annual Report </w:t>
      </w:r>
      <w:r w:rsidR="005845FC">
        <w:rPr>
          <w:b/>
          <w:bCs/>
        </w:rPr>
        <w:t>(Figure 16.</w:t>
      </w:r>
      <w:r w:rsidR="00B1043A">
        <w:rPr>
          <w:b/>
          <w:bCs/>
        </w:rPr>
        <w:t>3</w:t>
      </w:r>
      <w:r w:rsidR="005845FC">
        <w:rPr>
          <w:b/>
          <w:bCs/>
        </w:rPr>
        <w:t>).</w:t>
      </w:r>
      <w:r w:rsidR="005845FC">
        <w:t xml:space="preserve">  A Send Back can be done at other times as deemed necessary by DCED.</w:t>
      </w:r>
    </w:p>
    <w:p w14:paraId="139C6308" w14:textId="718FEADE" w:rsidR="00183D64" w:rsidRDefault="00183D64" w:rsidP="00B43C88"/>
    <w:p w14:paraId="393232FF" w14:textId="1D495B60" w:rsidR="00183D64" w:rsidRDefault="00183D64" w:rsidP="00B43C88">
      <w:r>
        <w:t xml:space="preserve">If the agency has a current active/pending override in a different report year, a Send Back cannot be </w:t>
      </w:r>
      <w:r w:rsidR="003303BF">
        <w:t>done until the override is complete or discarded.</w:t>
      </w:r>
    </w:p>
    <w:p w14:paraId="22432C3F" w14:textId="06053379" w:rsidR="003F4847" w:rsidRDefault="003F4847" w:rsidP="00B43C88"/>
    <w:p w14:paraId="65D296D8" w14:textId="3BFAE303" w:rsidR="000A2C37" w:rsidRDefault="003F4847" w:rsidP="00C94AD5">
      <w:r>
        <w:rPr>
          <w:b/>
          <w:bCs/>
        </w:rPr>
        <w:t xml:space="preserve">Note:  </w:t>
      </w:r>
      <w:r>
        <w:t>A send back can be done for agency Organizational Standard.  This send back is not part of th</w:t>
      </w:r>
      <w:r w:rsidR="00C94AD5">
        <w:t>e reporting year</w:t>
      </w:r>
      <w:r>
        <w:t xml:space="preserve"> Send Back process and is discussed in the Organizational Standards Send Back section.</w:t>
      </w:r>
    </w:p>
    <w:p w14:paraId="7988F3CB" w14:textId="648135E0" w:rsidR="0016394E" w:rsidRDefault="0016394E" w:rsidP="00606FA8">
      <w:pPr>
        <w:pStyle w:val="Heading3"/>
        <w:keepNext/>
        <w:keepLines/>
      </w:pPr>
      <w:bookmarkStart w:id="312" w:name="_Toc94518347"/>
      <w:r>
        <w:t>Agency Send Back Processing</w:t>
      </w:r>
      <w:bookmarkEnd w:id="312"/>
    </w:p>
    <w:p w14:paraId="4BFCC251" w14:textId="4D7BBCB2" w:rsidR="0016394E" w:rsidRPr="008A0432" w:rsidRDefault="008A0432" w:rsidP="0016394E">
      <w:r>
        <w:t xml:space="preserve">Along with the Send Back e-mail, which notes when the Send Back is to be returned to DCED, the agency Executive Director and Local Admins receive a dashboard alert.  Select the Alert Send Back Override link or select </w:t>
      </w:r>
      <w:r>
        <w:rPr>
          <w:b/>
          <w:bCs/>
        </w:rPr>
        <w:t xml:space="preserve">Admin </w:t>
      </w:r>
      <w:r>
        <w:t xml:space="preserve">then </w:t>
      </w:r>
      <w:r>
        <w:rPr>
          <w:b/>
          <w:bCs/>
        </w:rPr>
        <w:t>Review Override</w:t>
      </w:r>
      <w:r>
        <w:t xml:space="preserve"> in the left navigation menu to display the information </w:t>
      </w:r>
      <w:r>
        <w:rPr>
          <w:b/>
          <w:bCs/>
        </w:rPr>
        <w:t>(Figure</w:t>
      </w:r>
      <w:r w:rsidR="00067E6D">
        <w:rPr>
          <w:b/>
          <w:bCs/>
        </w:rPr>
        <w:t>s</w:t>
      </w:r>
      <w:r>
        <w:rPr>
          <w:b/>
          <w:bCs/>
        </w:rPr>
        <w:t xml:space="preserve"> 16.</w:t>
      </w:r>
      <w:r w:rsidR="000B07D4">
        <w:rPr>
          <w:b/>
          <w:bCs/>
        </w:rPr>
        <w:t>8</w:t>
      </w:r>
      <w:r w:rsidR="00067E6D">
        <w:rPr>
          <w:b/>
          <w:bCs/>
        </w:rPr>
        <w:t xml:space="preserve"> and 16.9</w:t>
      </w:r>
      <w:r>
        <w:rPr>
          <w:b/>
          <w:bCs/>
        </w:rPr>
        <w:t>)</w:t>
      </w:r>
      <w:r>
        <w:t>.</w:t>
      </w:r>
    </w:p>
    <w:p w14:paraId="2D8964CE" w14:textId="0AECFC7E" w:rsidR="0016394E" w:rsidRDefault="0016394E" w:rsidP="0016394E"/>
    <w:p w14:paraId="36F8E153" w14:textId="77777777" w:rsidR="0016394E" w:rsidRDefault="0016394E" w:rsidP="0016394E">
      <w:pPr>
        <w:jc w:val="center"/>
      </w:pPr>
      <w:r>
        <w:rPr>
          <w:noProof/>
        </w:rPr>
        <w:drawing>
          <wp:inline distT="0" distB="0" distL="0" distR="0" wp14:anchorId="785F8B3B" wp14:editId="0761337F">
            <wp:extent cx="3419475" cy="1035515"/>
            <wp:effectExtent l="19050" t="19050" r="9525" b="12700"/>
            <wp:docPr id="32" name="Picture 32" descr="Example of dashboard alert showing review needed of send back over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Example of dashboard alert showing review needed of send back override."/>
                    <pic:cNvPicPr/>
                  </pic:nvPicPr>
                  <pic:blipFill>
                    <a:blip r:embed="rId195"/>
                    <a:stretch>
                      <a:fillRect/>
                    </a:stretch>
                  </pic:blipFill>
                  <pic:spPr>
                    <a:xfrm>
                      <a:off x="0" y="0"/>
                      <a:ext cx="3578352" cy="1083628"/>
                    </a:xfrm>
                    <a:prstGeom prst="rect">
                      <a:avLst/>
                    </a:prstGeom>
                    <a:ln>
                      <a:solidFill>
                        <a:schemeClr val="tx1"/>
                      </a:solidFill>
                    </a:ln>
                  </pic:spPr>
                </pic:pic>
              </a:graphicData>
            </a:graphic>
          </wp:inline>
        </w:drawing>
      </w:r>
    </w:p>
    <w:p w14:paraId="04E8F72F" w14:textId="641870B7" w:rsidR="0016394E" w:rsidRDefault="0016394E" w:rsidP="0016394E">
      <w:pPr>
        <w:pStyle w:val="Caption"/>
      </w:pPr>
      <w:bookmarkStart w:id="313" w:name="_Toc94518540"/>
      <w:r>
        <w:t>Figure 16.</w:t>
      </w:r>
      <w:r w:rsidR="000B07D4">
        <w:t>7</w:t>
      </w:r>
      <w:r>
        <w:t xml:space="preserve"> – Agency Send Back Dashboard Alert</w:t>
      </w:r>
      <w:bookmarkEnd w:id="313"/>
    </w:p>
    <w:p w14:paraId="409F3674" w14:textId="62B418C8" w:rsidR="0016394E" w:rsidRDefault="0016394E" w:rsidP="0016394E"/>
    <w:p w14:paraId="5C52010F" w14:textId="77777777" w:rsidR="0059609A" w:rsidRDefault="004D1CEA" w:rsidP="0059609A">
      <w:pPr>
        <w:spacing w:after="120"/>
        <w:rPr>
          <w:b/>
          <w:bCs/>
        </w:rPr>
      </w:pPr>
      <w:r>
        <w:t>For Local Admins</w:t>
      </w:r>
      <w:r w:rsidR="00F82C3A">
        <w:t xml:space="preserve"> and Users with access</w:t>
      </w:r>
      <w:r>
        <w:t xml:space="preserve">, the Submit to ED button is active when all Send Back items have been processed </w:t>
      </w:r>
      <w:r>
        <w:rPr>
          <w:b/>
          <w:bCs/>
        </w:rPr>
        <w:t>(Figure 16.8).</w:t>
      </w:r>
    </w:p>
    <w:p w14:paraId="31B3E907" w14:textId="6037EB7D" w:rsidR="00067E6D" w:rsidRDefault="00067E6D" w:rsidP="0059609A">
      <w:pPr>
        <w:spacing w:after="120"/>
        <w:jc w:val="center"/>
      </w:pPr>
      <w:r>
        <w:rPr>
          <w:noProof/>
        </w:rPr>
        <w:drawing>
          <wp:inline distT="0" distB="0" distL="0" distR="0" wp14:anchorId="7193B004" wp14:editId="2B39B740">
            <wp:extent cx="4185129" cy="3799943"/>
            <wp:effectExtent l="19050" t="19050" r="25400" b="10160"/>
            <wp:docPr id="566" name="Picture 566" descr="Example of agency Local Admin or User view of send backs from D C E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Picture 566" descr="Example of agency Local Admin or User view of send backs from D C E D."/>
                    <pic:cNvPicPr/>
                  </pic:nvPicPr>
                  <pic:blipFill>
                    <a:blip r:embed="rId196"/>
                    <a:stretch>
                      <a:fillRect/>
                    </a:stretch>
                  </pic:blipFill>
                  <pic:spPr>
                    <a:xfrm>
                      <a:off x="0" y="0"/>
                      <a:ext cx="4201302" cy="3814627"/>
                    </a:xfrm>
                    <a:prstGeom prst="rect">
                      <a:avLst/>
                    </a:prstGeom>
                    <a:ln>
                      <a:solidFill>
                        <a:schemeClr val="tx1"/>
                      </a:solidFill>
                    </a:ln>
                  </pic:spPr>
                </pic:pic>
              </a:graphicData>
            </a:graphic>
          </wp:inline>
        </w:drawing>
      </w:r>
    </w:p>
    <w:p w14:paraId="0EE8B341" w14:textId="5A32BCEF" w:rsidR="00067E6D" w:rsidRDefault="00067E6D" w:rsidP="00067E6D">
      <w:pPr>
        <w:pStyle w:val="Caption"/>
      </w:pPr>
      <w:bookmarkStart w:id="314" w:name="_Toc94518541"/>
      <w:r>
        <w:t>Figure 16.8 – Local Admin</w:t>
      </w:r>
      <w:r w:rsidR="00F82C3A">
        <w:t xml:space="preserve"> or User</w:t>
      </w:r>
      <w:r>
        <w:t xml:space="preserve"> Send Back – Submit to ED Button</w:t>
      </w:r>
      <w:bookmarkEnd w:id="314"/>
    </w:p>
    <w:p w14:paraId="67870D5D" w14:textId="77777777" w:rsidR="00B53A81" w:rsidRPr="00B53A81" w:rsidRDefault="00B53A81" w:rsidP="00B53A81"/>
    <w:p w14:paraId="6441FB70" w14:textId="20700151" w:rsidR="004D1CEA" w:rsidRPr="004D1CEA" w:rsidRDefault="004D1CEA" w:rsidP="004D1CEA">
      <w:r>
        <w:t xml:space="preserve">The agency Executive Director </w:t>
      </w:r>
      <w:r w:rsidR="00812D15">
        <w:t xml:space="preserve">(or an Annual Report Delegate) </w:t>
      </w:r>
      <w:r>
        <w:t>must submit the Send Back to DCED.  When all Send Back items have been processed, the Submit to DCED button is active.</w:t>
      </w:r>
    </w:p>
    <w:p w14:paraId="6C8F4EA0" w14:textId="77777777" w:rsidR="00067E6D" w:rsidRPr="0016394E" w:rsidRDefault="00067E6D" w:rsidP="00067E6D">
      <w:pPr>
        <w:jc w:val="center"/>
      </w:pPr>
    </w:p>
    <w:p w14:paraId="60F386D8" w14:textId="4B7B4F4A" w:rsidR="0016394E" w:rsidRDefault="00B42C37" w:rsidP="00422423">
      <w:pPr>
        <w:jc w:val="center"/>
      </w:pPr>
      <w:r>
        <w:rPr>
          <w:noProof/>
        </w:rPr>
        <w:drawing>
          <wp:inline distT="0" distB="0" distL="0" distR="0" wp14:anchorId="2E011326" wp14:editId="6CE9838A">
            <wp:extent cx="5562600" cy="5668186"/>
            <wp:effectExtent l="19050" t="19050" r="19050" b="27940"/>
            <wp:docPr id="514" name="Picture 514" descr="Example of agency ED view of send backs from D C E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Picture 514" descr="Example of agency ED view of send backs from D C E D."/>
                    <pic:cNvPicPr/>
                  </pic:nvPicPr>
                  <pic:blipFill>
                    <a:blip r:embed="rId197"/>
                    <a:stretch>
                      <a:fillRect/>
                    </a:stretch>
                  </pic:blipFill>
                  <pic:spPr>
                    <a:xfrm>
                      <a:off x="0" y="0"/>
                      <a:ext cx="5584039" cy="5690032"/>
                    </a:xfrm>
                    <a:prstGeom prst="rect">
                      <a:avLst/>
                    </a:prstGeom>
                    <a:ln>
                      <a:solidFill>
                        <a:schemeClr val="tx1"/>
                      </a:solidFill>
                    </a:ln>
                  </pic:spPr>
                </pic:pic>
              </a:graphicData>
            </a:graphic>
          </wp:inline>
        </w:drawing>
      </w:r>
    </w:p>
    <w:p w14:paraId="37F49509" w14:textId="2A9A25BB" w:rsidR="00B42C37" w:rsidRDefault="00B42C37" w:rsidP="00B42C37">
      <w:pPr>
        <w:pStyle w:val="Caption"/>
      </w:pPr>
      <w:bookmarkStart w:id="315" w:name="_Toc94518542"/>
      <w:r>
        <w:t>Figure 16.</w:t>
      </w:r>
      <w:r w:rsidR="004D1CEA">
        <w:t>9</w:t>
      </w:r>
      <w:r>
        <w:t xml:space="preserve"> – Agency </w:t>
      </w:r>
      <w:r w:rsidR="004D1CEA">
        <w:t xml:space="preserve">ED </w:t>
      </w:r>
      <w:r>
        <w:t>Send Back Table of Information</w:t>
      </w:r>
      <w:bookmarkEnd w:id="315"/>
    </w:p>
    <w:p w14:paraId="6B8845F6" w14:textId="65F0EF9E" w:rsidR="00B42C37" w:rsidRDefault="00B42C37" w:rsidP="004D1CEA">
      <w:pPr>
        <w:jc w:val="center"/>
      </w:pPr>
    </w:p>
    <w:p w14:paraId="672566F9" w14:textId="77777777" w:rsidR="00B42C37" w:rsidRPr="00B42C37" w:rsidRDefault="00B42C37" w:rsidP="00B42C37"/>
    <w:p w14:paraId="549DAF1C" w14:textId="4E72221D" w:rsidR="00B42C37" w:rsidRDefault="00B42C37" w:rsidP="00B42C37">
      <w:r>
        <w:t xml:space="preserve">When the Item / Area information is extensive, hover over the link to display the full description.  Select the Item/Area link to return to the question which has a red border to easily identify it as a send back item </w:t>
      </w:r>
      <w:r>
        <w:rPr>
          <w:b/>
          <w:bCs/>
        </w:rPr>
        <w:t>(Figure 16.</w:t>
      </w:r>
      <w:r w:rsidR="004D1CEA">
        <w:rPr>
          <w:b/>
          <w:bCs/>
        </w:rPr>
        <w:t>10</w:t>
      </w:r>
      <w:r w:rsidR="00642594">
        <w:rPr>
          <w:b/>
          <w:bCs/>
        </w:rPr>
        <w:t xml:space="preserve"> - 1</w:t>
      </w:r>
      <w:r>
        <w:rPr>
          <w:b/>
          <w:bCs/>
        </w:rPr>
        <w:t>)</w:t>
      </w:r>
      <w:r>
        <w:t>.</w:t>
      </w:r>
      <w:r w:rsidR="006466B6">
        <w:t xml:space="preserve">  Once changes are made within the item, the red box</w:t>
      </w:r>
      <w:r w:rsidR="00642594">
        <w:t xml:space="preserve"> around the item is removed </w:t>
      </w:r>
      <w:r w:rsidR="00642594">
        <w:rPr>
          <w:b/>
          <w:bCs/>
        </w:rPr>
        <w:t>(Figure 16.</w:t>
      </w:r>
      <w:r w:rsidR="000B07D4">
        <w:rPr>
          <w:b/>
          <w:bCs/>
        </w:rPr>
        <w:t>1</w:t>
      </w:r>
      <w:r w:rsidR="004D1CEA">
        <w:rPr>
          <w:b/>
          <w:bCs/>
        </w:rPr>
        <w:t>1</w:t>
      </w:r>
      <w:r w:rsidR="00642594">
        <w:rPr>
          <w:b/>
          <w:bCs/>
        </w:rPr>
        <w:t>)</w:t>
      </w:r>
      <w:r w:rsidR="00642594">
        <w:t>.</w:t>
      </w:r>
      <w:r w:rsidR="00E5732F">
        <w:t xml:space="preserve">  The change(s) and any notes added/updated display in the Override Changes table </w:t>
      </w:r>
      <w:r w:rsidR="00E5732F">
        <w:rPr>
          <w:b/>
          <w:bCs/>
        </w:rPr>
        <w:t>(figure 16.1</w:t>
      </w:r>
      <w:r w:rsidR="004D1CEA">
        <w:rPr>
          <w:b/>
          <w:bCs/>
        </w:rPr>
        <w:t>2</w:t>
      </w:r>
      <w:r w:rsidR="00E5732F">
        <w:rPr>
          <w:b/>
          <w:bCs/>
        </w:rPr>
        <w:t>)</w:t>
      </w:r>
      <w:r w:rsidR="00E5732F">
        <w:t xml:space="preserve">.  To undo the change, select the associated Revert box.  A link displays about the Changes table showing the number of items selected to revert </w:t>
      </w:r>
      <w:r w:rsidR="00E5732F">
        <w:rPr>
          <w:b/>
          <w:bCs/>
        </w:rPr>
        <w:t>(Figure 16.1</w:t>
      </w:r>
      <w:r w:rsidR="004D1CEA">
        <w:rPr>
          <w:b/>
          <w:bCs/>
        </w:rPr>
        <w:t>3</w:t>
      </w:r>
      <w:r w:rsidR="00E5732F">
        <w:rPr>
          <w:b/>
          <w:bCs/>
        </w:rPr>
        <w:t>)</w:t>
      </w:r>
      <w:r w:rsidR="00E5732F">
        <w:t>.  Select the Revert link remove the item from the Changes table and undo the change.</w:t>
      </w:r>
    </w:p>
    <w:p w14:paraId="4056672D" w14:textId="77777777" w:rsidR="00B42C37" w:rsidRDefault="00B42C37" w:rsidP="00B42C37"/>
    <w:p w14:paraId="2E109A12" w14:textId="709D032A" w:rsidR="00B42C37" w:rsidRDefault="00642594" w:rsidP="00B42C37">
      <w:pPr>
        <w:jc w:val="center"/>
      </w:pPr>
      <w:r>
        <w:rPr>
          <w:noProof/>
        </w:rPr>
        <w:drawing>
          <wp:inline distT="0" distB="0" distL="0" distR="0" wp14:anchorId="528F4A08" wp14:editId="311CB9D9">
            <wp:extent cx="5238750" cy="761074"/>
            <wp:effectExtent l="19050" t="19050" r="19050" b="20320"/>
            <wp:docPr id="558" name="Picture 558" descr="Example of reporting module item sent back showing red border around section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Picture 558" descr="Example of reporting module item sent back showing red border around section description."/>
                    <pic:cNvPicPr/>
                  </pic:nvPicPr>
                  <pic:blipFill>
                    <a:blip r:embed="rId198"/>
                    <a:stretch>
                      <a:fillRect/>
                    </a:stretch>
                  </pic:blipFill>
                  <pic:spPr>
                    <a:xfrm>
                      <a:off x="0" y="0"/>
                      <a:ext cx="5377003" cy="781159"/>
                    </a:xfrm>
                    <a:prstGeom prst="rect">
                      <a:avLst/>
                    </a:prstGeom>
                    <a:ln>
                      <a:solidFill>
                        <a:schemeClr val="tx1"/>
                      </a:solidFill>
                    </a:ln>
                  </pic:spPr>
                </pic:pic>
              </a:graphicData>
            </a:graphic>
          </wp:inline>
        </w:drawing>
      </w:r>
    </w:p>
    <w:p w14:paraId="4DF36487" w14:textId="478E9267" w:rsidR="00B42C37" w:rsidRDefault="00B42C37" w:rsidP="00B42C37">
      <w:pPr>
        <w:pStyle w:val="Caption"/>
      </w:pPr>
      <w:bookmarkStart w:id="316" w:name="_Toc94518543"/>
      <w:r>
        <w:t>Figure 16.</w:t>
      </w:r>
      <w:r w:rsidR="004D1CEA">
        <w:t>10</w:t>
      </w:r>
      <w:r>
        <w:t xml:space="preserve"> – Send Back Item with Red Border</w:t>
      </w:r>
      <w:bookmarkEnd w:id="316"/>
    </w:p>
    <w:p w14:paraId="7C611AD2" w14:textId="344EECF7" w:rsidR="006466B6" w:rsidRDefault="006466B6" w:rsidP="006466B6"/>
    <w:p w14:paraId="52E5912D" w14:textId="4BFF5632" w:rsidR="006466B6" w:rsidRDefault="006466B6" w:rsidP="006466B6"/>
    <w:p w14:paraId="1D9A96C1" w14:textId="23964318" w:rsidR="006466B6" w:rsidRDefault="006466B6" w:rsidP="006466B6">
      <w:pPr>
        <w:jc w:val="center"/>
      </w:pPr>
      <w:r>
        <w:rPr>
          <w:noProof/>
        </w:rPr>
        <w:drawing>
          <wp:inline distT="0" distB="0" distL="0" distR="0" wp14:anchorId="1578851A" wp14:editId="797C1BDE">
            <wp:extent cx="5191125" cy="718106"/>
            <wp:effectExtent l="19050" t="19050" r="9525" b="25400"/>
            <wp:docPr id="554" name="Picture 554" descr="Example of reporting module item sent back showing changes made and no red 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Picture 554" descr="Example of reporting module item sent back showing changes made and no red border."/>
                    <pic:cNvPicPr/>
                  </pic:nvPicPr>
                  <pic:blipFill>
                    <a:blip r:embed="rId199"/>
                    <a:stretch>
                      <a:fillRect/>
                    </a:stretch>
                  </pic:blipFill>
                  <pic:spPr>
                    <a:xfrm>
                      <a:off x="0" y="0"/>
                      <a:ext cx="5394205" cy="746199"/>
                    </a:xfrm>
                    <a:prstGeom prst="rect">
                      <a:avLst/>
                    </a:prstGeom>
                    <a:ln>
                      <a:solidFill>
                        <a:schemeClr val="tx1"/>
                      </a:solidFill>
                    </a:ln>
                  </pic:spPr>
                </pic:pic>
              </a:graphicData>
            </a:graphic>
          </wp:inline>
        </w:drawing>
      </w:r>
    </w:p>
    <w:p w14:paraId="5698B434" w14:textId="069D34C3" w:rsidR="006466B6" w:rsidRDefault="006466B6" w:rsidP="00F3737B">
      <w:pPr>
        <w:pStyle w:val="Caption"/>
      </w:pPr>
      <w:bookmarkStart w:id="317" w:name="_Toc94518544"/>
      <w:r>
        <w:t>Figure 16.</w:t>
      </w:r>
      <w:r w:rsidR="000B07D4">
        <w:t>1</w:t>
      </w:r>
      <w:r w:rsidR="004D1CEA">
        <w:t>1</w:t>
      </w:r>
      <w:r>
        <w:t xml:space="preserve"> – Send Back Item – Changes Made - No Red Border</w:t>
      </w:r>
      <w:bookmarkEnd w:id="317"/>
    </w:p>
    <w:p w14:paraId="7FCD322F" w14:textId="7E0B29F5" w:rsidR="00F3737B" w:rsidRDefault="00F3737B" w:rsidP="00F3737B"/>
    <w:p w14:paraId="0D55A9FF" w14:textId="77777777" w:rsidR="00F3737B" w:rsidRPr="00F3737B" w:rsidRDefault="00F3737B" w:rsidP="00F3737B"/>
    <w:p w14:paraId="31728765" w14:textId="301C458D" w:rsidR="00642594" w:rsidRDefault="00E5732F" w:rsidP="006466B6">
      <w:pPr>
        <w:jc w:val="center"/>
      </w:pPr>
      <w:r>
        <w:rPr>
          <w:noProof/>
        </w:rPr>
        <w:drawing>
          <wp:inline distT="0" distB="0" distL="0" distR="0" wp14:anchorId="5AD7EB2A" wp14:editId="25F88E2F">
            <wp:extent cx="6858000" cy="2228850"/>
            <wp:effectExtent l="19050" t="19050" r="19050" b="19050"/>
            <wp:docPr id="562" name="Picture 562" descr="Example of agency changes made for a send back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Picture 562" descr="Example of agency changes made for a send back item."/>
                    <pic:cNvPicPr/>
                  </pic:nvPicPr>
                  <pic:blipFill>
                    <a:blip r:embed="rId200"/>
                    <a:stretch>
                      <a:fillRect/>
                    </a:stretch>
                  </pic:blipFill>
                  <pic:spPr>
                    <a:xfrm>
                      <a:off x="0" y="0"/>
                      <a:ext cx="6858000" cy="2228850"/>
                    </a:xfrm>
                    <a:prstGeom prst="rect">
                      <a:avLst/>
                    </a:prstGeom>
                    <a:ln>
                      <a:solidFill>
                        <a:schemeClr val="tx1"/>
                      </a:solidFill>
                    </a:ln>
                  </pic:spPr>
                </pic:pic>
              </a:graphicData>
            </a:graphic>
          </wp:inline>
        </w:drawing>
      </w:r>
    </w:p>
    <w:p w14:paraId="0E3E3564" w14:textId="373AC803" w:rsidR="00E5732F" w:rsidRDefault="00E5732F" w:rsidP="00E5732F">
      <w:pPr>
        <w:pStyle w:val="Caption"/>
      </w:pPr>
      <w:bookmarkStart w:id="318" w:name="_Toc94518545"/>
      <w:r>
        <w:t>Figure 16.1</w:t>
      </w:r>
      <w:r w:rsidR="004D1CEA">
        <w:t>2</w:t>
      </w:r>
      <w:r>
        <w:t>– Send Back Changes Display in Table</w:t>
      </w:r>
      <w:bookmarkEnd w:id="318"/>
    </w:p>
    <w:p w14:paraId="47A4FA02" w14:textId="1F17E9A8" w:rsidR="00E5732F" w:rsidRDefault="00E5732F" w:rsidP="006466B6">
      <w:pPr>
        <w:jc w:val="center"/>
      </w:pPr>
    </w:p>
    <w:p w14:paraId="736B9E15" w14:textId="029C737C" w:rsidR="00E5732F" w:rsidRDefault="00E5732F" w:rsidP="006466B6">
      <w:pPr>
        <w:jc w:val="center"/>
      </w:pPr>
    </w:p>
    <w:p w14:paraId="4707063B" w14:textId="2C5D5C05" w:rsidR="00E5732F" w:rsidRDefault="00E5732F" w:rsidP="006466B6">
      <w:pPr>
        <w:jc w:val="center"/>
      </w:pPr>
      <w:r>
        <w:rPr>
          <w:noProof/>
        </w:rPr>
        <w:drawing>
          <wp:inline distT="0" distB="0" distL="0" distR="0" wp14:anchorId="6E5D520B" wp14:editId="2361DAF2">
            <wp:extent cx="6858000" cy="2390775"/>
            <wp:effectExtent l="19050" t="19050" r="19050" b="28575"/>
            <wp:docPr id="563" name="Picture 563" descr="Example of agency changes made for a send back item with one change selected to be ever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Picture 563" descr="Example of agency changes made for a send back item with one change selected to be everted"/>
                    <pic:cNvPicPr/>
                  </pic:nvPicPr>
                  <pic:blipFill>
                    <a:blip r:embed="rId201"/>
                    <a:stretch>
                      <a:fillRect/>
                    </a:stretch>
                  </pic:blipFill>
                  <pic:spPr>
                    <a:xfrm>
                      <a:off x="0" y="0"/>
                      <a:ext cx="6858000" cy="2390775"/>
                    </a:xfrm>
                    <a:prstGeom prst="rect">
                      <a:avLst/>
                    </a:prstGeom>
                    <a:ln>
                      <a:solidFill>
                        <a:schemeClr val="tx1"/>
                      </a:solidFill>
                    </a:ln>
                  </pic:spPr>
                </pic:pic>
              </a:graphicData>
            </a:graphic>
          </wp:inline>
        </w:drawing>
      </w:r>
    </w:p>
    <w:p w14:paraId="1F9AC072" w14:textId="6286A6DB" w:rsidR="00E5732F" w:rsidRDefault="00E5732F" w:rsidP="00E5732F">
      <w:pPr>
        <w:pStyle w:val="Caption"/>
      </w:pPr>
      <w:bookmarkStart w:id="319" w:name="_Toc94518546"/>
      <w:r>
        <w:t>Figure 16.1</w:t>
      </w:r>
      <w:r w:rsidR="004D1CEA">
        <w:t>3</w:t>
      </w:r>
      <w:r>
        <w:t>– Send Back Change Selected to be Reverted</w:t>
      </w:r>
      <w:bookmarkEnd w:id="319"/>
    </w:p>
    <w:p w14:paraId="6026A5B6" w14:textId="45B0306D" w:rsidR="000B07D4" w:rsidRDefault="000B07D4" w:rsidP="000B07D4"/>
    <w:p w14:paraId="133EA25D" w14:textId="77777777" w:rsidR="000B07D4" w:rsidRPr="000B07D4" w:rsidRDefault="000B07D4" w:rsidP="000B07D4"/>
    <w:p w14:paraId="149FEB95" w14:textId="6277A0CB" w:rsidR="00E5732F" w:rsidRDefault="00F3737B" w:rsidP="00F3737B">
      <w:r>
        <w:t xml:space="preserve">When all changes are addressed, enter a supporting note in the Justification box and select the </w:t>
      </w:r>
      <w:r>
        <w:rPr>
          <w:b/>
          <w:bCs/>
        </w:rPr>
        <w:t>Submit to DCED</w:t>
      </w:r>
      <w:r>
        <w:t xml:space="preserve"> button.</w:t>
      </w:r>
      <w:r w:rsidR="00606FA8">
        <w:t xml:space="preserve">  The DCED System Admins receive a dashboard alert to review the agency’s responses.</w:t>
      </w:r>
    </w:p>
    <w:p w14:paraId="63E6D01E" w14:textId="28CAEEE2" w:rsidR="00606FA8" w:rsidRDefault="00606FA8" w:rsidP="00F3737B"/>
    <w:p w14:paraId="1C2A7915" w14:textId="43126822" w:rsidR="0069643F" w:rsidRDefault="0069643F" w:rsidP="0069643F">
      <w:pPr>
        <w:pStyle w:val="Caption"/>
      </w:pPr>
    </w:p>
    <w:p w14:paraId="42BA9069" w14:textId="322F5A6F" w:rsidR="0069643F" w:rsidRPr="00477479" w:rsidRDefault="0069643F" w:rsidP="0069643F">
      <w:pPr>
        <w:jc w:val="center"/>
      </w:pPr>
    </w:p>
    <w:p w14:paraId="2C47C714" w14:textId="3111BF2B" w:rsidR="00EA26C3" w:rsidRDefault="00610E04" w:rsidP="00EA26C3">
      <w:pPr>
        <w:pStyle w:val="Heading2"/>
      </w:pPr>
      <w:bookmarkStart w:id="320" w:name="_Toc94518348"/>
      <w:r>
        <w:lastRenderedPageBreak/>
        <w:t xml:space="preserve">17. </w:t>
      </w:r>
      <w:r w:rsidR="00EA26C3" w:rsidRPr="00121810">
        <w:t>Discretionary Funding Request</w:t>
      </w:r>
      <w:bookmarkEnd w:id="320"/>
    </w:p>
    <w:p w14:paraId="78511B10" w14:textId="79E676AC" w:rsidR="007A5263" w:rsidRDefault="007A5263" w:rsidP="0064796A">
      <w:pPr>
        <w:spacing w:after="120"/>
      </w:pPr>
      <w:r>
        <w:t xml:space="preserve">Each agency will enter their agency requests for Discretionary Funding within COPOS, submit it to DCED for review and process (or sent back for updates).  </w:t>
      </w:r>
      <w:r w:rsidR="009263F0">
        <w:t>Agency users</w:t>
      </w:r>
      <w:r>
        <w:t xml:space="preserve"> have </w:t>
      </w:r>
      <w:r w:rsidR="009263F0">
        <w:t xml:space="preserve">the </w:t>
      </w:r>
      <w:r>
        <w:rPr>
          <w:b/>
          <w:bCs/>
        </w:rPr>
        <w:t>Work Plan/Discretionary</w:t>
      </w:r>
      <w:r>
        <w:t xml:space="preserve"> </w:t>
      </w:r>
      <w:r w:rsidR="009263F0">
        <w:t xml:space="preserve">selection </w:t>
      </w:r>
      <w:r>
        <w:t xml:space="preserve">on their left navigation menu starting with the 2022 report.  </w:t>
      </w:r>
      <w:r w:rsidR="009263F0">
        <w:t xml:space="preserve">As long as Discretionary Funds are available, new requests can be submitted </w:t>
      </w:r>
      <w:r w:rsidR="00E30C6D">
        <w:t xml:space="preserve">to </w:t>
      </w:r>
      <w:r w:rsidR="009263F0">
        <w:t>DCED.</w:t>
      </w:r>
    </w:p>
    <w:p w14:paraId="10DFA94B" w14:textId="24D2EF53" w:rsidR="007A5263" w:rsidRDefault="007A5263" w:rsidP="007A5263">
      <w:pPr>
        <w:jc w:val="center"/>
      </w:pPr>
      <w:r>
        <w:rPr>
          <w:noProof/>
        </w:rPr>
        <w:drawing>
          <wp:inline distT="0" distB="0" distL="0" distR="0" wp14:anchorId="1151D89C" wp14:editId="0B7293C9">
            <wp:extent cx="2143125" cy="1690770"/>
            <wp:effectExtent l="19050" t="19050" r="9525" b="24130"/>
            <wp:docPr id="560" name="Picture 560" descr="Left navigation menu showing Work Plan slash Discretionary, Work Plan options, and option for a Discretionary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Picture 560" descr="Left navigation menu showing Work Plan slash Discretionary, Work Plan options, and option for a Discretionary Request."/>
                    <pic:cNvPicPr/>
                  </pic:nvPicPr>
                  <pic:blipFill>
                    <a:blip r:embed="rId202"/>
                    <a:stretch>
                      <a:fillRect/>
                    </a:stretch>
                  </pic:blipFill>
                  <pic:spPr>
                    <a:xfrm>
                      <a:off x="0" y="0"/>
                      <a:ext cx="2164411" cy="1707563"/>
                    </a:xfrm>
                    <a:prstGeom prst="rect">
                      <a:avLst/>
                    </a:prstGeom>
                    <a:ln>
                      <a:solidFill>
                        <a:schemeClr val="tx1"/>
                      </a:solidFill>
                    </a:ln>
                  </pic:spPr>
                </pic:pic>
              </a:graphicData>
            </a:graphic>
          </wp:inline>
        </w:drawing>
      </w:r>
    </w:p>
    <w:p w14:paraId="53B2DD8F" w14:textId="69D07E46" w:rsidR="007A5263" w:rsidRDefault="007A5263" w:rsidP="007A5263">
      <w:pPr>
        <w:pStyle w:val="Caption"/>
      </w:pPr>
      <w:bookmarkStart w:id="321" w:name="_Toc94518547"/>
      <w:r>
        <w:t>Figure 17.1 – Discretionary Request Menu Opti</w:t>
      </w:r>
      <w:r w:rsidR="00CE6B8A">
        <w:t>o</w:t>
      </w:r>
      <w:r>
        <w:t>n</w:t>
      </w:r>
      <w:bookmarkEnd w:id="321"/>
    </w:p>
    <w:p w14:paraId="4B34041D" w14:textId="1D723F71" w:rsidR="007A5263" w:rsidRDefault="007A5263" w:rsidP="007A5263">
      <w:pPr>
        <w:jc w:val="center"/>
      </w:pPr>
    </w:p>
    <w:p w14:paraId="6B3C8212" w14:textId="65DCD1B6" w:rsidR="00C53046" w:rsidRDefault="009263F0" w:rsidP="0064796A">
      <w:pPr>
        <w:spacing w:after="120"/>
      </w:pPr>
      <w:r>
        <w:t xml:space="preserve">Select the </w:t>
      </w:r>
      <w:r>
        <w:rPr>
          <w:b/>
          <w:bCs/>
        </w:rPr>
        <w:t>Insert New Discretionary Request</w:t>
      </w:r>
      <w:r>
        <w:t xml:space="preserve"> link </w:t>
      </w:r>
      <w:r w:rsidR="00EA03C7">
        <w:rPr>
          <w:b/>
          <w:bCs/>
        </w:rPr>
        <w:t xml:space="preserve">(Figure 17.2) </w:t>
      </w:r>
      <w:r>
        <w:t xml:space="preserve">to </w:t>
      </w:r>
      <w:r w:rsidR="00EA03C7">
        <w:t xml:space="preserve">initiate the process.  </w:t>
      </w:r>
      <w:r w:rsidR="00EA03C7" w:rsidRPr="00EA03C7">
        <w:t>The information is very similar to the Work Plan CSBG Community Action Plan (CAP) and Budget sections.</w:t>
      </w:r>
    </w:p>
    <w:p w14:paraId="21E738AC" w14:textId="4EBC0152" w:rsidR="009263F0" w:rsidRDefault="009263F0" w:rsidP="007A5263">
      <w:pPr>
        <w:jc w:val="center"/>
      </w:pPr>
      <w:r>
        <w:rPr>
          <w:noProof/>
        </w:rPr>
        <w:drawing>
          <wp:inline distT="0" distB="0" distL="0" distR="0" wp14:anchorId="146E0E03" wp14:editId="36EBC9CD">
            <wp:extent cx="5905500" cy="1280619"/>
            <wp:effectExtent l="19050" t="19050" r="19050" b="15240"/>
            <wp:docPr id="463" name="Picture 463" descr="example of discretionary request table with no requests, insert new and view deleted 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descr="example of discretionary request table with no requests, insert new and view deleted links."/>
                    <pic:cNvPicPr/>
                  </pic:nvPicPr>
                  <pic:blipFill>
                    <a:blip r:embed="rId203"/>
                    <a:stretch>
                      <a:fillRect/>
                    </a:stretch>
                  </pic:blipFill>
                  <pic:spPr>
                    <a:xfrm>
                      <a:off x="0" y="0"/>
                      <a:ext cx="6037093" cy="1309155"/>
                    </a:xfrm>
                    <a:prstGeom prst="rect">
                      <a:avLst/>
                    </a:prstGeom>
                    <a:ln>
                      <a:solidFill>
                        <a:schemeClr val="tx1"/>
                      </a:solidFill>
                    </a:ln>
                  </pic:spPr>
                </pic:pic>
              </a:graphicData>
            </a:graphic>
          </wp:inline>
        </w:drawing>
      </w:r>
    </w:p>
    <w:p w14:paraId="0DE63A3D" w14:textId="434A4189" w:rsidR="00EA03C7" w:rsidRDefault="00EA03C7" w:rsidP="00EA03C7">
      <w:pPr>
        <w:pStyle w:val="Caption"/>
      </w:pPr>
      <w:bookmarkStart w:id="322" w:name="_Toc94518548"/>
      <w:r>
        <w:t>Figure 17.2 – Discretionary Request Menu Option</w:t>
      </w:r>
      <w:bookmarkEnd w:id="322"/>
    </w:p>
    <w:p w14:paraId="1D8B8E7E" w14:textId="12C0F89E" w:rsidR="00EA03C7" w:rsidRDefault="00EA03C7" w:rsidP="007A5263">
      <w:pPr>
        <w:jc w:val="center"/>
      </w:pPr>
    </w:p>
    <w:p w14:paraId="379CD980" w14:textId="6CFAEF3F" w:rsidR="0064796A" w:rsidRDefault="0064796A" w:rsidP="0064796A">
      <w:pPr>
        <w:spacing w:after="120"/>
      </w:pPr>
      <w:r w:rsidRPr="00EA03C7">
        <w:rPr>
          <w:b/>
          <w:bCs/>
        </w:rPr>
        <w:t>Section 1:</w:t>
      </w:r>
      <w:r>
        <w:t xml:space="preserve">  Enter the request Name and the funding amount requested. Information must be entered in at least row A and in each block in the row </w:t>
      </w:r>
      <w:r>
        <w:rPr>
          <w:b/>
          <w:bCs/>
        </w:rPr>
        <w:t>(Figure 17.3)</w:t>
      </w:r>
      <w:r>
        <w:t xml:space="preserve">.  If not entered, an error message and/or a block outlined in red will display after a COPOS user selects the </w:t>
      </w:r>
      <w:r w:rsidRPr="008E7226">
        <w:rPr>
          <w:b/>
          <w:bCs/>
        </w:rPr>
        <w:t xml:space="preserve">Save </w:t>
      </w:r>
      <w:r>
        <w:t xml:space="preserve">button </w:t>
      </w:r>
      <w:r>
        <w:rPr>
          <w:b/>
          <w:bCs/>
        </w:rPr>
        <w:t>(Figure 17.4)</w:t>
      </w:r>
      <w:r>
        <w:t>.  The Work Plan may be saved with errors.  All errors must be corrected prior to submission to DCED.</w:t>
      </w:r>
    </w:p>
    <w:p w14:paraId="4F7049EC" w14:textId="66CD92F7" w:rsidR="00EA03C7" w:rsidRDefault="00EA03C7" w:rsidP="00EA03C7">
      <w:pPr>
        <w:jc w:val="center"/>
      </w:pPr>
      <w:r>
        <w:rPr>
          <w:noProof/>
        </w:rPr>
        <w:drawing>
          <wp:inline distT="0" distB="0" distL="0" distR="0" wp14:anchorId="66AC069C" wp14:editId="2A37CCD7">
            <wp:extent cx="5067300" cy="3234461"/>
            <wp:effectExtent l="0" t="0" r="0" b="4445"/>
            <wp:docPr id="516" name="Picture 516" descr="Example of community action plan needs row missing information and identified as an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Picture 516" descr="Example of community action plan needs row missing information and identified as an error."/>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079138" cy="3242017"/>
                    </a:xfrm>
                    <a:prstGeom prst="rect">
                      <a:avLst/>
                    </a:prstGeom>
                    <a:noFill/>
                  </pic:spPr>
                </pic:pic>
              </a:graphicData>
            </a:graphic>
          </wp:inline>
        </w:drawing>
      </w:r>
    </w:p>
    <w:p w14:paraId="513EEFAC" w14:textId="481E909B" w:rsidR="0064796A" w:rsidRDefault="0064796A" w:rsidP="0064796A">
      <w:pPr>
        <w:pStyle w:val="Caption"/>
      </w:pPr>
      <w:bookmarkStart w:id="323" w:name="_Toc94518549"/>
      <w:r>
        <w:lastRenderedPageBreak/>
        <w:t>Figure 17.3 – Discretionary Request</w:t>
      </w:r>
      <w:bookmarkEnd w:id="323"/>
    </w:p>
    <w:p w14:paraId="778C023E" w14:textId="77777777" w:rsidR="0064796A" w:rsidRDefault="0064796A" w:rsidP="00EA03C7">
      <w:pPr>
        <w:jc w:val="center"/>
      </w:pPr>
    </w:p>
    <w:p w14:paraId="611B56D9" w14:textId="77777777" w:rsidR="00EA03C7" w:rsidRDefault="00EA03C7" w:rsidP="00EA03C7"/>
    <w:p w14:paraId="7C864B3E" w14:textId="66266E49" w:rsidR="00EA03C7" w:rsidRDefault="00EA03C7" w:rsidP="00EA03C7"/>
    <w:p w14:paraId="6F8DFB58" w14:textId="08FDE8BE" w:rsidR="00EA03C7" w:rsidRDefault="00EA03C7" w:rsidP="00EA03C7">
      <w:pPr>
        <w:jc w:val="center"/>
      </w:pPr>
      <w:r>
        <w:rPr>
          <w:noProof/>
        </w:rPr>
        <w:drawing>
          <wp:inline distT="0" distB="0" distL="0" distR="0" wp14:anchorId="10E0CB56" wp14:editId="2CA1086D">
            <wp:extent cx="3990975" cy="3887055"/>
            <wp:effectExtent l="0" t="0" r="0" b="0"/>
            <wp:docPr id="517" name="Picture 517" descr="Example of community action plan needs row missing information and identified as an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Picture 517" descr="Example of community action plan needs row missing information and identified as an error."/>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997645" cy="3893551"/>
                    </a:xfrm>
                    <a:prstGeom prst="rect">
                      <a:avLst/>
                    </a:prstGeom>
                    <a:noFill/>
                  </pic:spPr>
                </pic:pic>
              </a:graphicData>
            </a:graphic>
          </wp:inline>
        </w:drawing>
      </w:r>
    </w:p>
    <w:p w14:paraId="0FD673C1" w14:textId="4D2ECFA2" w:rsidR="0064796A" w:rsidRDefault="0064796A" w:rsidP="00D61959">
      <w:pPr>
        <w:pStyle w:val="Caption"/>
      </w:pPr>
      <w:bookmarkStart w:id="324" w:name="_Toc94518550"/>
      <w:r>
        <w:t>Figure 17.3 – Discretionary Request – Section 1 Error Example</w:t>
      </w:r>
      <w:bookmarkEnd w:id="324"/>
    </w:p>
    <w:p w14:paraId="47017951" w14:textId="77777777" w:rsidR="00EA03C7" w:rsidRDefault="00EA03C7" w:rsidP="00EA03C7"/>
    <w:p w14:paraId="1E97F291" w14:textId="3E770952" w:rsidR="00EA03C7" w:rsidRDefault="00EA03C7" w:rsidP="00EA03C7">
      <w:r>
        <w:t xml:space="preserve">COPOS allows for up to </w:t>
      </w:r>
      <w:r w:rsidR="00D61959">
        <w:t>7</w:t>
      </w:r>
      <w:r>
        <w:t xml:space="preserve"> </w:t>
      </w:r>
      <w:r w:rsidR="00D61959">
        <w:t>“</w:t>
      </w:r>
      <w:r>
        <w:t>needs</w:t>
      </w:r>
      <w:r w:rsidR="00D61959">
        <w:t>”</w:t>
      </w:r>
      <w:r>
        <w:t xml:space="preserve"> rows to be entered.  If an agency has more than 7 needs, consider combining needs which are closely related into a single need with 2 parts.</w:t>
      </w:r>
    </w:p>
    <w:p w14:paraId="46416BDC" w14:textId="77777777" w:rsidR="00EA03C7" w:rsidRDefault="00EA03C7" w:rsidP="00EA03C7"/>
    <w:p w14:paraId="56D39FD3" w14:textId="77777777" w:rsidR="00EA03C7" w:rsidRDefault="00EA03C7" w:rsidP="00EA03C7">
      <w:r>
        <w:t>If an agency has one need with many different programs and services, it is feasible to enter the same need in two rows while being sure to provide full information for each row (Need, Programs, and Funded Programs, Service, and Strategy).</w:t>
      </w:r>
    </w:p>
    <w:p w14:paraId="0FA757BE" w14:textId="77777777" w:rsidR="00EA03C7" w:rsidRDefault="00EA03C7" w:rsidP="00EA03C7"/>
    <w:p w14:paraId="21DDD1B1" w14:textId="4D9B70FE" w:rsidR="00EA03C7" w:rsidRDefault="00EA03C7" w:rsidP="008E7226">
      <w:pPr>
        <w:spacing w:after="120"/>
      </w:pPr>
      <w:r w:rsidRPr="00EA03C7">
        <w:rPr>
          <w:b/>
          <w:bCs/>
        </w:rPr>
        <w:t>Section 2:</w:t>
      </w:r>
      <w:r>
        <w:t xml:space="preserve">  In 200 characters or less, enter two or three agency goals that are Specific, Measurable, Achievable, Realistic, and Timely (SMART).  The agency may have one to three goals for each discretionary request.  An error message will display when the </w:t>
      </w:r>
      <w:r w:rsidRPr="008E7226">
        <w:rPr>
          <w:b/>
          <w:bCs/>
        </w:rPr>
        <w:t>Save</w:t>
      </w:r>
      <w:r>
        <w:t xml:space="preserve"> button is selected and at least one goal does not have information.   If the agency has more than </w:t>
      </w:r>
      <w:r w:rsidR="008E7226">
        <w:t>3</w:t>
      </w:r>
      <w:r>
        <w:t xml:space="preserve"> goals, the additional goals will need to be entered under the other questions or combined within the </w:t>
      </w:r>
      <w:r w:rsidR="008E7226">
        <w:t>3</w:t>
      </w:r>
      <w:r>
        <w:t>.</w:t>
      </w:r>
    </w:p>
    <w:p w14:paraId="55C23995" w14:textId="1DF12AD0" w:rsidR="00EA03C7" w:rsidRDefault="008E7226" w:rsidP="008E7226">
      <w:pPr>
        <w:jc w:val="center"/>
      </w:pPr>
      <w:r>
        <w:rPr>
          <w:noProof/>
        </w:rPr>
        <w:drawing>
          <wp:inline distT="0" distB="0" distL="0" distR="0" wp14:anchorId="1EA79E6A" wp14:editId="1F751024">
            <wp:extent cx="5943600" cy="1595755"/>
            <wp:effectExtent l="19050" t="19050" r="19050" b="23495"/>
            <wp:docPr id="518" name="Picture 518" descr="example of discretionary request section 2 to enter SMART goal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xample of discretionary request section 2 to enter SMART goal information."/>
                    <pic:cNvPicPr/>
                  </pic:nvPicPr>
                  <pic:blipFill>
                    <a:blip r:embed="rId206"/>
                    <a:stretch>
                      <a:fillRect/>
                    </a:stretch>
                  </pic:blipFill>
                  <pic:spPr>
                    <a:xfrm>
                      <a:off x="0" y="0"/>
                      <a:ext cx="5943600" cy="1595755"/>
                    </a:xfrm>
                    <a:prstGeom prst="rect">
                      <a:avLst/>
                    </a:prstGeom>
                    <a:ln>
                      <a:solidFill>
                        <a:schemeClr val="tx1"/>
                      </a:solidFill>
                    </a:ln>
                  </pic:spPr>
                </pic:pic>
              </a:graphicData>
            </a:graphic>
          </wp:inline>
        </w:drawing>
      </w:r>
    </w:p>
    <w:p w14:paraId="64C72806" w14:textId="14871474" w:rsidR="008E7226" w:rsidRDefault="008E7226" w:rsidP="008E7226">
      <w:pPr>
        <w:pStyle w:val="Caption"/>
      </w:pPr>
      <w:bookmarkStart w:id="325" w:name="_Toc94518551"/>
      <w:r>
        <w:t>Figure 17.4 – Discretionary Request – Section 2 SMART Goal Entry</w:t>
      </w:r>
      <w:bookmarkEnd w:id="325"/>
    </w:p>
    <w:p w14:paraId="1727F182" w14:textId="77777777" w:rsidR="00EA03C7" w:rsidRDefault="00EA03C7" w:rsidP="00EA03C7"/>
    <w:p w14:paraId="7268BCAC" w14:textId="3AF08067" w:rsidR="00EA03C7" w:rsidRDefault="00EA03C7" w:rsidP="00EA03C7">
      <w:r w:rsidRPr="00EA03C7">
        <w:rPr>
          <w:b/>
          <w:bCs/>
        </w:rPr>
        <w:t>Sections 3 - 5:</w:t>
      </w:r>
      <w:r>
        <w:t xml:space="preserve">  Information must be entered into each section</w:t>
      </w:r>
      <w:r w:rsidR="004E6814">
        <w:t xml:space="preserve"> </w:t>
      </w:r>
      <w:r w:rsidR="004E6814">
        <w:rPr>
          <w:b/>
          <w:bCs/>
        </w:rPr>
        <w:t>(Figure 17.5)</w:t>
      </w:r>
      <w:r>
        <w:t xml:space="preserve">.  An error message will display when the </w:t>
      </w:r>
      <w:r w:rsidRPr="008E7226">
        <w:rPr>
          <w:b/>
          <w:bCs/>
        </w:rPr>
        <w:t>Save</w:t>
      </w:r>
      <w:r>
        <w:t xml:space="preserve"> button is selected and a section does not have information.</w:t>
      </w:r>
    </w:p>
    <w:p w14:paraId="371B1862" w14:textId="00687D08" w:rsidR="00EA03C7" w:rsidRDefault="00D61959" w:rsidP="00D61959">
      <w:pPr>
        <w:jc w:val="center"/>
      </w:pPr>
      <w:r>
        <w:rPr>
          <w:noProof/>
        </w:rPr>
        <w:lastRenderedPageBreak/>
        <w:drawing>
          <wp:inline distT="0" distB="0" distL="0" distR="0" wp14:anchorId="104AFA3C" wp14:editId="35B1C893">
            <wp:extent cx="5257800" cy="4527550"/>
            <wp:effectExtent l="19050" t="19050" r="19050" b="25400"/>
            <wp:docPr id="519" name="Picture 519" descr="example of discretionary request sections 3, 4 and 5 to enter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example of discretionary request sections 3, 4 and 5 to enter information."/>
                    <pic:cNvPicPr/>
                  </pic:nvPicPr>
                  <pic:blipFill>
                    <a:blip r:embed="rId207"/>
                    <a:stretch>
                      <a:fillRect/>
                    </a:stretch>
                  </pic:blipFill>
                  <pic:spPr>
                    <a:xfrm>
                      <a:off x="0" y="0"/>
                      <a:ext cx="5267399" cy="4535816"/>
                    </a:xfrm>
                    <a:prstGeom prst="rect">
                      <a:avLst/>
                    </a:prstGeom>
                    <a:ln>
                      <a:solidFill>
                        <a:schemeClr val="tx1"/>
                      </a:solidFill>
                    </a:ln>
                  </pic:spPr>
                </pic:pic>
              </a:graphicData>
            </a:graphic>
          </wp:inline>
        </w:drawing>
      </w:r>
    </w:p>
    <w:p w14:paraId="43915647" w14:textId="10C2E5BF" w:rsidR="00D61959" w:rsidRDefault="00D61959" w:rsidP="00D61959">
      <w:pPr>
        <w:pStyle w:val="Caption"/>
      </w:pPr>
      <w:bookmarkStart w:id="326" w:name="_Toc94518552"/>
      <w:r>
        <w:t>Figure 17.5 – Discretionary Request – Sections 3 - 5</w:t>
      </w:r>
      <w:bookmarkEnd w:id="326"/>
    </w:p>
    <w:p w14:paraId="258331DC" w14:textId="77777777" w:rsidR="00EA03C7" w:rsidRDefault="00EA03C7" w:rsidP="00EA03C7"/>
    <w:p w14:paraId="351C78A0" w14:textId="41E4DA65" w:rsidR="00EA03C7" w:rsidRDefault="00EA03C7" w:rsidP="00D61959">
      <w:pPr>
        <w:spacing w:after="120"/>
      </w:pPr>
      <w:r>
        <w:t>The agency may upload one or more documents to support the Discretionary Request</w:t>
      </w:r>
      <w:r w:rsidR="004E6814">
        <w:t xml:space="preserve"> </w:t>
      </w:r>
      <w:r w:rsidR="004E6814">
        <w:rPr>
          <w:b/>
          <w:bCs/>
        </w:rPr>
        <w:t>(Figure 17.6)</w:t>
      </w:r>
      <w:r>
        <w:t>.  Selecting the Upload New Document link displays the agency’s Manage Documentation Upload Documents screen.  Uploaded documents display in the box.  If information on the upload documents process is needed, refer to the</w:t>
      </w:r>
      <w:r w:rsidR="00D61959">
        <w:t xml:space="preserve"> Managing Documents section.</w:t>
      </w:r>
    </w:p>
    <w:p w14:paraId="204C5257" w14:textId="74655FB7" w:rsidR="00EA03C7" w:rsidRDefault="00D61959" w:rsidP="00D61959">
      <w:pPr>
        <w:jc w:val="center"/>
      </w:pPr>
      <w:r>
        <w:rPr>
          <w:noProof/>
        </w:rPr>
        <w:drawing>
          <wp:inline distT="0" distB="0" distL="0" distR="0" wp14:anchorId="7CB1BCA4" wp14:editId="64167A4E">
            <wp:extent cx="4943475" cy="1391673"/>
            <wp:effectExtent l="19050" t="19050" r="9525" b="18415"/>
            <wp:docPr id="520" name="Picture 520" descr="example of section to upload discretionary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xample of section to upload discretionary documents."/>
                    <pic:cNvPicPr/>
                  </pic:nvPicPr>
                  <pic:blipFill>
                    <a:blip r:embed="rId208"/>
                    <a:stretch>
                      <a:fillRect/>
                    </a:stretch>
                  </pic:blipFill>
                  <pic:spPr>
                    <a:xfrm>
                      <a:off x="0" y="0"/>
                      <a:ext cx="5004671" cy="1408901"/>
                    </a:xfrm>
                    <a:prstGeom prst="rect">
                      <a:avLst/>
                    </a:prstGeom>
                    <a:ln>
                      <a:solidFill>
                        <a:schemeClr val="tx1"/>
                      </a:solidFill>
                    </a:ln>
                  </pic:spPr>
                </pic:pic>
              </a:graphicData>
            </a:graphic>
          </wp:inline>
        </w:drawing>
      </w:r>
    </w:p>
    <w:p w14:paraId="2AFFA0A2" w14:textId="1D274FDA" w:rsidR="00EA03C7" w:rsidRDefault="00D61959" w:rsidP="00D61959">
      <w:pPr>
        <w:pStyle w:val="Caption"/>
      </w:pPr>
      <w:bookmarkStart w:id="327" w:name="_Toc94518553"/>
      <w:r>
        <w:t>Figure 17.6 – Discretionary Request – Manage Documents</w:t>
      </w:r>
      <w:bookmarkEnd w:id="327"/>
    </w:p>
    <w:p w14:paraId="54A62A14" w14:textId="0FB4CAEA" w:rsidR="00EA03C7" w:rsidRDefault="00EA03C7" w:rsidP="00EA03C7">
      <w:r>
        <w:t xml:space="preserve"> </w:t>
      </w:r>
    </w:p>
    <w:p w14:paraId="05A91C28" w14:textId="77777777" w:rsidR="00EA03C7" w:rsidRDefault="00EA03C7" w:rsidP="00EA03C7">
      <w:r w:rsidRPr="00EA03C7">
        <w:rPr>
          <w:b/>
          <w:bCs/>
        </w:rPr>
        <w:t>Budget:</w:t>
      </w:r>
      <w:r>
        <w:t xml:space="preserve">  The second section of a Discretionary Request is the Budget information.  For each applicable area enter the amount being requested.  If needed, enter a description in a category box and then the associated amount.</w:t>
      </w:r>
    </w:p>
    <w:p w14:paraId="43A9EAAC" w14:textId="77777777" w:rsidR="00EA03C7" w:rsidRDefault="00EA03C7" w:rsidP="00EA03C7">
      <w:r>
        <w:t xml:space="preserve"> </w:t>
      </w:r>
    </w:p>
    <w:p w14:paraId="689C8E8A" w14:textId="4D5EE11F" w:rsidR="00EA03C7" w:rsidRDefault="00D61959" w:rsidP="00D61959">
      <w:pPr>
        <w:jc w:val="center"/>
      </w:pPr>
      <w:r>
        <w:rPr>
          <w:noProof/>
        </w:rPr>
        <w:lastRenderedPageBreak/>
        <w:drawing>
          <wp:inline distT="0" distB="0" distL="0" distR="0" wp14:anchorId="2E94A81A" wp14:editId="3E0B5E08">
            <wp:extent cx="4648927" cy="3276600"/>
            <wp:effectExtent l="19050" t="19050" r="18415" b="19050"/>
            <wp:docPr id="521" name="Picture 521" descr="Example of budget section to enter discretionary amou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Example of budget section to enter discretionary amounts."/>
                    <pic:cNvPicPr/>
                  </pic:nvPicPr>
                  <pic:blipFill>
                    <a:blip r:embed="rId209"/>
                    <a:stretch>
                      <a:fillRect/>
                    </a:stretch>
                  </pic:blipFill>
                  <pic:spPr>
                    <a:xfrm>
                      <a:off x="0" y="0"/>
                      <a:ext cx="4673751" cy="3294096"/>
                    </a:xfrm>
                    <a:prstGeom prst="rect">
                      <a:avLst/>
                    </a:prstGeom>
                    <a:ln>
                      <a:solidFill>
                        <a:schemeClr val="tx1"/>
                      </a:solidFill>
                    </a:ln>
                  </pic:spPr>
                </pic:pic>
              </a:graphicData>
            </a:graphic>
          </wp:inline>
        </w:drawing>
      </w:r>
    </w:p>
    <w:p w14:paraId="4BEF337C" w14:textId="0836C5BE" w:rsidR="004E6814" w:rsidRDefault="004E6814" w:rsidP="004E6814">
      <w:pPr>
        <w:pStyle w:val="Caption"/>
      </w:pPr>
      <w:bookmarkStart w:id="328" w:name="_Toc94518554"/>
      <w:r>
        <w:t>Figure 17.7 – Discretionary Request – Budget</w:t>
      </w:r>
      <w:bookmarkEnd w:id="328"/>
    </w:p>
    <w:p w14:paraId="59153DF7" w14:textId="77777777" w:rsidR="00EA03C7" w:rsidRDefault="00EA03C7" w:rsidP="00EA03C7">
      <w:r>
        <w:t xml:space="preserve"> </w:t>
      </w:r>
    </w:p>
    <w:p w14:paraId="1EF713E9" w14:textId="77777777" w:rsidR="00EA03C7" w:rsidRDefault="00EA03C7" w:rsidP="00EA03C7"/>
    <w:p w14:paraId="07C389B2" w14:textId="3F3B4697" w:rsidR="00EA03C7" w:rsidRDefault="00EA03C7" w:rsidP="004E6814">
      <w:pPr>
        <w:spacing w:after="120"/>
      </w:pPr>
      <w:r>
        <w:t>If the Total CSBG Program total does not = the entered Amount of the Request, the cell displays in red</w:t>
      </w:r>
      <w:r w:rsidR="008101F6">
        <w:t xml:space="preserve"> </w:t>
      </w:r>
      <w:r w:rsidR="008101F6">
        <w:rPr>
          <w:b/>
          <w:bCs/>
        </w:rPr>
        <w:t>(Figure 17.9)</w:t>
      </w:r>
      <w:r>
        <w:t>.</w:t>
      </w:r>
    </w:p>
    <w:p w14:paraId="7386200B" w14:textId="4FB2885C" w:rsidR="00EA03C7" w:rsidRDefault="004E6814" w:rsidP="004E6814">
      <w:pPr>
        <w:jc w:val="center"/>
      </w:pPr>
      <w:r>
        <w:rPr>
          <w:noProof/>
        </w:rPr>
        <mc:AlternateContent>
          <mc:Choice Requires="wps">
            <w:drawing>
              <wp:anchor distT="0" distB="0" distL="114300" distR="114300" simplePos="0" relativeHeight="251661312" behindDoc="0" locked="0" layoutInCell="1" allowOverlap="1" wp14:anchorId="0D36E8C8" wp14:editId="60F4A723">
                <wp:simplePos x="0" y="0"/>
                <wp:positionH relativeFrom="column">
                  <wp:posOffset>685800</wp:posOffset>
                </wp:positionH>
                <wp:positionV relativeFrom="paragraph">
                  <wp:posOffset>464185</wp:posOffset>
                </wp:positionV>
                <wp:extent cx="1619250" cy="247650"/>
                <wp:effectExtent l="0" t="0" r="19050" b="19050"/>
                <wp:wrapNone/>
                <wp:docPr id="524" name="Rectangle 52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619250"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586EB5" id="Rectangle 524" o:spid="_x0000_s1026" alt="&quot;&quot;" style="position:absolute;margin-left:54pt;margin-top:36.55pt;width:127.5pt;height:1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" filled="f" strokecolor="red" strokeweight="2pt"/>
            </w:pict>
          </mc:Fallback>
        </mc:AlternateContent>
      </w:r>
      <w:r>
        <w:rPr>
          <w:noProof/>
        </w:rPr>
        <w:drawing>
          <wp:inline distT="0" distB="0" distL="0" distR="0" wp14:anchorId="5BB23190" wp14:editId="4DA1A137">
            <wp:extent cx="5467350" cy="682835"/>
            <wp:effectExtent l="19050" t="19050" r="19050" b="22225"/>
            <wp:docPr id="522" name="Picture 522" descr="Example of discretionary request header with name and request amount ent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Example of discretionary request header with name and request amount entered."/>
                    <pic:cNvPicPr/>
                  </pic:nvPicPr>
                  <pic:blipFill>
                    <a:blip r:embed="rId210"/>
                    <a:stretch>
                      <a:fillRect/>
                    </a:stretch>
                  </pic:blipFill>
                  <pic:spPr>
                    <a:xfrm>
                      <a:off x="0" y="0"/>
                      <a:ext cx="5522846" cy="689766"/>
                    </a:xfrm>
                    <a:prstGeom prst="rect">
                      <a:avLst/>
                    </a:prstGeom>
                    <a:ln>
                      <a:solidFill>
                        <a:schemeClr val="tx1"/>
                      </a:solidFill>
                    </a:ln>
                  </pic:spPr>
                </pic:pic>
              </a:graphicData>
            </a:graphic>
          </wp:inline>
        </w:drawing>
      </w:r>
    </w:p>
    <w:p w14:paraId="42E98B3C" w14:textId="30E7F649" w:rsidR="004E6814" w:rsidRDefault="004E6814" w:rsidP="004E6814">
      <w:pPr>
        <w:pStyle w:val="Caption"/>
      </w:pPr>
      <w:bookmarkStart w:id="329" w:name="_Toc94518555"/>
      <w:r>
        <w:t>Figure 17.8 – Discretionary Request Requested Amount</w:t>
      </w:r>
      <w:bookmarkEnd w:id="329"/>
    </w:p>
    <w:p w14:paraId="0F261468" w14:textId="77777777" w:rsidR="004E6814" w:rsidRDefault="004E6814" w:rsidP="004E6814">
      <w:pPr>
        <w:jc w:val="center"/>
      </w:pPr>
    </w:p>
    <w:p w14:paraId="19651EBC" w14:textId="5758DB6D" w:rsidR="004E6814" w:rsidRDefault="004E6814" w:rsidP="004E6814">
      <w:pPr>
        <w:jc w:val="center"/>
      </w:pPr>
    </w:p>
    <w:p w14:paraId="06E6C93B" w14:textId="4DE01D58" w:rsidR="004E6814" w:rsidRDefault="004E6814" w:rsidP="004E6814">
      <w:pPr>
        <w:jc w:val="center"/>
      </w:pPr>
      <w:r>
        <w:rPr>
          <w:noProof/>
        </w:rPr>
        <w:drawing>
          <wp:inline distT="0" distB="0" distL="0" distR="0" wp14:anchorId="3EF2B76D" wp14:editId="1227B3EF">
            <wp:extent cx="4914900" cy="1938130"/>
            <wp:effectExtent l="19050" t="19050" r="19050" b="24130"/>
            <wp:docPr id="523" name="Picture 523" descr="example of request budget showing total  c s b g program amount with red cell indicating not = requested amount; submit to D C E D button not a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xample of request budget showing total  c s b g program amount with red cell indicating not = requested amount; submit to D C E D button not active."/>
                    <pic:cNvPicPr/>
                  </pic:nvPicPr>
                  <pic:blipFill>
                    <a:blip r:embed="rId211"/>
                    <a:stretch>
                      <a:fillRect/>
                    </a:stretch>
                  </pic:blipFill>
                  <pic:spPr>
                    <a:xfrm>
                      <a:off x="0" y="0"/>
                      <a:ext cx="4962425" cy="1956871"/>
                    </a:xfrm>
                    <a:prstGeom prst="rect">
                      <a:avLst/>
                    </a:prstGeom>
                    <a:ln>
                      <a:solidFill>
                        <a:schemeClr val="tx1"/>
                      </a:solidFill>
                    </a:ln>
                  </pic:spPr>
                </pic:pic>
              </a:graphicData>
            </a:graphic>
          </wp:inline>
        </w:drawing>
      </w:r>
    </w:p>
    <w:p w14:paraId="4B5476EE" w14:textId="5B08E13C" w:rsidR="004E6814" w:rsidRDefault="004E6814" w:rsidP="004E6814">
      <w:pPr>
        <w:pStyle w:val="Caption"/>
      </w:pPr>
      <w:bookmarkStart w:id="330" w:name="_Toc94518556"/>
      <w:r>
        <w:t>Figure 17.</w:t>
      </w:r>
      <w:r w:rsidR="008101F6">
        <w:t>9</w:t>
      </w:r>
      <w:r>
        <w:t xml:space="preserve"> – Discretionary Request – Budget Entered Amount Not = Requested Amount Error</w:t>
      </w:r>
      <w:bookmarkEnd w:id="330"/>
    </w:p>
    <w:p w14:paraId="29D2961B" w14:textId="77777777" w:rsidR="004E6814" w:rsidRDefault="004E6814" w:rsidP="004E6814">
      <w:pPr>
        <w:jc w:val="center"/>
      </w:pPr>
    </w:p>
    <w:p w14:paraId="7B88308A" w14:textId="77777777" w:rsidR="00EA03C7" w:rsidRDefault="00EA03C7" w:rsidP="00EA03C7"/>
    <w:p w14:paraId="32BB29BA" w14:textId="77777777" w:rsidR="00EA03C7" w:rsidRDefault="00EA03C7" w:rsidP="008101F6">
      <w:pPr>
        <w:spacing w:after="120"/>
      </w:pPr>
      <w:r>
        <w:t>When the Total CSBG Program total does = the entered Amount of the Request, the cell does not display in red.</w:t>
      </w:r>
    </w:p>
    <w:p w14:paraId="513C8755" w14:textId="21B1A1E3" w:rsidR="00EA03C7" w:rsidRDefault="004E6814" w:rsidP="004E6814">
      <w:pPr>
        <w:jc w:val="center"/>
      </w:pPr>
      <w:r>
        <w:rPr>
          <w:noProof/>
        </w:rPr>
        <w:drawing>
          <wp:inline distT="0" distB="0" distL="0" distR="0" wp14:anchorId="2ECDFE83" wp14:editId="4E0D20BE">
            <wp:extent cx="4763135" cy="689300"/>
            <wp:effectExtent l="19050" t="19050" r="18415" b="15875"/>
            <wp:docPr id="525" name="Picture 525" descr="example of request budget showing total  c s b g program amount with white cell indicating = requested amou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example of request budget showing total  c s b g program amount with white cell indicating = requested amount; "/>
                    <pic:cNvPicPr/>
                  </pic:nvPicPr>
                  <pic:blipFill>
                    <a:blip r:embed="rId212"/>
                    <a:stretch>
                      <a:fillRect/>
                    </a:stretch>
                  </pic:blipFill>
                  <pic:spPr>
                    <a:xfrm>
                      <a:off x="0" y="0"/>
                      <a:ext cx="5021764" cy="726728"/>
                    </a:xfrm>
                    <a:prstGeom prst="rect">
                      <a:avLst/>
                    </a:prstGeom>
                    <a:ln>
                      <a:solidFill>
                        <a:schemeClr val="tx1"/>
                      </a:solidFill>
                    </a:ln>
                  </pic:spPr>
                </pic:pic>
              </a:graphicData>
            </a:graphic>
          </wp:inline>
        </w:drawing>
      </w:r>
    </w:p>
    <w:p w14:paraId="23AA5C13" w14:textId="3081E945" w:rsidR="004E6814" w:rsidRDefault="004E6814" w:rsidP="004E6814">
      <w:pPr>
        <w:pStyle w:val="Caption"/>
      </w:pPr>
      <w:bookmarkStart w:id="331" w:name="_Toc94518557"/>
      <w:r>
        <w:t>Figure 17.</w:t>
      </w:r>
      <w:r w:rsidR="008101F6">
        <w:t>10</w:t>
      </w:r>
      <w:r>
        <w:t xml:space="preserve"> – Discretionary Request – Budget Entered Amount = Requested Amount - No Error</w:t>
      </w:r>
      <w:bookmarkEnd w:id="331"/>
    </w:p>
    <w:p w14:paraId="1BF5EA2A" w14:textId="77777777" w:rsidR="004E6814" w:rsidRDefault="004E6814" w:rsidP="004E6814">
      <w:pPr>
        <w:jc w:val="center"/>
      </w:pPr>
    </w:p>
    <w:p w14:paraId="1A209BA7" w14:textId="77777777" w:rsidR="00EA03C7" w:rsidRDefault="00EA03C7" w:rsidP="00EA03C7"/>
    <w:p w14:paraId="70000BFD" w14:textId="77777777" w:rsidR="00EA03C7" w:rsidRDefault="00EA03C7" w:rsidP="008101F6">
      <w:pPr>
        <w:spacing w:after="120"/>
      </w:pPr>
      <w:r>
        <w:t xml:space="preserve">A Comment can be entered into the box to provide DCED any additional information about the Request.  After the </w:t>
      </w:r>
      <w:r w:rsidRPr="004E6814">
        <w:rPr>
          <w:b/>
          <w:bCs/>
        </w:rPr>
        <w:t xml:space="preserve">Save </w:t>
      </w:r>
      <w:r>
        <w:t xml:space="preserve">button is selected and no errors display, the </w:t>
      </w:r>
      <w:r w:rsidRPr="004E6814">
        <w:rPr>
          <w:b/>
          <w:bCs/>
        </w:rPr>
        <w:t>Submit to DCED</w:t>
      </w:r>
      <w:r>
        <w:t xml:space="preserve"> button is active.</w:t>
      </w:r>
    </w:p>
    <w:p w14:paraId="4CD8DD33" w14:textId="052A9A39" w:rsidR="00EA03C7" w:rsidRDefault="008101F6" w:rsidP="008101F6">
      <w:pPr>
        <w:jc w:val="center"/>
        <w:rPr>
          <w:b/>
          <w:bCs/>
        </w:rPr>
      </w:pPr>
      <w:r>
        <w:rPr>
          <w:noProof/>
        </w:rPr>
        <w:drawing>
          <wp:inline distT="0" distB="0" distL="0" distR="0" wp14:anchorId="2E24CA33" wp14:editId="095D7842">
            <wp:extent cx="4972050" cy="1263729"/>
            <wp:effectExtent l="19050" t="19050" r="19050" b="12700"/>
            <wp:docPr id="534" name="Picture 534" descr="example of comment entry box to include with email to d c e d when submitting discretionary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example of comment entry box to include with email to d c e d when submitting discretionary request."/>
                    <pic:cNvPicPr/>
                  </pic:nvPicPr>
                  <pic:blipFill>
                    <a:blip r:embed="rId213"/>
                    <a:stretch>
                      <a:fillRect/>
                    </a:stretch>
                  </pic:blipFill>
                  <pic:spPr>
                    <a:xfrm>
                      <a:off x="0" y="0"/>
                      <a:ext cx="5017897" cy="1275382"/>
                    </a:xfrm>
                    <a:prstGeom prst="rect">
                      <a:avLst/>
                    </a:prstGeom>
                    <a:ln>
                      <a:solidFill>
                        <a:schemeClr val="tx1"/>
                      </a:solidFill>
                    </a:ln>
                  </pic:spPr>
                </pic:pic>
              </a:graphicData>
            </a:graphic>
          </wp:inline>
        </w:drawing>
      </w:r>
    </w:p>
    <w:p w14:paraId="4E6B1CDA" w14:textId="0250B202" w:rsidR="008101F6" w:rsidRPr="008101F6" w:rsidRDefault="008101F6" w:rsidP="008101F6">
      <w:pPr>
        <w:pStyle w:val="Caption"/>
        <w:rPr>
          <w:b w:val="0"/>
          <w:bCs w:val="0"/>
        </w:rPr>
      </w:pPr>
      <w:bookmarkStart w:id="332" w:name="_Toc94518558"/>
      <w:r>
        <w:t>Figure 17.11 – Discretionary Request – Comment Entry Box</w:t>
      </w:r>
      <w:bookmarkEnd w:id="332"/>
    </w:p>
    <w:p w14:paraId="36AAC3C5" w14:textId="77777777" w:rsidR="00EA03C7" w:rsidRDefault="00EA03C7" w:rsidP="00EA03C7"/>
    <w:p w14:paraId="50253907" w14:textId="77777777" w:rsidR="00EA03C7" w:rsidRDefault="00EA03C7" w:rsidP="00EA03C7">
      <w:r>
        <w:t xml:space="preserve">DCED receives an alert and e-mail notification and reviews the agency’s Discretionary Request information.  DCED will </w:t>
      </w:r>
      <w:r w:rsidRPr="004E6814">
        <w:rPr>
          <w:b/>
          <w:bCs/>
        </w:rPr>
        <w:t>Process Discretionary Funds</w:t>
      </w:r>
      <w:r>
        <w:t xml:space="preserve"> or </w:t>
      </w:r>
      <w:r w:rsidRPr="004E6814">
        <w:rPr>
          <w:b/>
          <w:bCs/>
        </w:rPr>
        <w:t>Deny Funding</w:t>
      </w:r>
      <w:r>
        <w:t>.  As part of processing the funds, DCED enters the Process Amount.  If DCED has questions/issues with information provided, a Comment is entered and the funding is denied and returned to the agency for updates.</w:t>
      </w:r>
    </w:p>
    <w:p w14:paraId="3F09A0ED" w14:textId="77777777" w:rsidR="00EA03C7" w:rsidRDefault="00EA03C7" w:rsidP="00EA03C7"/>
    <w:p w14:paraId="6F6F86B3" w14:textId="68AE0525" w:rsidR="00EA03C7" w:rsidRDefault="00EA03C7" w:rsidP="00EA03C7">
      <w:r>
        <w:t xml:space="preserve">Selecting the </w:t>
      </w:r>
      <w:r w:rsidRPr="008101F6">
        <w:rPr>
          <w:b/>
          <w:bCs/>
        </w:rPr>
        <w:t xml:space="preserve">View </w:t>
      </w:r>
      <w:r>
        <w:t xml:space="preserve">link to displays the Discretionary Request for reading.  The </w:t>
      </w:r>
      <w:r w:rsidRPr="008101F6">
        <w:rPr>
          <w:b/>
          <w:bCs/>
        </w:rPr>
        <w:t>Edit</w:t>
      </w:r>
      <w:r>
        <w:t xml:space="preserve"> link displays before submitting to DCED or if returned by DCED.  Selecting the link allows changes to be made. </w:t>
      </w:r>
    </w:p>
    <w:p w14:paraId="77083A66" w14:textId="77777777" w:rsidR="008101F6" w:rsidRDefault="008101F6" w:rsidP="00EA03C7"/>
    <w:p w14:paraId="248F82BB" w14:textId="77777777" w:rsidR="00EA03C7" w:rsidRDefault="00EA03C7" w:rsidP="00EA03C7">
      <w:r>
        <w:t xml:space="preserve">An agency is able to delete an unprocessed Request (Processed Amount = N/A) by selecting the associated </w:t>
      </w:r>
      <w:r w:rsidRPr="008101F6">
        <w:rPr>
          <w:b/>
          <w:bCs/>
        </w:rPr>
        <w:t>Delete</w:t>
      </w:r>
      <w:r>
        <w:t xml:space="preserve"> link.  The Request displays in the </w:t>
      </w:r>
      <w:r w:rsidRPr="008101F6">
        <w:rPr>
          <w:b/>
          <w:bCs/>
        </w:rPr>
        <w:t>Deleted Discretionary Requests</w:t>
      </w:r>
      <w:r>
        <w:t xml:space="preserve"> table (select the </w:t>
      </w:r>
      <w:r w:rsidRPr="008101F6">
        <w:rPr>
          <w:b/>
          <w:bCs/>
        </w:rPr>
        <w:t>View Deleted Requests</w:t>
      </w:r>
      <w:r>
        <w:t xml:space="preserve"> link).</w:t>
      </w:r>
    </w:p>
    <w:p w14:paraId="30970398" w14:textId="68662DD5" w:rsidR="00EA03C7" w:rsidRDefault="00EA03C7" w:rsidP="008101F6">
      <w:pPr>
        <w:spacing w:after="120"/>
      </w:pPr>
      <w:r>
        <w:t xml:space="preserve">The </w:t>
      </w:r>
      <w:r w:rsidRPr="008101F6">
        <w:rPr>
          <w:b/>
          <w:bCs/>
        </w:rPr>
        <w:t>Download PDF</w:t>
      </w:r>
      <w:r>
        <w:t xml:space="preserve"> link creates an Adobe PDF version of the request for saving and/or printing.</w:t>
      </w:r>
    </w:p>
    <w:p w14:paraId="32F923EA" w14:textId="3D311A1C" w:rsidR="008101F6" w:rsidRDefault="008101F6" w:rsidP="008101F6">
      <w:pPr>
        <w:spacing w:after="120"/>
      </w:pPr>
      <w:r>
        <w:t>The Status</w:t>
      </w:r>
      <w:r w:rsidR="00C62919">
        <w:t xml:space="preserve"> for a request can be:  In Progress, Submitted, Sent Back, or Processed.  Sent Back indicates DCED requires additional information or has fully denied the request.</w:t>
      </w:r>
    </w:p>
    <w:p w14:paraId="5607C5B8" w14:textId="1C1B6869" w:rsidR="008101F6" w:rsidRDefault="008101F6" w:rsidP="008101F6">
      <w:pPr>
        <w:jc w:val="center"/>
      </w:pPr>
      <w:r>
        <w:rPr>
          <w:noProof/>
        </w:rPr>
        <w:drawing>
          <wp:inline distT="0" distB="0" distL="0" distR="0" wp14:anchorId="3B2142FD" wp14:editId="0613C6BF">
            <wp:extent cx="5943600" cy="1370330"/>
            <wp:effectExtent l="19050" t="19050" r="19050" b="20320"/>
            <wp:docPr id="537" name="Picture 537" descr="Example table of agency discretionary requests sent back to the ag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xample table of agency discretionary requests sent back to the agency."/>
                    <pic:cNvPicPr/>
                  </pic:nvPicPr>
                  <pic:blipFill>
                    <a:blip r:embed="rId214"/>
                    <a:stretch>
                      <a:fillRect/>
                    </a:stretch>
                  </pic:blipFill>
                  <pic:spPr>
                    <a:xfrm>
                      <a:off x="0" y="0"/>
                      <a:ext cx="5943600" cy="1370330"/>
                    </a:xfrm>
                    <a:prstGeom prst="rect">
                      <a:avLst/>
                    </a:prstGeom>
                    <a:ln>
                      <a:solidFill>
                        <a:schemeClr val="tx1"/>
                      </a:solidFill>
                    </a:ln>
                  </pic:spPr>
                </pic:pic>
              </a:graphicData>
            </a:graphic>
          </wp:inline>
        </w:drawing>
      </w:r>
    </w:p>
    <w:p w14:paraId="3026D226" w14:textId="398CC4C9" w:rsidR="008101F6" w:rsidRPr="008101F6" w:rsidRDefault="008101F6" w:rsidP="008101F6">
      <w:pPr>
        <w:pStyle w:val="Caption"/>
        <w:rPr>
          <w:b w:val="0"/>
          <w:bCs w:val="0"/>
        </w:rPr>
      </w:pPr>
      <w:bookmarkStart w:id="333" w:name="_Toc94518559"/>
      <w:r>
        <w:t>Figure 17.12 – Discretionary Requests Table</w:t>
      </w:r>
      <w:bookmarkEnd w:id="333"/>
    </w:p>
    <w:p w14:paraId="62814D46" w14:textId="77777777" w:rsidR="008101F6" w:rsidRDefault="008101F6" w:rsidP="008101F6">
      <w:pPr>
        <w:jc w:val="center"/>
      </w:pPr>
    </w:p>
    <w:p w14:paraId="0B38B074" w14:textId="47010436" w:rsidR="00EA03C7" w:rsidRDefault="00EA03C7" w:rsidP="00F8668A">
      <w:pPr>
        <w:spacing w:after="120"/>
      </w:pPr>
      <w:r>
        <w:t xml:space="preserve">After submitting the Discretionary Request to DCED for review, the request will be </w:t>
      </w:r>
      <w:r w:rsidR="00112F55">
        <w:t xml:space="preserve">processed or be </w:t>
      </w:r>
      <w:r>
        <w:t xml:space="preserve">returned along with a comment for the reason it cannot be processed.  </w:t>
      </w:r>
      <w:r w:rsidR="00F8668A">
        <w:t xml:space="preserve">If processed, the Processed Amount displays (instead of N/A) </w:t>
      </w:r>
      <w:r w:rsidR="00F8668A">
        <w:rPr>
          <w:b/>
          <w:bCs/>
        </w:rPr>
        <w:t>(Figure 17.13)</w:t>
      </w:r>
      <w:r w:rsidR="00F8668A">
        <w:t xml:space="preserve">. </w:t>
      </w:r>
      <w:r>
        <w:t>An e-mail notification and an alert are sent to the agency ED, Local Admins, and Users with Work Plan access.  If the request is processed, the request shows the Processed Amount entered by DCED.</w:t>
      </w:r>
    </w:p>
    <w:p w14:paraId="18D5FE20" w14:textId="1E8D9BFD" w:rsidR="00EA03C7" w:rsidRDefault="00C62919" w:rsidP="00C62919">
      <w:pPr>
        <w:jc w:val="center"/>
      </w:pPr>
      <w:r>
        <w:rPr>
          <w:noProof/>
        </w:rPr>
        <w:drawing>
          <wp:inline distT="0" distB="0" distL="0" distR="0" wp14:anchorId="7D7192FA" wp14:editId="09208D2A">
            <wp:extent cx="5943600" cy="1588135"/>
            <wp:effectExtent l="19050" t="19050" r="19050" b="12065"/>
            <wp:docPr id="539" name="Picture 539" descr="Example table of agency processed and submitted discretionary reque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xample table of agency processed and submitted discretionary requests."/>
                    <pic:cNvPicPr/>
                  </pic:nvPicPr>
                  <pic:blipFill>
                    <a:blip r:embed="rId215"/>
                    <a:stretch>
                      <a:fillRect/>
                    </a:stretch>
                  </pic:blipFill>
                  <pic:spPr>
                    <a:xfrm>
                      <a:off x="0" y="0"/>
                      <a:ext cx="5943600" cy="1588135"/>
                    </a:xfrm>
                    <a:prstGeom prst="rect">
                      <a:avLst/>
                    </a:prstGeom>
                    <a:ln>
                      <a:solidFill>
                        <a:schemeClr val="tx1"/>
                      </a:solidFill>
                    </a:ln>
                  </pic:spPr>
                </pic:pic>
              </a:graphicData>
            </a:graphic>
          </wp:inline>
        </w:drawing>
      </w:r>
    </w:p>
    <w:p w14:paraId="304A4288" w14:textId="22908969" w:rsidR="00F8668A" w:rsidRPr="008101F6" w:rsidRDefault="00F8668A" w:rsidP="00F8668A">
      <w:pPr>
        <w:pStyle w:val="Caption"/>
        <w:rPr>
          <w:b w:val="0"/>
          <w:bCs w:val="0"/>
        </w:rPr>
      </w:pPr>
      <w:bookmarkStart w:id="334" w:name="_Toc94518560"/>
      <w:r>
        <w:t>Figure 17.13 – Discretionary Requests Table</w:t>
      </w:r>
      <w:bookmarkEnd w:id="334"/>
    </w:p>
    <w:p w14:paraId="6482DD00" w14:textId="77777777" w:rsidR="00EA03C7" w:rsidRDefault="00EA03C7" w:rsidP="00EA03C7"/>
    <w:p w14:paraId="440385E8" w14:textId="0B653EDE" w:rsidR="00EA03C7" w:rsidRPr="007A5263" w:rsidRDefault="00EA03C7" w:rsidP="00EA03C7">
      <w:r w:rsidRPr="00EA03C7">
        <w:rPr>
          <w:b/>
          <w:bCs/>
        </w:rPr>
        <w:t>Alerts:</w:t>
      </w:r>
      <w:r>
        <w:t xml:space="preserve">  Deleting or re-submitting a request to DCED automatically marks the alert as Worked for everyone receiving the alert.  Selecting to Hide an alert, only hides it for the user hiding it.</w:t>
      </w:r>
    </w:p>
    <w:p w14:paraId="7AEEFE51" w14:textId="25CFB461" w:rsidR="00C87876" w:rsidRDefault="00C87876" w:rsidP="00EA26C3">
      <w:pPr>
        <w:pStyle w:val="Heading1"/>
        <w:pageBreakBefore/>
      </w:pPr>
      <w:bookmarkStart w:id="335" w:name="_Toc94518349"/>
      <w:r>
        <w:lastRenderedPageBreak/>
        <w:t>Other Utilities</w:t>
      </w:r>
      <w:bookmarkEnd w:id="335"/>
    </w:p>
    <w:p w14:paraId="3D9F6223" w14:textId="102E5957" w:rsidR="00E93CB4" w:rsidRDefault="00BE61F0" w:rsidP="00C76821">
      <w:pPr>
        <w:pStyle w:val="Heading2"/>
        <w:pageBreakBefore w:val="0"/>
      </w:pPr>
      <w:bookmarkStart w:id="336" w:name="_Toc94518350"/>
      <w:r>
        <w:t>1</w:t>
      </w:r>
      <w:r w:rsidR="00610E04">
        <w:t>8</w:t>
      </w:r>
      <w:r>
        <w:t>.</w:t>
      </w:r>
      <w:r w:rsidR="00E93CB4">
        <w:t xml:space="preserve"> </w:t>
      </w:r>
      <w:bookmarkStart w:id="337" w:name="_Toc473036554"/>
      <w:r w:rsidR="00E93CB4">
        <w:t>Download Repor</w:t>
      </w:r>
      <w:bookmarkEnd w:id="337"/>
      <w:r w:rsidR="004E2306">
        <w:t>ts</w:t>
      </w:r>
      <w:bookmarkEnd w:id="336"/>
    </w:p>
    <w:p w14:paraId="5E492EBD" w14:textId="4EC06600" w:rsidR="00E937E1" w:rsidRDefault="00265504" w:rsidP="0006336D">
      <w:pPr>
        <w:rPr>
          <w:b/>
          <w:bCs/>
        </w:rPr>
      </w:pPr>
      <w:r>
        <w:t>COPOS Report content can be downloaded in PDF format</w:t>
      </w:r>
      <w:r w:rsidR="004A3110">
        <w:t xml:space="preserve"> or e-mailed to the user</w:t>
      </w:r>
      <w:r>
        <w:t xml:space="preserve"> by </w:t>
      </w:r>
      <w:r w:rsidR="004A3110">
        <w:t>selecti</w:t>
      </w:r>
      <w:r>
        <w:t xml:space="preserve">ng the </w:t>
      </w:r>
      <w:r>
        <w:rPr>
          <w:b/>
        </w:rPr>
        <w:t>Download Report</w:t>
      </w:r>
      <w:r w:rsidR="003A2586">
        <w:rPr>
          <w:b/>
        </w:rPr>
        <w:t>s</w:t>
      </w:r>
      <w:r>
        <w:rPr>
          <w:b/>
        </w:rPr>
        <w:t xml:space="preserve"> </w:t>
      </w:r>
      <w:r w:rsidR="003A2586">
        <w:rPr>
          <w:b/>
        </w:rPr>
        <w:t>link</w:t>
      </w:r>
      <w:r>
        <w:t xml:space="preserve"> in the </w:t>
      </w:r>
      <w:r w:rsidR="003A2586">
        <w:t>left n</w:t>
      </w:r>
      <w:r w:rsidR="008374BD">
        <w:t xml:space="preserve">avigation </w:t>
      </w:r>
      <w:r w:rsidR="003A2586">
        <w:t>m</w:t>
      </w:r>
      <w:r w:rsidR="008374BD">
        <w:t>enu</w:t>
      </w:r>
      <w:r>
        <w:t xml:space="preserve">. </w:t>
      </w:r>
      <w:r w:rsidR="00AC461E">
        <w:t xml:space="preserve"> </w:t>
      </w:r>
      <w:r w:rsidR="00E90AC4" w:rsidRPr="00817860">
        <w:t>The Download Report Content page will change depending on the selected report year, account type, and access permissions</w:t>
      </w:r>
      <w:r w:rsidR="00E90AC4">
        <w:t xml:space="preserve">.  </w:t>
      </w:r>
      <w:r w:rsidR="00AC461E">
        <w:t xml:space="preserve">The size of the report font is able to be changed from Normal to Large or Extra Large </w:t>
      </w:r>
      <w:r w:rsidR="00AC461E">
        <w:rPr>
          <w:b/>
          <w:bCs/>
        </w:rPr>
        <w:t xml:space="preserve">(Figure 18.1 – 1). </w:t>
      </w:r>
      <w:r w:rsidR="00E937E1">
        <w:rPr>
          <w:b/>
          <w:bCs/>
        </w:rPr>
        <w:t xml:space="preserve"> </w:t>
      </w:r>
      <w:r w:rsidR="00E937E1">
        <w:t xml:space="preserve">Select a blue bar or down arrow to expand the category to display all related reports </w:t>
      </w:r>
      <w:r w:rsidR="00E937E1">
        <w:rPr>
          <w:b/>
          <w:bCs/>
        </w:rPr>
        <w:t>(Figure</w:t>
      </w:r>
      <w:r w:rsidR="00EA673C">
        <w:rPr>
          <w:b/>
          <w:bCs/>
        </w:rPr>
        <w:t>s</w:t>
      </w:r>
      <w:r w:rsidR="00E937E1">
        <w:rPr>
          <w:b/>
          <w:bCs/>
        </w:rPr>
        <w:t xml:space="preserve"> 18.</w:t>
      </w:r>
      <w:r w:rsidR="004E2306">
        <w:rPr>
          <w:b/>
          <w:bCs/>
        </w:rPr>
        <w:t>1 and 18.2</w:t>
      </w:r>
      <w:r w:rsidR="00E937E1">
        <w:rPr>
          <w:b/>
          <w:bCs/>
        </w:rPr>
        <w:t>).</w:t>
      </w:r>
    </w:p>
    <w:p w14:paraId="7E868A6F" w14:textId="77777777" w:rsidR="00560C1E" w:rsidRPr="001876C1" w:rsidRDefault="00560C1E" w:rsidP="00560C1E"/>
    <w:p w14:paraId="0A79AECD" w14:textId="0A6C47E8" w:rsidR="00560C1E" w:rsidRPr="001876C1" w:rsidRDefault="00560C1E" w:rsidP="00560C1E">
      <w:r>
        <w:t>If the Report year is changed, (</w:t>
      </w:r>
      <w:r>
        <w:rPr>
          <w:b/>
          <w:bCs/>
        </w:rPr>
        <w:t xml:space="preserve">Change </w:t>
      </w:r>
      <w:r>
        <w:t>link at the top of the left navigation menu), the reporting information will be for the selected year</w:t>
      </w:r>
      <w:r w:rsidRPr="001876C1">
        <w:t xml:space="preserve">. </w:t>
      </w:r>
      <w:r>
        <w:t xml:space="preserve"> </w:t>
      </w:r>
      <w:r>
        <w:rPr>
          <w:b/>
          <w:bCs/>
        </w:rPr>
        <w:t xml:space="preserve">Note:  </w:t>
      </w:r>
      <w:r w:rsidR="00C670DF">
        <w:rPr>
          <w:b/>
          <w:bCs/>
        </w:rPr>
        <w:t>Agency Highlights</w:t>
      </w:r>
      <w:r w:rsidR="00E90AC4">
        <w:rPr>
          <w:b/>
          <w:bCs/>
        </w:rPr>
        <w:t>, t</w:t>
      </w:r>
      <w:r w:rsidRPr="001876C1">
        <w:t xml:space="preserve">he </w:t>
      </w:r>
      <w:r w:rsidRPr="001876C1">
        <w:rPr>
          <w:b/>
        </w:rPr>
        <w:t>Organizational Standards Reports</w:t>
      </w:r>
      <w:r w:rsidRPr="001876C1">
        <w:t xml:space="preserve"> </w:t>
      </w:r>
      <w:r>
        <w:rPr>
          <w:b/>
        </w:rPr>
        <w:t>Figure</w:t>
      </w:r>
      <w:r w:rsidRPr="001876C1">
        <w:rPr>
          <w:b/>
        </w:rPr>
        <w:t xml:space="preserve"> </w:t>
      </w:r>
      <w:r>
        <w:rPr>
          <w:b/>
        </w:rPr>
        <w:t>18.</w:t>
      </w:r>
      <w:r w:rsidRPr="001876C1">
        <w:rPr>
          <w:b/>
        </w:rPr>
        <w:t xml:space="preserve">1 – </w:t>
      </w:r>
      <w:r>
        <w:rPr>
          <w:b/>
        </w:rPr>
        <w:t>4</w:t>
      </w:r>
      <w:r w:rsidRPr="001876C1">
        <w:rPr>
          <w:b/>
        </w:rPr>
        <w:t xml:space="preserve">) </w:t>
      </w:r>
      <w:r w:rsidRPr="001876C1">
        <w:t xml:space="preserve">and </w:t>
      </w:r>
      <w:r w:rsidRPr="001876C1">
        <w:rPr>
          <w:b/>
        </w:rPr>
        <w:t>Board Reports</w:t>
      </w:r>
      <w:r w:rsidRPr="001876C1">
        <w:t xml:space="preserve"> </w:t>
      </w:r>
      <w:r w:rsidRPr="001876C1">
        <w:rPr>
          <w:b/>
        </w:rPr>
        <w:t>(</w:t>
      </w:r>
      <w:r>
        <w:rPr>
          <w:b/>
        </w:rPr>
        <w:t>Figure</w:t>
      </w:r>
      <w:r w:rsidRPr="001876C1">
        <w:rPr>
          <w:b/>
        </w:rPr>
        <w:t xml:space="preserve"> </w:t>
      </w:r>
      <w:r>
        <w:rPr>
          <w:b/>
        </w:rPr>
        <w:t>18.</w:t>
      </w:r>
      <w:r w:rsidRPr="001876C1">
        <w:rPr>
          <w:b/>
        </w:rPr>
        <w:t xml:space="preserve">1 - </w:t>
      </w:r>
      <w:r>
        <w:rPr>
          <w:b/>
        </w:rPr>
        <w:t>5</w:t>
      </w:r>
      <w:r w:rsidRPr="001876C1">
        <w:rPr>
          <w:b/>
        </w:rPr>
        <w:t>)</w:t>
      </w:r>
      <w:r w:rsidRPr="001876C1">
        <w:t xml:space="preserve"> </w:t>
      </w:r>
      <w:r w:rsidR="00C670DF">
        <w:t xml:space="preserve">display the information as of the current date.- versus data for a specific Report year. </w:t>
      </w:r>
    </w:p>
    <w:p w14:paraId="7933A64B" w14:textId="77777777" w:rsidR="00560C1E" w:rsidRPr="001876C1" w:rsidRDefault="00560C1E" w:rsidP="00560C1E"/>
    <w:p w14:paraId="0D7B2E21" w14:textId="0D2F2853" w:rsidR="00E937E1" w:rsidRDefault="00AA07B8" w:rsidP="0006336D">
      <w:r w:rsidRPr="00AA07B8">
        <w:rPr>
          <w:b/>
          <w:bCs/>
        </w:rPr>
        <w:t>Note:</w:t>
      </w:r>
      <w:r>
        <w:t xml:space="preserve">  </w:t>
      </w:r>
      <w:r w:rsidR="00E937E1">
        <w:t xml:space="preserve">The Full and Blank </w:t>
      </w:r>
      <w:r w:rsidR="00277BCD">
        <w:t xml:space="preserve">Complete </w:t>
      </w:r>
      <w:r w:rsidR="00E937E1">
        <w:t>Agency Questionnaire</w:t>
      </w:r>
      <w:r>
        <w:t xml:space="preserve"> Report sections are available to all users.  The</w:t>
      </w:r>
      <w:r w:rsidR="00277BCD">
        <w:t xml:space="preserve"> Full and Blank Work Plan, and CAP and Budget Work Plan Sections</w:t>
      </w:r>
      <w:r w:rsidR="00E937E1">
        <w:t xml:space="preserve"> </w:t>
      </w:r>
      <w:r w:rsidR="00277BCD">
        <w:t>are avail</w:t>
      </w:r>
      <w:r>
        <w:t>a</w:t>
      </w:r>
      <w:r w:rsidR="00277BCD">
        <w:t>ble</w:t>
      </w:r>
      <w:r w:rsidR="00E937E1">
        <w:t xml:space="preserve"> to the agency Executive Director, Local Admins, and Users with Work Plan access.</w:t>
      </w:r>
    </w:p>
    <w:p w14:paraId="5B072E88" w14:textId="238EE12C" w:rsidR="00E937E1" w:rsidRDefault="00E937E1" w:rsidP="0006336D"/>
    <w:p w14:paraId="38DA886E" w14:textId="23E0985E" w:rsidR="003A2586" w:rsidRDefault="00265504" w:rsidP="00112F55">
      <w:pPr>
        <w:spacing w:after="120"/>
      </w:pPr>
      <w:r>
        <w:t xml:space="preserve">Each report has a </w:t>
      </w:r>
      <w:r w:rsidRPr="003B77AB">
        <w:rPr>
          <w:b/>
        </w:rPr>
        <w:t>title (</w:t>
      </w:r>
      <w:r>
        <w:rPr>
          <w:b/>
        </w:rPr>
        <w:t>Figure</w:t>
      </w:r>
      <w:r w:rsidRPr="003B77AB">
        <w:rPr>
          <w:b/>
        </w:rPr>
        <w:t xml:space="preserve"> </w:t>
      </w:r>
      <w:r>
        <w:rPr>
          <w:b/>
        </w:rPr>
        <w:t>1</w:t>
      </w:r>
      <w:r w:rsidR="004E2306">
        <w:rPr>
          <w:b/>
        </w:rPr>
        <w:t>8</w:t>
      </w:r>
      <w:r>
        <w:rPr>
          <w:b/>
        </w:rPr>
        <w:t>.</w:t>
      </w:r>
      <w:r w:rsidRPr="003B77AB">
        <w:rPr>
          <w:b/>
        </w:rPr>
        <w:t>2 - 1)</w:t>
      </w:r>
      <w:r>
        <w:t xml:space="preserve"> and a brief description</w:t>
      </w:r>
      <w:r w:rsidR="00EA673C">
        <w:t xml:space="preserve">.  </w:t>
      </w:r>
      <w:r w:rsidR="000C02E7">
        <w:t xml:space="preserve">Most </w:t>
      </w:r>
      <w:r w:rsidR="00EA673C">
        <w:t xml:space="preserve">Annual Report sections have options to print a Full or Blank report, Help information, or Year-to-Year report </w:t>
      </w:r>
      <w:r w:rsidR="00EA673C">
        <w:rPr>
          <w:b/>
          <w:bCs/>
        </w:rPr>
        <w:t>(Figures 18.2 and 18.3</w:t>
      </w:r>
      <w:r w:rsidR="00112F55">
        <w:rPr>
          <w:b/>
          <w:bCs/>
        </w:rPr>
        <w:t>).</w:t>
      </w:r>
    </w:p>
    <w:p w14:paraId="470E2D5E" w14:textId="282474FE" w:rsidR="00112F55" w:rsidRDefault="00112F55" w:rsidP="008F2CBC">
      <w:pPr>
        <w:jc w:val="center"/>
      </w:pPr>
      <w:r>
        <w:rPr>
          <w:noProof/>
        </w:rPr>
        <w:drawing>
          <wp:inline distT="0" distB="0" distL="0" distR="0" wp14:anchorId="19A8F0E5" wp14:editId="7204905F">
            <wp:extent cx="5379801" cy="4473703"/>
            <wp:effectExtent l="19050" t="19050" r="11430" b="22225"/>
            <wp:docPr id="509" name="Picture 509" descr="Agency Download Report Conten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Picture 509" descr="Agency Download Report Content page."/>
                    <pic:cNvPicPr/>
                  </pic:nvPicPr>
                  <pic:blipFill>
                    <a:blip r:embed="rId216"/>
                    <a:stretch>
                      <a:fillRect/>
                    </a:stretch>
                  </pic:blipFill>
                  <pic:spPr>
                    <a:xfrm>
                      <a:off x="0" y="0"/>
                      <a:ext cx="5391311" cy="4483274"/>
                    </a:xfrm>
                    <a:prstGeom prst="rect">
                      <a:avLst/>
                    </a:prstGeom>
                    <a:ln>
                      <a:solidFill>
                        <a:schemeClr val="tx1"/>
                      </a:solidFill>
                    </a:ln>
                  </pic:spPr>
                </pic:pic>
              </a:graphicData>
            </a:graphic>
          </wp:inline>
        </w:drawing>
      </w:r>
    </w:p>
    <w:p w14:paraId="499ADC17" w14:textId="0E1F0CD6" w:rsidR="00B524C8" w:rsidRPr="003B77AB" w:rsidRDefault="0080234A" w:rsidP="0006336D">
      <w:pPr>
        <w:pStyle w:val="Caption"/>
      </w:pPr>
      <w:bookmarkStart w:id="338" w:name="_Toc94518561"/>
      <w:r>
        <w:t>Figure</w:t>
      </w:r>
      <w:r w:rsidR="003B77AB" w:rsidRPr="003B77AB">
        <w:t xml:space="preserve"> </w:t>
      </w:r>
      <w:r w:rsidR="00BE61F0">
        <w:t>1</w:t>
      </w:r>
      <w:r w:rsidR="002F384E">
        <w:t>8</w:t>
      </w:r>
      <w:r w:rsidR="00BE61F0">
        <w:t>.</w:t>
      </w:r>
      <w:r w:rsidR="003B77AB" w:rsidRPr="003B77AB">
        <w:t>1 - Download Report Content</w:t>
      </w:r>
      <w:bookmarkEnd w:id="338"/>
    </w:p>
    <w:p w14:paraId="1C118172" w14:textId="77777777" w:rsidR="003B77AB" w:rsidRDefault="003B77AB" w:rsidP="0006336D"/>
    <w:p w14:paraId="287D9D3D" w14:textId="77777777" w:rsidR="00C81C5E" w:rsidRDefault="00C81C5E" w:rsidP="00560C1E"/>
    <w:p w14:paraId="784D1F9F" w14:textId="0C90C260" w:rsidR="00560C1E" w:rsidRDefault="00EA673C" w:rsidP="00560C1E">
      <w:r>
        <w:t>Select the envelope icon to have an e-mail sent with the report as an attachment. Select the down arrow to generate and view the associated report.</w:t>
      </w:r>
      <w:r w:rsidR="00560C1E">
        <w:t xml:space="preserve">  </w:t>
      </w:r>
      <w:r w:rsidR="00560C1E" w:rsidRPr="001876C1">
        <w:t xml:space="preserve">A loading symbol </w:t>
      </w:r>
      <w:r w:rsidR="00560C1E">
        <w:t>may</w:t>
      </w:r>
      <w:r w:rsidR="00560C1E" w:rsidRPr="001876C1">
        <w:t xml:space="preserve"> appear while the report is being generated</w:t>
      </w:r>
      <w:r w:rsidR="00560C1E">
        <w:t xml:space="preserve"> -</w:t>
      </w:r>
      <w:r w:rsidR="00560C1E" w:rsidRPr="001876C1">
        <w:t xml:space="preserve"> give the report time to complete before navigating from the page.</w:t>
      </w:r>
    </w:p>
    <w:p w14:paraId="669FAFC7" w14:textId="41C31880" w:rsidR="003B77AB" w:rsidRDefault="003B77AB" w:rsidP="00EA673C"/>
    <w:p w14:paraId="2FABC87A" w14:textId="60E046FC" w:rsidR="004E2306" w:rsidRDefault="004E2306" w:rsidP="008F2CBC">
      <w:pPr>
        <w:jc w:val="center"/>
      </w:pPr>
      <w:r>
        <w:rPr>
          <w:noProof/>
        </w:rPr>
        <w:lastRenderedPageBreak/>
        <w:drawing>
          <wp:inline distT="0" distB="0" distL="0" distR="0" wp14:anchorId="17102D68" wp14:editId="531A8692">
            <wp:extent cx="5705475" cy="3211444"/>
            <wp:effectExtent l="19050" t="19050" r="9525" b="27305"/>
            <wp:docPr id="457" name="Picture 457" descr="Annual REeport Complete and Part Reports s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Picture 457" descr="Annual REeport Complete and Part Reports sections."/>
                    <pic:cNvPicPr/>
                  </pic:nvPicPr>
                  <pic:blipFill>
                    <a:blip r:embed="rId217"/>
                    <a:stretch>
                      <a:fillRect/>
                    </a:stretch>
                  </pic:blipFill>
                  <pic:spPr>
                    <a:xfrm>
                      <a:off x="0" y="0"/>
                      <a:ext cx="5736609" cy="3228968"/>
                    </a:xfrm>
                    <a:prstGeom prst="rect">
                      <a:avLst/>
                    </a:prstGeom>
                    <a:ln>
                      <a:solidFill>
                        <a:schemeClr val="tx1"/>
                      </a:solidFill>
                    </a:ln>
                  </pic:spPr>
                </pic:pic>
              </a:graphicData>
            </a:graphic>
          </wp:inline>
        </w:drawing>
      </w:r>
    </w:p>
    <w:p w14:paraId="17275C6F" w14:textId="26698598" w:rsidR="003B77AB" w:rsidRDefault="0080234A" w:rsidP="0006336D">
      <w:pPr>
        <w:pStyle w:val="Caption"/>
      </w:pPr>
      <w:bookmarkStart w:id="339" w:name="_Toc94518562"/>
      <w:r>
        <w:t>Figure</w:t>
      </w:r>
      <w:r w:rsidR="003B77AB">
        <w:t xml:space="preserve"> </w:t>
      </w:r>
      <w:r w:rsidR="00BE61F0">
        <w:t>1</w:t>
      </w:r>
      <w:r w:rsidR="00560C1E">
        <w:t>8</w:t>
      </w:r>
      <w:r w:rsidR="00BE61F0">
        <w:t>.</w:t>
      </w:r>
      <w:r w:rsidR="003B77AB">
        <w:t>2 - Report Group Expanded View</w:t>
      </w:r>
      <w:bookmarkEnd w:id="339"/>
    </w:p>
    <w:p w14:paraId="75795DDD" w14:textId="4C12CDDD" w:rsidR="00EA673C" w:rsidRDefault="00EA673C" w:rsidP="00EA673C"/>
    <w:p w14:paraId="08706464" w14:textId="0913FC1A" w:rsidR="00EA673C" w:rsidRDefault="00EA673C" w:rsidP="00EA673C">
      <w:pPr>
        <w:jc w:val="center"/>
      </w:pPr>
      <w:r>
        <w:rPr>
          <w:noProof/>
        </w:rPr>
        <w:drawing>
          <wp:inline distT="0" distB="0" distL="0" distR="0" wp14:anchorId="1109F5EC" wp14:editId="5997F482">
            <wp:extent cx="5829300" cy="1275428"/>
            <wp:effectExtent l="19050" t="19050" r="19050" b="20320"/>
            <wp:docPr id="462" name="Picture 462" descr="Module 2 report s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icture 462" descr="Module 2 report sections."/>
                    <pic:cNvPicPr/>
                  </pic:nvPicPr>
                  <pic:blipFill>
                    <a:blip r:embed="rId218"/>
                    <a:stretch>
                      <a:fillRect/>
                    </a:stretch>
                  </pic:blipFill>
                  <pic:spPr>
                    <a:xfrm>
                      <a:off x="0" y="0"/>
                      <a:ext cx="5938335" cy="1299285"/>
                    </a:xfrm>
                    <a:prstGeom prst="rect">
                      <a:avLst/>
                    </a:prstGeom>
                    <a:ln>
                      <a:solidFill>
                        <a:schemeClr val="tx1"/>
                      </a:solidFill>
                    </a:ln>
                  </pic:spPr>
                </pic:pic>
              </a:graphicData>
            </a:graphic>
          </wp:inline>
        </w:drawing>
      </w:r>
    </w:p>
    <w:p w14:paraId="4EB4CA30" w14:textId="372DAF23" w:rsidR="00560C1E" w:rsidRDefault="00560C1E" w:rsidP="00560C1E">
      <w:pPr>
        <w:pStyle w:val="Caption"/>
      </w:pPr>
      <w:bookmarkStart w:id="340" w:name="_Toc94518563"/>
      <w:r>
        <w:t>Figure 18.3 - Report Group with Full, Blank, Help, and Year-to-Year Options</w:t>
      </w:r>
      <w:bookmarkEnd w:id="340"/>
    </w:p>
    <w:p w14:paraId="5EBB3388" w14:textId="4D130962" w:rsidR="00560C1E" w:rsidRDefault="00560C1E" w:rsidP="00EA673C">
      <w:pPr>
        <w:jc w:val="center"/>
      </w:pPr>
    </w:p>
    <w:p w14:paraId="6E5BE2D2" w14:textId="2755E6DB" w:rsidR="0090668C" w:rsidRDefault="0090668C" w:rsidP="00EA673C">
      <w:pPr>
        <w:jc w:val="center"/>
      </w:pPr>
      <w:r>
        <w:rPr>
          <w:noProof/>
        </w:rPr>
        <w:lastRenderedPageBreak/>
        <w:drawing>
          <wp:inline distT="0" distB="0" distL="0" distR="0" wp14:anchorId="09DEFBEF" wp14:editId="2F4B9102">
            <wp:extent cx="5428720" cy="4876800"/>
            <wp:effectExtent l="19050" t="19050" r="19685" b="19050"/>
            <wp:docPr id="536" name="Picture 536" descr="Download Report Content for D C E D System Adm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descr="Download Report Content for D C E D System Admins."/>
                    <pic:cNvPicPr/>
                  </pic:nvPicPr>
                  <pic:blipFill>
                    <a:blip r:embed="rId219"/>
                    <a:stretch>
                      <a:fillRect/>
                    </a:stretch>
                  </pic:blipFill>
                  <pic:spPr>
                    <a:xfrm>
                      <a:off x="0" y="0"/>
                      <a:ext cx="5437372" cy="4884573"/>
                    </a:xfrm>
                    <a:prstGeom prst="rect">
                      <a:avLst/>
                    </a:prstGeom>
                    <a:ln>
                      <a:solidFill>
                        <a:schemeClr val="tx1"/>
                      </a:solidFill>
                    </a:ln>
                  </pic:spPr>
                </pic:pic>
              </a:graphicData>
            </a:graphic>
          </wp:inline>
        </w:drawing>
      </w:r>
    </w:p>
    <w:p w14:paraId="0747605D" w14:textId="3FF6E385" w:rsidR="0090668C" w:rsidRDefault="0090668C" w:rsidP="0090668C">
      <w:pPr>
        <w:pStyle w:val="Caption"/>
      </w:pPr>
      <w:bookmarkStart w:id="341" w:name="_Toc94518564"/>
      <w:r>
        <w:t xml:space="preserve">Figure 18.4 </w:t>
      </w:r>
      <w:r w:rsidR="00FD00E1">
        <w:t>–</w:t>
      </w:r>
      <w:r>
        <w:t xml:space="preserve"> </w:t>
      </w:r>
      <w:r w:rsidR="00FD00E1">
        <w:t>DCED System Admin Down Load Report Content Options</w:t>
      </w:r>
      <w:bookmarkEnd w:id="341"/>
    </w:p>
    <w:p w14:paraId="2586204C" w14:textId="77777777" w:rsidR="0090668C" w:rsidRPr="00EA673C" w:rsidRDefault="0090668C" w:rsidP="00EA673C">
      <w:pPr>
        <w:jc w:val="center"/>
      </w:pPr>
    </w:p>
    <w:p w14:paraId="363771E6" w14:textId="77777777" w:rsidR="008F2CBC" w:rsidRPr="008F2CBC" w:rsidRDefault="008F2CBC" w:rsidP="008F2CBC"/>
    <w:p w14:paraId="0494F622" w14:textId="754FD86C" w:rsidR="00E93CB4" w:rsidRDefault="00E93CB4" w:rsidP="00C81C5E">
      <w:pPr>
        <w:spacing w:after="60"/>
      </w:pPr>
      <w:r w:rsidRPr="001876C1">
        <w:t>Reports available from the Download Report Content page include:</w:t>
      </w:r>
    </w:p>
    <w:p w14:paraId="61B323C2" w14:textId="77777777" w:rsidR="00E93CB4" w:rsidRPr="00227ACD" w:rsidRDefault="00E93CB4" w:rsidP="00C81C5E">
      <w:pPr>
        <w:ind w:left="360"/>
      </w:pPr>
      <w:r w:rsidRPr="00227ACD">
        <w:t xml:space="preserve">COPOS 2018 </w:t>
      </w:r>
      <w:r w:rsidR="00241FAA">
        <w:t>and Newer Annual</w:t>
      </w:r>
      <w:r w:rsidRPr="00227ACD">
        <w:t xml:space="preserve"> Reports</w:t>
      </w:r>
    </w:p>
    <w:p w14:paraId="306FA62A" w14:textId="7411222E" w:rsidR="00B232BD" w:rsidRPr="00B232BD" w:rsidRDefault="00B232BD" w:rsidP="00C81C5E">
      <w:pPr>
        <w:pStyle w:val="ListParagraph"/>
        <w:numPr>
          <w:ilvl w:val="1"/>
          <w:numId w:val="31"/>
        </w:numPr>
        <w:ind w:left="720" w:hanging="180"/>
        <w:rPr>
          <w:b/>
        </w:rPr>
      </w:pPr>
      <w:r>
        <w:rPr>
          <w:b/>
        </w:rPr>
        <w:t>Complete Report</w:t>
      </w:r>
      <w:r w:rsidR="00E93CB4" w:rsidRPr="000F358A">
        <w:rPr>
          <w:b/>
        </w:rPr>
        <w:t>:</w:t>
      </w:r>
      <w:r w:rsidR="00E93CB4">
        <w:rPr>
          <w:b/>
        </w:rPr>
        <w:t xml:space="preserve"> </w:t>
      </w:r>
      <w:r w:rsidR="00402580">
        <w:rPr>
          <w:b/>
        </w:rPr>
        <w:t xml:space="preserve"> </w:t>
      </w:r>
      <w:r w:rsidR="00C81C5E">
        <w:rPr>
          <w:b/>
        </w:rPr>
        <w:t>D</w:t>
      </w:r>
      <w:r w:rsidR="00E93CB4">
        <w:t>isplays all Modules and Sections associated with the selected Report</w:t>
      </w:r>
      <w:r w:rsidR="00C81C5E">
        <w:t xml:space="preserve"> year</w:t>
      </w:r>
      <w:r w:rsidR="00E93CB4">
        <w:t xml:space="preserve">.  </w:t>
      </w:r>
    </w:p>
    <w:p w14:paraId="15F14C52" w14:textId="58332C41" w:rsidR="00E93CB4" w:rsidRPr="000F358A" w:rsidRDefault="00B232BD" w:rsidP="00C81C5E">
      <w:pPr>
        <w:pStyle w:val="ListParagraph"/>
        <w:numPr>
          <w:ilvl w:val="1"/>
          <w:numId w:val="31"/>
        </w:numPr>
        <w:ind w:left="720" w:hanging="180"/>
        <w:rPr>
          <w:b/>
        </w:rPr>
      </w:pPr>
      <w:r>
        <w:rPr>
          <w:b/>
        </w:rPr>
        <w:t>Part Reports</w:t>
      </w:r>
      <w:r w:rsidR="00E93CB4" w:rsidRPr="000F358A">
        <w:rPr>
          <w:b/>
        </w:rPr>
        <w:t>:</w:t>
      </w:r>
      <w:r w:rsidR="00E93CB4">
        <w:rPr>
          <w:b/>
        </w:rPr>
        <w:t xml:space="preserve"> </w:t>
      </w:r>
      <w:r w:rsidR="00402580">
        <w:rPr>
          <w:b/>
        </w:rPr>
        <w:t xml:space="preserve"> </w:t>
      </w:r>
      <w:r w:rsidR="00C81C5E">
        <w:t xml:space="preserve"> D</w:t>
      </w:r>
      <w:r w:rsidR="00E93CB4">
        <w:t xml:space="preserve">isplays the </w:t>
      </w:r>
      <w:r w:rsidR="00E763F1">
        <w:t>selected Module, Part or Goal.</w:t>
      </w:r>
    </w:p>
    <w:p w14:paraId="65099BE3" w14:textId="3FC20F32" w:rsidR="00E93CB4" w:rsidRPr="00D33811" w:rsidRDefault="00E93CB4" w:rsidP="00C81C5E">
      <w:pPr>
        <w:pStyle w:val="ListParagraph"/>
        <w:numPr>
          <w:ilvl w:val="1"/>
          <w:numId w:val="31"/>
        </w:numPr>
        <w:ind w:left="720" w:hanging="180"/>
        <w:rPr>
          <w:b/>
        </w:rPr>
      </w:pPr>
      <w:r w:rsidRPr="000F358A">
        <w:rPr>
          <w:b/>
        </w:rPr>
        <w:t>Reports by Section:</w:t>
      </w:r>
      <w:r>
        <w:rPr>
          <w:b/>
        </w:rPr>
        <w:t xml:space="preserve"> </w:t>
      </w:r>
      <w:r w:rsidR="00402580">
        <w:rPr>
          <w:b/>
        </w:rPr>
        <w:t xml:space="preserve"> </w:t>
      </w:r>
      <w:r w:rsidR="00C81C5E">
        <w:rPr>
          <w:b/>
        </w:rPr>
        <w:t>D</w:t>
      </w:r>
      <w:r w:rsidR="00E763F1">
        <w:t>isplays the selected Section.</w:t>
      </w:r>
    </w:p>
    <w:p w14:paraId="01E19171" w14:textId="77777777" w:rsidR="00E763F1" w:rsidRPr="00E763F1" w:rsidRDefault="00E763F1" w:rsidP="00C81C5E">
      <w:pPr>
        <w:ind w:left="360"/>
      </w:pPr>
    </w:p>
    <w:p w14:paraId="45955106" w14:textId="0785F384" w:rsidR="00E763F1" w:rsidRPr="00E763F1" w:rsidRDefault="00E90AC4" w:rsidP="00C81C5E">
      <w:pPr>
        <w:ind w:left="360"/>
      </w:pPr>
      <w:r>
        <w:t xml:space="preserve">Agency Highlights and </w:t>
      </w:r>
      <w:r w:rsidR="00E763F1" w:rsidRPr="00E763F1">
        <w:t>Annual Report Options</w:t>
      </w:r>
    </w:p>
    <w:p w14:paraId="0C523D22" w14:textId="1AF16559" w:rsidR="00E763F1" w:rsidRDefault="00E763F1" w:rsidP="00C81C5E">
      <w:pPr>
        <w:pStyle w:val="ListParagraph"/>
        <w:numPr>
          <w:ilvl w:val="1"/>
          <w:numId w:val="31"/>
        </w:numPr>
        <w:ind w:left="720" w:hanging="180"/>
        <w:rPr>
          <w:b/>
        </w:rPr>
      </w:pPr>
      <w:r>
        <w:rPr>
          <w:b/>
        </w:rPr>
        <w:t xml:space="preserve">Full: </w:t>
      </w:r>
      <w:r w:rsidR="00402580">
        <w:rPr>
          <w:b/>
        </w:rPr>
        <w:t xml:space="preserve"> </w:t>
      </w:r>
      <w:r w:rsidRPr="00E763F1">
        <w:t>The selected report with your agency’s numbers (if reported)</w:t>
      </w:r>
      <w:r>
        <w:t>.</w:t>
      </w:r>
    </w:p>
    <w:p w14:paraId="4A0005B0" w14:textId="57E794F5" w:rsidR="00E763F1" w:rsidRPr="000F358A" w:rsidRDefault="00E763F1" w:rsidP="00C81C5E">
      <w:pPr>
        <w:pStyle w:val="ListParagraph"/>
        <w:numPr>
          <w:ilvl w:val="1"/>
          <w:numId w:val="31"/>
        </w:numPr>
        <w:ind w:left="720" w:hanging="180"/>
        <w:rPr>
          <w:b/>
        </w:rPr>
      </w:pPr>
      <w:r w:rsidRPr="000F358A">
        <w:rPr>
          <w:b/>
        </w:rPr>
        <w:t>Blank:</w:t>
      </w:r>
      <w:r>
        <w:rPr>
          <w:b/>
        </w:rPr>
        <w:t xml:space="preserve"> </w:t>
      </w:r>
      <w:r w:rsidR="00402580">
        <w:rPr>
          <w:b/>
        </w:rPr>
        <w:t xml:space="preserve"> </w:t>
      </w:r>
      <w:r w:rsidRPr="00E763F1">
        <w:t>A blank version of the selected report</w:t>
      </w:r>
      <w:r>
        <w:t xml:space="preserve">. </w:t>
      </w:r>
    </w:p>
    <w:p w14:paraId="7DE6FD96" w14:textId="26F08CA2" w:rsidR="00E763F1" w:rsidRPr="00E763F1" w:rsidRDefault="00E763F1" w:rsidP="00C81C5E">
      <w:pPr>
        <w:pStyle w:val="ListParagraph"/>
        <w:numPr>
          <w:ilvl w:val="1"/>
          <w:numId w:val="31"/>
        </w:numPr>
        <w:ind w:left="720" w:hanging="180"/>
        <w:rPr>
          <w:b/>
        </w:rPr>
      </w:pPr>
      <w:r w:rsidRPr="000F358A">
        <w:rPr>
          <w:b/>
        </w:rPr>
        <w:t>Help:</w:t>
      </w:r>
      <w:r>
        <w:rPr>
          <w:b/>
        </w:rPr>
        <w:t xml:space="preserve"> </w:t>
      </w:r>
      <w:r w:rsidR="00402580">
        <w:rPr>
          <w:b/>
        </w:rPr>
        <w:t xml:space="preserve"> </w:t>
      </w:r>
      <w:r w:rsidR="00C81C5E">
        <w:rPr>
          <w:b/>
        </w:rPr>
        <w:t>D</w:t>
      </w:r>
      <w:r>
        <w:t>isplays the available help f</w:t>
      </w:r>
      <w:r w:rsidR="00C81C5E">
        <w:t>or</w:t>
      </w:r>
      <w:r>
        <w:t xml:space="preserve"> </w:t>
      </w:r>
      <w:r w:rsidR="00C81C5E">
        <w:t>the</w:t>
      </w:r>
      <w:r>
        <w:t xml:space="preserve"> selected Section. </w:t>
      </w:r>
    </w:p>
    <w:p w14:paraId="219B5CBA" w14:textId="29E49295" w:rsidR="00E93CB4" w:rsidRPr="00E763F1" w:rsidRDefault="00E93CB4" w:rsidP="00C81C5E">
      <w:pPr>
        <w:pStyle w:val="ListParagraph"/>
        <w:numPr>
          <w:ilvl w:val="1"/>
          <w:numId w:val="31"/>
        </w:numPr>
        <w:ind w:left="720" w:hanging="180"/>
        <w:rPr>
          <w:b/>
        </w:rPr>
      </w:pPr>
      <w:r w:rsidRPr="000F358A">
        <w:rPr>
          <w:b/>
        </w:rPr>
        <w:t>Year-to-Year:</w:t>
      </w:r>
      <w:r w:rsidR="00402580">
        <w:rPr>
          <w:b/>
        </w:rPr>
        <w:t xml:space="preserve"> </w:t>
      </w:r>
      <w:r>
        <w:rPr>
          <w:b/>
        </w:rPr>
        <w:t xml:space="preserve"> </w:t>
      </w:r>
      <w:r w:rsidR="00C81C5E">
        <w:t>Di</w:t>
      </w:r>
      <w:r>
        <w:t xml:space="preserve">splays the Year-to-Year </w:t>
      </w:r>
      <w:r w:rsidR="00402580">
        <w:t>V</w:t>
      </w:r>
      <w:r>
        <w:t xml:space="preserve">ariance for the selected section.  Year-to-Year Variance </w:t>
      </w:r>
      <w:r w:rsidR="001876C1">
        <w:t>displays</w:t>
      </w:r>
      <w:r>
        <w:t xml:space="preserve"> the difference in numbers entered between the p</w:t>
      </w:r>
      <w:r w:rsidR="00E90AC4">
        <w:t>revious</w:t>
      </w:r>
      <w:r>
        <w:t xml:space="preserve"> and current reporting years. </w:t>
      </w:r>
    </w:p>
    <w:p w14:paraId="60412183" w14:textId="77777777" w:rsidR="00E763F1" w:rsidRPr="00E763F1" w:rsidRDefault="00E763F1" w:rsidP="00C81C5E">
      <w:pPr>
        <w:ind w:left="360"/>
      </w:pPr>
    </w:p>
    <w:p w14:paraId="3DAF858B" w14:textId="77777777" w:rsidR="00E93CB4" w:rsidRPr="00227ACD" w:rsidRDefault="00E93CB4" w:rsidP="00C81C5E">
      <w:pPr>
        <w:ind w:left="360"/>
      </w:pPr>
      <w:r w:rsidRPr="00227ACD">
        <w:t>Organizational Standards Reports</w:t>
      </w:r>
    </w:p>
    <w:p w14:paraId="11A2EF01" w14:textId="423967A6" w:rsidR="00E93CB4" w:rsidRPr="00E763F1" w:rsidRDefault="00E93CB4" w:rsidP="00C81C5E">
      <w:pPr>
        <w:pStyle w:val="ListParagraph"/>
        <w:numPr>
          <w:ilvl w:val="1"/>
          <w:numId w:val="31"/>
        </w:numPr>
        <w:ind w:left="720" w:hanging="180"/>
      </w:pPr>
      <w:r w:rsidRPr="00E763F1">
        <w:t>Organizational Standards Compliance Status (</w:t>
      </w:r>
      <w:r w:rsidR="00E90AC4">
        <w:t>included in an a</w:t>
      </w:r>
      <w:r w:rsidRPr="00E763F1">
        <w:t xml:space="preserve">utomatic </w:t>
      </w:r>
      <w:r w:rsidR="00E90AC4">
        <w:t>m</w:t>
      </w:r>
      <w:r w:rsidRPr="00E763F1">
        <w:t xml:space="preserve">onthly </w:t>
      </w:r>
      <w:r w:rsidR="00E90AC4">
        <w:t>e-</w:t>
      </w:r>
      <w:r w:rsidRPr="00E763F1">
        <w:t>mail)</w:t>
      </w:r>
    </w:p>
    <w:p w14:paraId="32B7B41C" w14:textId="77777777" w:rsidR="00E93CB4" w:rsidRPr="00E763F1" w:rsidRDefault="00E93CB4" w:rsidP="00C81C5E">
      <w:pPr>
        <w:pStyle w:val="ListParagraph"/>
        <w:numPr>
          <w:ilvl w:val="1"/>
          <w:numId w:val="31"/>
        </w:numPr>
        <w:ind w:left="720" w:hanging="180"/>
      </w:pPr>
      <w:r w:rsidRPr="00E763F1">
        <w:t>Organizational Standards Compliance Status with Links to Documentation</w:t>
      </w:r>
    </w:p>
    <w:p w14:paraId="4C85593B" w14:textId="77777777" w:rsidR="00E93CB4" w:rsidRPr="00E763F1" w:rsidRDefault="00E93CB4" w:rsidP="00C81C5E">
      <w:pPr>
        <w:pStyle w:val="ListParagraph"/>
        <w:numPr>
          <w:ilvl w:val="1"/>
          <w:numId w:val="31"/>
        </w:numPr>
        <w:ind w:left="720" w:hanging="180"/>
      </w:pPr>
      <w:r w:rsidRPr="00E763F1">
        <w:t>Summary of Un-Met Standards</w:t>
      </w:r>
    </w:p>
    <w:p w14:paraId="32BD1C14" w14:textId="77777777" w:rsidR="00E93CB4" w:rsidRDefault="00E93CB4" w:rsidP="00C81C5E">
      <w:pPr>
        <w:pStyle w:val="ListParagraph"/>
        <w:numPr>
          <w:ilvl w:val="1"/>
          <w:numId w:val="31"/>
        </w:numPr>
        <w:ind w:left="720" w:hanging="180"/>
      </w:pPr>
      <w:r w:rsidRPr="00E763F1">
        <w:t>Standards Requiring Board Attention</w:t>
      </w:r>
    </w:p>
    <w:p w14:paraId="1BEAF778" w14:textId="77777777" w:rsidR="00E763F1" w:rsidRDefault="00E763F1" w:rsidP="00C81C5E">
      <w:pPr>
        <w:ind w:left="360"/>
      </w:pPr>
    </w:p>
    <w:p w14:paraId="20248605" w14:textId="77777777" w:rsidR="00E763F1" w:rsidRPr="00E763F1" w:rsidRDefault="00E763F1" w:rsidP="00C81C5E">
      <w:pPr>
        <w:ind w:left="360"/>
      </w:pPr>
      <w:r w:rsidRPr="00E763F1">
        <w:t>Board Reports</w:t>
      </w:r>
    </w:p>
    <w:p w14:paraId="343635F9" w14:textId="77777777" w:rsidR="00E763F1" w:rsidRDefault="00E763F1" w:rsidP="00C81C5E">
      <w:pPr>
        <w:pStyle w:val="ListParagraph"/>
        <w:numPr>
          <w:ilvl w:val="1"/>
          <w:numId w:val="31"/>
        </w:numPr>
        <w:ind w:left="720" w:hanging="180"/>
      </w:pPr>
      <w:r>
        <w:t>Board Member Listing</w:t>
      </w:r>
    </w:p>
    <w:p w14:paraId="50C79197" w14:textId="01EA37D3" w:rsidR="00846B11" w:rsidRDefault="00E763F1" w:rsidP="00C854A5">
      <w:pPr>
        <w:pStyle w:val="ListParagraph"/>
        <w:numPr>
          <w:ilvl w:val="1"/>
          <w:numId w:val="31"/>
        </w:numPr>
        <w:ind w:left="720" w:hanging="180"/>
      </w:pPr>
      <w:r>
        <w:t>Sign In Sheet</w:t>
      </w:r>
      <w:r w:rsidR="00C81C5E">
        <w:t xml:space="preserve"> </w:t>
      </w:r>
    </w:p>
    <w:p w14:paraId="13292C31" w14:textId="77777777" w:rsidR="008953D0" w:rsidRDefault="008953D0" w:rsidP="0006336D">
      <w:pPr>
        <w:rPr>
          <w:rFonts w:eastAsiaTheme="majorEastAsia"/>
        </w:rPr>
      </w:pPr>
      <w:r>
        <w:rPr>
          <w:rFonts w:eastAsiaTheme="majorEastAsia"/>
        </w:rPr>
        <w:br w:type="page"/>
      </w:r>
    </w:p>
    <w:p w14:paraId="2D912194" w14:textId="6081362D" w:rsidR="00BE2750" w:rsidRDefault="00BA5FA9" w:rsidP="00E726E4">
      <w:pPr>
        <w:pStyle w:val="Heading2"/>
      </w:pPr>
      <w:bookmarkStart w:id="342" w:name="_Toc94518351"/>
      <w:r>
        <w:lastRenderedPageBreak/>
        <w:t>19</w:t>
      </w:r>
      <w:r w:rsidR="00BE61F0">
        <w:t>.</w:t>
      </w:r>
      <w:r w:rsidR="008953D0">
        <w:t xml:space="preserve"> Automated Functions</w:t>
      </w:r>
      <w:bookmarkEnd w:id="342"/>
    </w:p>
    <w:p w14:paraId="33C1F313" w14:textId="065C2834" w:rsidR="008953D0" w:rsidRDefault="008953D0" w:rsidP="0006336D">
      <w:pPr>
        <w:pStyle w:val="Heading3"/>
      </w:pPr>
      <w:bookmarkStart w:id="343" w:name="_Toc94518352"/>
      <w:r>
        <w:t>General</w:t>
      </w:r>
      <w:bookmarkEnd w:id="343"/>
    </w:p>
    <w:p w14:paraId="3296DE3E" w14:textId="25BB6E46" w:rsidR="008953D0" w:rsidRPr="007C08B6" w:rsidRDefault="008953D0" w:rsidP="0006336D">
      <w:pPr>
        <w:pStyle w:val="NoSpacing"/>
      </w:pPr>
      <w:r w:rsidRPr="007C08B6">
        <w:t xml:space="preserve">COPOS </w:t>
      </w:r>
      <w:r w:rsidR="009821C9" w:rsidRPr="007C08B6">
        <w:t>contains</w:t>
      </w:r>
      <w:r w:rsidRPr="007C08B6">
        <w:t xml:space="preserve"> several </w:t>
      </w:r>
      <w:r w:rsidR="009821C9" w:rsidRPr="007C08B6">
        <w:t xml:space="preserve">scheduled </w:t>
      </w:r>
      <w:r w:rsidRPr="007C08B6">
        <w:t>automated functions</w:t>
      </w:r>
      <w:r w:rsidR="007C08B6" w:rsidRPr="007C08B6">
        <w:t xml:space="preserve"> that run at 8:00 a.m. on </w:t>
      </w:r>
      <w:r w:rsidRPr="007C08B6">
        <w:t xml:space="preserve">designated days.  These automated functions are used to improve system security and provide information to COPOS users.  An overview of </w:t>
      </w:r>
      <w:r w:rsidR="007C08B6" w:rsidRPr="007C08B6">
        <w:t xml:space="preserve">each </w:t>
      </w:r>
      <w:r w:rsidR="00C61010">
        <w:t>is described in the following sections</w:t>
      </w:r>
      <w:r w:rsidRPr="007C08B6">
        <w:t>.</w:t>
      </w:r>
    </w:p>
    <w:p w14:paraId="0CF72781" w14:textId="36903CEB" w:rsidR="008953D0" w:rsidRDefault="00D67422" w:rsidP="0006336D">
      <w:pPr>
        <w:pStyle w:val="Heading3"/>
      </w:pPr>
      <w:bookmarkStart w:id="344" w:name="_Toc94518353"/>
      <w:r>
        <w:t xml:space="preserve">Report </w:t>
      </w:r>
      <w:r w:rsidR="00832D04">
        <w:t>Notifications</w:t>
      </w:r>
      <w:bookmarkEnd w:id="344"/>
    </w:p>
    <w:p w14:paraId="00B33524" w14:textId="77777777" w:rsidR="00617B86" w:rsidRPr="007C08B6" w:rsidRDefault="007C08B6" w:rsidP="0006336D">
      <w:r w:rsidRPr="007C08B6">
        <w:t xml:space="preserve">To ensure the </w:t>
      </w:r>
      <w:r w:rsidR="00617B86" w:rsidRPr="007C08B6">
        <w:t>Annual Report is submitted on time, the following notifications are used:</w:t>
      </w:r>
    </w:p>
    <w:p w14:paraId="760A5F2C" w14:textId="77777777" w:rsidR="00832D04" w:rsidRPr="007C08B6" w:rsidRDefault="00832D04" w:rsidP="0006336D">
      <w:pPr>
        <w:pStyle w:val="ListParagraph"/>
        <w:numPr>
          <w:ilvl w:val="0"/>
          <w:numId w:val="34"/>
        </w:numPr>
      </w:pPr>
      <w:r w:rsidRPr="007C08B6">
        <w:t>Lock notification warning</w:t>
      </w:r>
    </w:p>
    <w:p w14:paraId="06F20490" w14:textId="77777777" w:rsidR="00832D04" w:rsidRPr="007C08B6" w:rsidRDefault="00832D04" w:rsidP="0006336D">
      <w:pPr>
        <w:pStyle w:val="ListParagraph"/>
        <w:numPr>
          <w:ilvl w:val="1"/>
          <w:numId w:val="34"/>
        </w:numPr>
      </w:pPr>
      <w:r w:rsidRPr="007C08B6">
        <w:t>Notifies the Agencies when a quarter lock date is approaching.</w:t>
      </w:r>
    </w:p>
    <w:p w14:paraId="0DA5C4C8" w14:textId="77777777" w:rsidR="00832D04" w:rsidRPr="007C08B6" w:rsidRDefault="00832D04" w:rsidP="0006336D">
      <w:pPr>
        <w:pStyle w:val="ListParagraph"/>
        <w:numPr>
          <w:ilvl w:val="1"/>
          <w:numId w:val="34"/>
        </w:numPr>
      </w:pPr>
      <w:r w:rsidRPr="007C08B6">
        <w:t xml:space="preserve">Sends an email when 30, 20, 10, 5, and 1 day(s) </w:t>
      </w:r>
      <w:r w:rsidR="007C08B6" w:rsidRPr="007C08B6">
        <w:t xml:space="preserve">are </w:t>
      </w:r>
      <w:r w:rsidRPr="007C08B6">
        <w:t>remaining in the quarter.</w:t>
      </w:r>
    </w:p>
    <w:p w14:paraId="2B7AF68A" w14:textId="77777777" w:rsidR="00A27026" w:rsidRPr="007C08B6" w:rsidRDefault="00A27026" w:rsidP="0006336D"/>
    <w:p w14:paraId="2750C35B" w14:textId="77777777" w:rsidR="00832D04" w:rsidRPr="007C08B6" w:rsidRDefault="007C08B6" w:rsidP="0006336D">
      <w:pPr>
        <w:pStyle w:val="ListParagraph"/>
        <w:numPr>
          <w:ilvl w:val="0"/>
          <w:numId w:val="34"/>
        </w:numPr>
      </w:pPr>
      <w:r w:rsidRPr="007C08B6">
        <w:t>Overdue R</w:t>
      </w:r>
      <w:r w:rsidR="00832D04" w:rsidRPr="007C08B6">
        <w:t>eport notification</w:t>
      </w:r>
    </w:p>
    <w:p w14:paraId="60634EE0" w14:textId="1B84A3C6" w:rsidR="00832D04" w:rsidRPr="007C08B6" w:rsidRDefault="00832D04" w:rsidP="0006336D">
      <w:pPr>
        <w:pStyle w:val="ListParagraph"/>
        <w:numPr>
          <w:ilvl w:val="1"/>
          <w:numId w:val="34"/>
        </w:numPr>
      </w:pPr>
      <w:r w:rsidRPr="007C08B6">
        <w:t>If an A</w:t>
      </w:r>
      <w:r w:rsidR="007C08B6" w:rsidRPr="007C08B6">
        <w:t>gency fails to submit the</w:t>
      </w:r>
      <w:r w:rsidR="00CE6682">
        <w:t>ir</w:t>
      </w:r>
      <w:r w:rsidR="007C08B6" w:rsidRPr="007C08B6">
        <w:t xml:space="preserve"> </w:t>
      </w:r>
      <w:r w:rsidRPr="007C08B6">
        <w:t xml:space="preserve">Report on time, </w:t>
      </w:r>
      <w:r w:rsidR="007C08B6" w:rsidRPr="007C08B6">
        <w:t>COPOS</w:t>
      </w:r>
      <w:r w:rsidRPr="007C08B6">
        <w:t xml:space="preserve"> sends a reminder email.</w:t>
      </w:r>
    </w:p>
    <w:p w14:paraId="5CD5D8E4" w14:textId="77777777" w:rsidR="00832D04" w:rsidRPr="007C08B6" w:rsidRDefault="00832D04" w:rsidP="0006336D">
      <w:pPr>
        <w:pStyle w:val="ListParagraph"/>
        <w:numPr>
          <w:ilvl w:val="1"/>
          <w:numId w:val="34"/>
        </w:numPr>
      </w:pPr>
      <w:r w:rsidRPr="007C08B6">
        <w:t>States how many days the report is overdue.</w:t>
      </w:r>
    </w:p>
    <w:p w14:paraId="12EE83CA" w14:textId="77777777" w:rsidR="00832D04" w:rsidRPr="007C08B6" w:rsidRDefault="00832D04" w:rsidP="0006336D">
      <w:pPr>
        <w:pStyle w:val="ListParagraph"/>
        <w:numPr>
          <w:ilvl w:val="1"/>
          <w:numId w:val="34"/>
        </w:numPr>
      </w:pPr>
      <w:r w:rsidRPr="007C08B6">
        <w:t>Sends emails daily until the report is submitted by the Agency.</w:t>
      </w:r>
    </w:p>
    <w:p w14:paraId="791FD538" w14:textId="3B523DCD" w:rsidR="00C84488" w:rsidRDefault="00C84488" w:rsidP="0006336D">
      <w:pPr>
        <w:pStyle w:val="Heading3"/>
      </w:pPr>
      <w:bookmarkStart w:id="345" w:name="_Toc94518354"/>
      <w:r w:rsidRPr="00121810">
        <w:t>Agency Questionnaire Notifications</w:t>
      </w:r>
      <w:bookmarkEnd w:id="345"/>
    </w:p>
    <w:p w14:paraId="444FA83B" w14:textId="7171EB26" w:rsidR="008420FA" w:rsidRDefault="008420FA" w:rsidP="008420FA">
      <w:pPr>
        <w:spacing w:after="120"/>
      </w:pPr>
      <w:r>
        <w:t>The agency Executive Director, Local Admins, and Users with Work Plan access receive a dashboard alert and an e-mail notification when DCED returns the questionnaire to the agency.  When an agency questionnaire is submitted to DCED, the agency’s DCED Program Specialist and System Admins receive a dashboard alert.</w:t>
      </w:r>
    </w:p>
    <w:p w14:paraId="4FA569EE" w14:textId="1BBAC7A2" w:rsidR="008420FA" w:rsidRDefault="008420FA" w:rsidP="008420FA">
      <w:pPr>
        <w:jc w:val="center"/>
      </w:pPr>
      <w:r>
        <w:rPr>
          <w:noProof/>
        </w:rPr>
        <w:drawing>
          <wp:inline distT="0" distB="0" distL="0" distR="0" wp14:anchorId="241AB0C9" wp14:editId="72511472">
            <wp:extent cx="5408579" cy="1305571"/>
            <wp:effectExtent l="19050" t="19050" r="20955" b="27940"/>
            <wp:docPr id="511" name="Picture 511" descr="example of agency alert for D C E D doing a send back for an agency questionna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Picture 511" descr="example of agency alert for D C E D doing a send back for an agency questionnaire."/>
                    <pic:cNvPicPr/>
                  </pic:nvPicPr>
                  <pic:blipFill>
                    <a:blip r:embed="rId220"/>
                    <a:stretch>
                      <a:fillRect/>
                    </a:stretch>
                  </pic:blipFill>
                  <pic:spPr>
                    <a:xfrm>
                      <a:off x="0" y="0"/>
                      <a:ext cx="5456007" cy="1317020"/>
                    </a:xfrm>
                    <a:prstGeom prst="rect">
                      <a:avLst/>
                    </a:prstGeom>
                    <a:ln>
                      <a:solidFill>
                        <a:schemeClr val="tx1"/>
                      </a:solidFill>
                    </a:ln>
                  </pic:spPr>
                </pic:pic>
              </a:graphicData>
            </a:graphic>
          </wp:inline>
        </w:drawing>
      </w:r>
    </w:p>
    <w:p w14:paraId="0CEB6BBC" w14:textId="6713C1F1" w:rsidR="008420FA" w:rsidRDefault="008420FA" w:rsidP="008420FA">
      <w:pPr>
        <w:pStyle w:val="Caption"/>
      </w:pPr>
      <w:bookmarkStart w:id="346" w:name="_Toc94518565"/>
      <w:r>
        <w:t>Figure 19.1 – Agency Submits Work Plan - DCED Returns - Agency Alert</w:t>
      </w:r>
      <w:bookmarkEnd w:id="346"/>
    </w:p>
    <w:p w14:paraId="678950CA" w14:textId="77777777" w:rsidR="008420FA" w:rsidRPr="008420FA" w:rsidRDefault="008420FA" w:rsidP="008420FA">
      <w:pPr>
        <w:jc w:val="center"/>
      </w:pPr>
    </w:p>
    <w:p w14:paraId="538872FE" w14:textId="2D7DC015" w:rsidR="00C84488" w:rsidRDefault="00C84488" w:rsidP="0006336D">
      <w:pPr>
        <w:pStyle w:val="Heading3"/>
      </w:pPr>
      <w:bookmarkStart w:id="347" w:name="_Toc94518355"/>
      <w:r>
        <w:t>Work Plan Notifications</w:t>
      </w:r>
      <w:bookmarkEnd w:id="347"/>
    </w:p>
    <w:p w14:paraId="74A28B57" w14:textId="0E68E9EF" w:rsidR="003E10E0" w:rsidRDefault="00B91D61" w:rsidP="00792297">
      <w:pPr>
        <w:spacing w:after="120"/>
      </w:pPr>
      <w:r>
        <w:t xml:space="preserve">The agency Executive Director, Local Admins, and Users with Work Plan access receive a dashboard alert and an e-mail notification when DCED </w:t>
      </w:r>
      <w:r w:rsidR="008420FA">
        <w:t>returns</w:t>
      </w:r>
      <w:r>
        <w:t xml:space="preserve"> the Work Plan to the agenc</w:t>
      </w:r>
      <w:r w:rsidR="008420FA">
        <w:t>y</w:t>
      </w:r>
      <w:r>
        <w:t xml:space="preserve">.  </w:t>
      </w:r>
      <w:r w:rsidR="003E10E0">
        <w:t>When an agency Work Plan is submitted to DCED, the agency’s DCED Program Specialist and System Admins receive a dashboard alert.</w:t>
      </w:r>
    </w:p>
    <w:p w14:paraId="1E20CEDB" w14:textId="58BECE78" w:rsidR="00792297" w:rsidRDefault="00792297" w:rsidP="00792297">
      <w:pPr>
        <w:jc w:val="center"/>
      </w:pPr>
      <w:r>
        <w:rPr>
          <w:noProof/>
        </w:rPr>
        <w:drawing>
          <wp:inline distT="0" distB="0" distL="0" distR="0" wp14:anchorId="2E2563F5" wp14:editId="7DFADFCC">
            <wp:extent cx="5286375" cy="936049"/>
            <wp:effectExtent l="19050" t="19050" r="9525" b="16510"/>
            <wp:docPr id="5" name="Picture 5" descr="example of D C E D system admin alert after agency submits their work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example of D C E D system admin alert after agency submits their work plan."/>
                    <pic:cNvPicPr/>
                  </pic:nvPicPr>
                  <pic:blipFill>
                    <a:blip r:embed="rId221"/>
                    <a:stretch>
                      <a:fillRect/>
                    </a:stretch>
                  </pic:blipFill>
                  <pic:spPr>
                    <a:xfrm>
                      <a:off x="0" y="0"/>
                      <a:ext cx="5347655" cy="946900"/>
                    </a:xfrm>
                    <a:prstGeom prst="rect">
                      <a:avLst/>
                    </a:prstGeom>
                    <a:ln>
                      <a:solidFill>
                        <a:schemeClr val="tx1"/>
                      </a:solidFill>
                    </a:ln>
                  </pic:spPr>
                </pic:pic>
              </a:graphicData>
            </a:graphic>
          </wp:inline>
        </w:drawing>
      </w:r>
    </w:p>
    <w:p w14:paraId="46E2F259" w14:textId="495E3009" w:rsidR="00E64A7E" w:rsidRDefault="00E64A7E" w:rsidP="00E64A7E">
      <w:pPr>
        <w:pStyle w:val="Caption"/>
      </w:pPr>
      <w:bookmarkStart w:id="348" w:name="_Toc94518566"/>
      <w:r>
        <w:t>Figure 19.</w:t>
      </w:r>
      <w:r w:rsidR="008420FA">
        <w:t>2</w:t>
      </w:r>
      <w:r>
        <w:t xml:space="preserve"> – Agency Submits Work Plan - DCED System Admin Alert</w:t>
      </w:r>
      <w:bookmarkEnd w:id="348"/>
    </w:p>
    <w:p w14:paraId="2B03ABCF" w14:textId="77777777" w:rsidR="00E64A7E" w:rsidRDefault="00E64A7E" w:rsidP="00792297">
      <w:pPr>
        <w:jc w:val="center"/>
      </w:pPr>
    </w:p>
    <w:p w14:paraId="18411574" w14:textId="77777777" w:rsidR="003E10E0" w:rsidRDefault="003E10E0" w:rsidP="00015F6A"/>
    <w:p w14:paraId="4C3EAB76" w14:textId="64D98ABD" w:rsidR="00015F6A" w:rsidRDefault="00B91D61" w:rsidP="00E64A7E">
      <w:pPr>
        <w:spacing w:after="120"/>
      </w:pPr>
      <w:r w:rsidRPr="006019D5">
        <w:t xml:space="preserve">If DCED </w:t>
      </w:r>
      <w:r w:rsidR="00E909E5" w:rsidRPr="006019D5">
        <w:t>sends the Work Plan back to the agency for updates, the same users receive a dashboard alert and an e-mail notification</w:t>
      </w:r>
      <w:r w:rsidR="00E64A7E">
        <w:t>.</w:t>
      </w:r>
    </w:p>
    <w:p w14:paraId="71ECABA6" w14:textId="2C7DDA09" w:rsidR="006019D5" w:rsidRDefault="006019D5" w:rsidP="006019D5">
      <w:pPr>
        <w:jc w:val="center"/>
      </w:pPr>
      <w:r>
        <w:rPr>
          <w:noProof/>
        </w:rPr>
        <w:lastRenderedPageBreak/>
        <w:drawing>
          <wp:inline distT="0" distB="0" distL="0" distR="0" wp14:anchorId="323B1758" wp14:editId="23B4C4E5">
            <wp:extent cx="4200525" cy="1309758"/>
            <wp:effectExtent l="19050" t="19050" r="9525" b="24130"/>
            <wp:docPr id="2" name="Picture 2" descr="Example of D C E D user's work plan alert when returned to the ag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xample of D C E D user's work plan alert when returned to the agency."/>
                    <pic:cNvPicPr/>
                  </pic:nvPicPr>
                  <pic:blipFill>
                    <a:blip r:embed="rId222"/>
                    <a:stretch>
                      <a:fillRect/>
                    </a:stretch>
                  </pic:blipFill>
                  <pic:spPr>
                    <a:xfrm>
                      <a:off x="0" y="0"/>
                      <a:ext cx="4252653" cy="1326012"/>
                    </a:xfrm>
                    <a:prstGeom prst="rect">
                      <a:avLst/>
                    </a:prstGeom>
                    <a:ln>
                      <a:solidFill>
                        <a:schemeClr val="tx1"/>
                      </a:solidFill>
                    </a:ln>
                  </pic:spPr>
                </pic:pic>
              </a:graphicData>
            </a:graphic>
          </wp:inline>
        </w:drawing>
      </w:r>
    </w:p>
    <w:p w14:paraId="0A0C2F28" w14:textId="48DBD4F5" w:rsidR="00E64A7E" w:rsidRDefault="00E64A7E" w:rsidP="00E64A7E">
      <w:pPr>
        <w:pStyle w:val="Caption"/>
      </w:pPr>
      <w:bookmarkStart w:id="349" w:name="_Toc94518567"/>
      <w:r>
        <w:t>Figure 19.</w:t>
      </w:r>
      <w:r w:rsidR="008420FA">
        <w:t>3</w:t>
      </w:r>
      <w:r>
        <w:t xml:space="preserve"> – DCED Processes Agency Work Plan - Agency Alert</w:t>
      </w:r>
      <w:bookmarkEnd w:id="349"/>
    </w:p>
    <w:p w14:paraId="73226867" w14:textId="77777777" w:rsidR="00E64A7E" w:rsidRPr="00015F6A" w:rsidRDefault="00E64A7E" w:rsidP="006019D5">
      <w:pPr>
        <w:jc w:val="center"/>
      </w:pPr>
    </w:p>
    <w:p w14:paraId="53EF34C8" w14:textId="50C2660C" w:rsidR="00CE6682" w:rsidRDefault="00CE6682" w:rsidP="0006336D">
      <w:pPr>
        <w:pStyle w:val="Heading3"/>
      </w:pPr>
      <w:bookmarkStart w:id="350" w:name="_Toc94518356"/>
      <w:r>
        <w:t>Send Back Notifications</w:t>
      </w:r>
      <w:bookmarkEnd w:id="350"/>
    </w:p>
    <w:p w14:paraId="59AE2541" w14:textId="7FD9706E" w:rsidR="008321F2" w:rsidRDefault="00B83A7A" w:rsidP="00FF3668">
      <w:pPr>
        <w:spacing w:after="120"/>
      </w:pPr>
      <w:r>
        <w:t>The agency Executive Director, Local Admins, and Users with Work Plan access receive a dashboard alert and a</w:t>
      </w:r>
      <w:r w:rsidR="00F223A0">
        <w:t xml:space="preserve"> Send Back Begun</w:t>
      </w:r>
      <w:r>
        <w:t xml:space="preserve"> e-mail notification when DCED has selected one or more items for a Send Back.</w:t>
      </w:r>
      <w:r w:rsidR="00F223A0">
        <w:t xml:space="preserve">  When the agency submits the Send Back to DCED, the agency’s DCED Program Specialist and System Admins receive a dashboard alert and a Send Back Returned e-mail notification.  </w:t>
      </w:r>
    </w:p>
    <w:p w14:paraId="53BB30CF" w14:textId="36B54E0A" w:rsidR="00FF3668" w:rsidRDefault="00FF3668" w:rsidP="00FF3668">
      <w:pPr>
        <w:jc w:val="center"/>
      </w:pPr>
      <w:r>
        <w:rPr>
          <w:noProof/>
        </w:rPr>
        <w:drawing>
          <wp:inline distT="0" distB="0" distL="0" distR="0" wp14:anchorId="1474B91F" wp14:editId="43D202C8">
            <wp:extent cx="3962400" cy="1244268"/>
            <wp:effectExtent l="19050" t="19050" r="19050" b="13335"/>
            <wp:docPr id="7" name="Picture 7" descr="example of agency alert for D C E D doing a send back initiating an over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xample of agency alert for D C E D doing a send back initiating an override."/>
                    <pic:cNvPicPr/>
                  </pic:nvPicPr>
                  <pic:blipFill>
                    <a:blip r:embed="rId223"/>
                    <a:stretch>
                      <a:fillRect/>
                    </a:stretch>
                  </pic:blipFill>
                  <pic:spPr>
                    <a:xfrm>
                      <a:off x="0" y="0"/>
                      <a:ext cx="4040758" cy="1268874"/>
                    </a:xfrm>
                    <a:prstGeom prst="rect">
                      <a:avLst/>
                    </a:prstGeom>
                    <a:ln>
                      <a:solidFill>
                        <a:schemeClr val="tx1"/>
                      </a:solidFill>
                    </a:ln>
                  </pic:spPr>
                </pic:pic>
              </a:graphicData>
            </a:graphic>
          </wp:inline>
        </w:drawing>
      </w:r>
    </w:p>
    <w:p w14:paraId="6A8802A9" w14:textId="05556101" w:rsidR="00FF3668" w:rsidRDefault="00FF3668" w:rsidP="00FF3668">
      <w:pPr>
        <w:pStyle w:val="Caption"/>
      </w:pPr>
      <w:bookmarkStart w:id="351" w:name="_Toc94518568"/>
      <w:r>
        <w:t>Figure 19.</w:t>
      </w:r>
      <w:r w:rsidR="008420FA">
        <w:t>4</w:t>
      </w:r>
      <w:r>
        <w:t xml:space="preserve"> – DCED Send Back (Override) - Agency Alert</w:t>
      </w:r>
      <w:bookmarkEnd w:id="351"/>
    </w:p>
    <w:p w14:paraId="647FB1F1" w14:textId="77777777" w:rsidR="00FF3668" w:rsidRDefault="00FF3668" w:rsidP="00FF3668">
      <w:pPr>
        <w:jc w:val="center"/>
      </w:pPr>
    </w:p>
    <w:p w14:paraId="4CD1B21A" w14:textId="573DA20E" w:rsidR="00B83A7A" w:rsidRPr="00352729" w:rsidRDefault="00F223A0" w:rsidP="00B83A7A">
      <w:r>
        <w:t>If DCED denies (sends back) the information, the agency users receive a dashboard alert and a Send Back Denied e-mail notification.</w:t>
      </w:r>
      <w:r w:rsidR="008321F2">
        <w:t xml:space="preserve">  </w:t>
      </w:r>
      <w:r w:rsidR="00075D3A">
        <w:t xml:space="preserve">If DCED denies the information again, agency users receive a dashboard alert.  </w:t>
      </w:r>
      <w:r w:rsidR="008321F2" w:rsidRPr="00352729">
        <w:t>When DCED approve</w:t>
      </w:r>
      <w:r w:rsidR="003E10E0" w:rsidRPr="00352729">
        <w:t>s</w:t>
      </w:r>
      <w:r w:rsidR="008321F2" w:rsidRPr="00352729">
        <w:t xml:space="preserve"> the agency’s Send Back information, </w:t>
      </w:r>
      <w:r w:rsidR="00352729" w:rsidRPr="00352729">
        <w:t>the agency users receive an e-mail notification.</w:t>
      </w:r>
    </w:p>
    <w:p w14:paraId="13C4B371" w14:textId="103FAC88" w:rsidR="00C84488" w:rsidRDefault="00C84488" w:rsidP="0006336D">
      <w:pPr>
        <w:pStyle w:val="Heading3"/>
      </w:pPr>
      <w:bookmarkStart w:id="352" w:name="_Toc94518357"/>
      <w:r w:rsidRPr="00352729">
        <w:t>Discretionary Funding Request Notifications</w:t>
      </w:r>
      <w:bookmarkEnd w:id="352"/>
    </w:p>
    <w:p w14:paraId="796F6563" w14:textId="28A7BAD4" w:rsidR="00911846" w:rsidRDefault="00911846" w:rsidP="00911846">
      <w:pPr>
        <w:spacing w:after="120"/>
      </w:pPr>
      <w:r>
        <w:t xml:space="preserve">The agency Executive Director, Local Admins, and Users with Work Plan access receive a dashboard alert and an e-mail notification when DCED returns </w:t>
      </w:r>
      <w:r w:rsidR="00FA2E42">
        <w:t>a discretionary request</w:t>
      </w:r>
      <w:r>
        <w:t xml:space="preserve"> to the agency.  When an agency </w:t>
      </w:r>
      <w:r w:rsidR="00FA2E42">
        <w:t>discretionary request</w:t>
      </w:r>
      <w:r>
        <w:t xml:space="preserve"> is submitted to DCED, the agency’s DCED Program Specialist and System Admins receive a dashboard alert.</w:t>
      </w:r>
    </w:p>
    <w:p w14:paraId="45B721B8" w14:textId="1F4EF2FF" w:rsidR="00FA2E42" w:rsidRDefault="00FA2E42" w:rsidP="00FA2E42">
      <w:pPr>
        <w:spacing w:after="120"/>
        <w:jc w:val="center"/>
      </w:pPr>
      <w:r>
        <w:rPr>
          <w:noProof/>
        </w:rPr>
        <w:drawing>
          <wp:inline distT="0" distB="0" distL="0" distR="0" wp14:anchorId="32CCDF94" wp14:editId="553A7684">
            <wp:extent cx="5184843" cy="1237641"/>
            <wp:effectExtent l="19050" t="19050" r="15875" b="19685"/>
            <wp:docPr id="33" name="Picture 33" descr="example of agency alert for D C E D doing a send back for an agency discretionary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example of agency alert for D C E D doing a send back for an agency discretionary request."/>
                    <pic:cNvPicPr/>
                  </pic:nvPicPr>
                  <pic:blipFill>
                    <a:blip r:embed="rId224"/>
                    <a:stretch>
                      <a:fillRect/>
                    </a:stretch>
                  </pic:blipFill>
                  <pic:spPr>
                    <a:xfrm>
                      <a:off x="0" y="0"/>
                      <a:ext cx="5231031" cy="1248666"/>
                    </a:xfrm>
                    <a:prstGeom prst="rect">
                      <a:avLst/>
                    </a:prstGeom>
                    <a:ln>
                      <a:solidFill>
                        <a:schemeClr val="tx1"/>
                      </a:solidFill>
                    </a:ln>
                  </pic:spPr>
                </pic:pic>
              </a:graphicData>
            </a:graphic>
          </wp:inline>
        </w:drawing>
      </w:r>
    </w:p>
    <w:p w14:paraId="75CAA02A" w14:textId="77777777" w:rsidR="00911846" w:rsidRPr="00911846" w:rsidRDefault="00911846" w:rsidP="00911846"/>
    <w:p w14:paraId="63429181" w14:textId="5CCBDC06" w:rsidR="00832D04" w:rsidRDefault="00832D04" w:rsidP="0006336D">
      <w:pPr>
        <w:pStyle w:val="Heading3"/>
      </w:pPr>
      <w:bookmarkStart w:id="353" w:name="_Toc94518358"/>
      <w:r>
        <w:t>Monthly Update E</w:t>
      </w:r>
      <w:r w:rsidR="00CE6682">
        <w:t>-</w:t>
      </w:r>
      <w:r>
        <w:t>mail</w:t>
      </w:r>
      <w:bookmarkEnd w:id="353"/>
    </w:p>
    <w:p w14:paraId="0BD4F9C1" w14:textId="7AE968A2" w:rsidR="00832D04" w:rsidRPr="007C08B6" w:rsidRDefault="00832D04" w:rsidP="001B2BA4">
      <w:pPr>
        <w:spacing w:after="60"/>
      </w:pPr>
      <w:r w:rsidRPr="007C08B6">
        <w:t>On the first of the month, COPOS sends an e</w:t>
      </w:r>
      <w:r w:rsidR="001B2BA4">
        <w:t>-</w:t>
      </w:r>
      <w:r w:rsidRPr="007C08B6">
        <w:t xml:space="preserve">mail to each </w:t>
      </w:r>
      <w:r w:rsidR="00B755B3">
        <w:t>a</w:t>
      </w:r>
      <w:r w:rsidRPr="007C08B6">
        <w:t>gency summarizing the following items:</w:t>
      </w:r>
    </w:p>
    <w:p w14:paraId="047E0635" w14:textId="77777777" w:rsidR="00832D04" w:rsidRPr="007C08B6" w:rsidRDefault="00832D04" w:rsidP="0006336D">
      <w:pPr>
        <w:pStyle w:val="ListParagraph"/>
        <w:numPr>
          <w:ilvl w:val="0"/>
          <w:numId w:val="35"/>
        </w:numPr>
      </w:pPr>
      <w:r w:rsidRPr="007C08B6">
        <w:t>Organizational Standards status</w:t>
      </w:r>
    </w:p>
    <w:p w14:paraId="71C0CF5B" w14:textId="77777777" w:rsidR="00832D04" w:rsidRPr="007C08B6" w:rsidRDefault="00832D04" w:rsidP="0006336D">
      <w:pPr>
        <w:pStyle w:val="ListParagraph"/>
        <w:numPr>
          <w:ilvl w:val="1"/>
          <w:numId w:val="35"/>
        </w:numPr>
      </w:pPr>
      <w:r w:rsidRPr="007C08B6">
        <w:t>Point in time summary</w:t>
      </w:r>
      <w:r w:rsidR="007C08B6" w:rsidRPr="007C08B6">
        <w:t xml:space="preserve"> a</w:t>
      </w:r>
      <w:r w:rsidRPr="007C08B6">
        <w:t xml:space="preserve">ttached </w:t>
      </w:r>
      <w:r w:rsidR="00617B86" w:rsidRPr="007C08B6">
        <w:t xml:space="preserve">as a </w:t>
      </w:r>
      <w:r w:rsidRPr="007C08B6">
        <w:t>PDF document</w:t>
      </w:r>
    </w:p>
    <w:p w14:paraId="0CDFC76E" w14:textId="50B5844D" w:rsidR="00617B86" w:rsidRPr="007C08B6" w:rsidRDefault="007C08B6" w:rsidP="0006336D">
      <w:pPr>
        <w:pStyle w:val="ListParagraph"/>
        <w:numPr>
          <w:ilvl w:val="1"/>
          <w:numId w:val="35"/>
        </w:numPr>
      </w:pPr>
      <w:r w:rsidRPr="007C08B6">
        <w:t>Identifies</w:t>
      </w:r>
      <w:r w:rsidR="00617B86" w:rsidRPr="007C08B6">
        <w:t xml:space="preserve"> Standards that will </w:t>
      </w:r>
      <w:r w:rsidRPr="007C08B6">
        <w:t>become or are non-compliant</w:t>
      </w:r>
      <w:r w:rsidR="00B755B3">
        <w:t>.</w:t>
      </w:r>
    </w:p>
    <w:p w14:paraId="7FF273B1" w14:textId="77777777" w:rsidR="00A27026" w:rsidRPr="007C08B6" w:rsidRDefault="00A27026" w:rsidP="0006336D"/>
    <w:p w14:paraId="134D3800" w14:textId="77777777" w:rsidR="00EB01FE" w:rsidRPr="007C08B6" w:rsidRDefault="00EB01FE" w:rsidP="0006336D">
      <w:pPr>
        <w:pStyle w:val="ListParagraph"/>
        <w:numPr>
          <w:ilvl w:val="0"/>
          <w:numId w:val="35"/>
        </w:numPr>
      </w:pPr>
      <w:r w:rsidRPr="007C08B6">
        <w:t>Board Member status</w:t>
      </w:r>
    </w:p>
    <w:p w14:paraId="56019CED" w14:textId="7D4190AF" w:rsidR="00617B86" w:rsidRDefault="00EB01FE" w:rsidP="002B3CE5">
      <w:pPr>
        <w:pStyle w:val="ListParagraph"/>
        <w:numPr>
          <w:ilvl w:val="1"/>
          <w:numId w:val="35"/>
        </w:numPr>
      </w:pPr>
      <w:r w:rsidRPr="007C08B6">
        <w:t xml:space="preserve">Lists </w:t>
      </w:r>
      <w:r w:rsidR="007C08B6" w:rsidRPr="007C08B6">
        <w:t xml:space="preserve">board </w:t>
      </w:r>
      <w:r w:rsidRPr="007C08B6">
        <w:t>members</w:t>
      </w:r>
      <w:r w:rsidR="00832D04" w:rsidRPr="007C08B6">
        <w:t xml:space="preserve"> w</w:t>
      </w:r>
      <w:r w:rsidR="00617B86" w:rsidRPr="007C08B6">
        <w:t>hose term</w:t>
      </w:r>
      <w:r w:rsidRPr="007C08B6">
        <w:t>s</w:t>
      </w:r>
      <w:r w:rsidR="00832D04" w:rsidRPr="007C08B6">
        <w:t xml:space="preserve"> </w:t>
      </w:r>
      <w:r w:rsidR="007C08B6" w:rsidRPr="007C08B6">
        <w:t xml:space="preserve">have expired and </w:t>
      </w:r>
      <w:r w:rsidR="00832D04" w:rsidRPr="007C08B6">
        <w:t>ending within 90 days</w:t>
      </w:r>
      <w:r w:rsidR="00B755B3">
        <w:t>.</w:t>
      </w:r>
    </w:p>
    <w:p w14:paraId="16EE091E" w14:textId="77777777" w:rsidR="00617B86" w:rsidRPr="00832D04" w:rsidRDefault="00617B86" w:rsidP="0006336D"/>
    <w:sectPr w:rsidR="00617B86" w:rsidRPr="00832D04" w:rsidSect="0064796A">
      <w:footerReference w:type="default" r:id="rId225"/>
      <w:pgSz w:w="12240" w:h="15840"/>
      <w:pgMar w:top="720" w:right="720" w:bottom="720" w:left="720" w:header="720" w:footer="615" w:gutter="0"/>
      <w:pgBorders w:offsetFrom="page">
        <w:top w:val="single" w:sz="12" w:space="24" w:color="002664"/>
        <w:left w:val="single" w:sz="12" w:space="24" w:color="002664"/>
        <w:bottom w:val="single" w:sz="12" w:space="24" w:color="002664"/>
        <w:right w:val="single" w:sz="12" w:space="24" w:color="002664"/>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2D90F0" w14:textId="77777777" w:rsidR="00A62A8D" w:rsidRDefault="00A62A8D" w:rsidP="0006336D">
      <w:r>
        <w:separator/>
      </w:r>
    </w:p>
  </w:endnote>
  <w:endnote w:type="continuationSeparator" w:id="0">
    <w:p w14:paraId="7AA8CFE3" w14:textId="77777777" w:rsidR="00A62A8D" w:rsidRDefault="00A62A8D" w:rsidP="000633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73549380"/>
      <w:docPartObj>
        <w:docPartGallery w:val="Page Numbers (Bottom of Page)"/>
        <w:docPartUnique/>
      </w:docPartObj>
    </w:sdtPr>
    <w:sdtEndPr>
      <w:rPr>
        <w:noProof/>
      </w:rPr>
    </w:sdtEndPr>
    <w:sdtContent>
      <w:p w14:paraId="33EA2541" w14:textId="6C9998B6" w:rsidR="00A62A8D" w:rsidRDefault="00A62A8D" w:rsidP="00C77A16">
        <w:pPr>
          <w:pStyle w:val="Footer"/>
          <w:tabs>
            <w:tab w:val="clear" w:pos="9360"/>
            <w:tab w:val="right" w:pos="10530"/>
          </w:tabs>
        </w:pPr>
        <w:r>
          <w:rPr>
            <w:i/>
            <w:iCs/>
          </w:rPr>
          <w:t>PA DCED</w:t>
        </w:r>
        <w:r>
          <w:rPr>
            <w:i/>
            <w:iCs/>
          </w:rPr>
          <w:tab/>
          <w:t xml:space="preserve">            @2022</w:t>
        </w:r>
        <w:r>
          <w:rPr>
            <w:i/>
            <w:iCs/>
          </w:rPr>
          <w:tab/>
          <w:t xml:space="preserve">            </w:t>
        </w:r>
        <w:r>
          <w:fldChar w:fldCharType="begin"/>
        </w:r>
        <w:r>
          <w:instrText xml:space="preserve"> PAGE   \* MERGEFORMAT </w:instrText>
        </w:r>
        <w:r>
          <w:fldChar w:fldCharType="separate"/>
        </w:r>
        <w:r>
          <w:rPr>
            <w:noProof/>
          </w:rPr>
          <w:t>2</w:t>
        </w:r>
        <w:r>
          <w:rPr>
            <w:noProof/>
          </w:rPr>
          <w:fldChar w:fldCharType="end"/>
        </w:r>
      </w:p>
    </w:sdtContent>
  </w:sdt>
  <w:p w14:paraId="6C67E9B9" w14:textId="5FF0CCB5" w:rsidR="00A62A8D" w:rsidRPr="00130D94" w:rsidRDefault="00A62A8D" w:rsidP="008D5773">
    <w:pPr>
      <w:pStyle w:val="Footer"/>
      <w:jc w:val="right"/>
      <w:rPr>
        <w:i/>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495922" w14:textId="77777777" w:rsidR="00A62A8D" w:rsidRDefault="00A62A8D" w:rsidP="0006336D">
      <w:r>
        <w:separator/>
      </w:r>
    </w:p>
  </w:footnote>
  <w:footnote w:type="continuationSeparator" w:id="0">
    <w:p w14:paraId="10FE6FE0" w14:textId="77777777" w:rsidR="00A62A8D" w:rsidRDefault="00A62A8D" w:rsidP="0006336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D2330"/>
    <w:multiLevelType w:val="hybridMultilevel"/>
    <w:tmpl w:val="34DA0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0C48A4"/>
    <w:multiLevelType w:val="hybridMultilevel"/>
    <w:tmpl w:val="5B8C6A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1604A3"/>
    <w:multiLevelType w:val="hybridMultilevel"/>
    <w:tmpl w:val="1902AD1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E42C94"/>
    <w:multiLevelType w:val="hybridMultilevel"/>
    <w:tmpl w:val="D51083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04B47FA"/>
    <w:multiLevelType w:val="hybridMultilevel"/>
    <w:tmpl w:val="9B963A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8158D7"/>
    <w:multiLevelType w:val="hybridMultilevel"/>
    <w:tmpl w:val="A73C2696"/>
    <w:lvl w:ilvl="0" w:tplc="8A5A172E">
      <w:start w:val="1"/>
      <w:numFmt w:val="decimal"/>
      <w:lvlText w:val="%1."/>
      <w:lvlJc w:val="left"/>
      <w:pPr>
        <w:ind w:left="720" w:hanging="360"/>
      </w:pPr>
      <w:rPr>
        <w:rFonts w:ascii="Arial" w:eastAsiaTheme="minorEastAsia"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5C2281"/>
    <w:multiLevelType w:val="hybridMultilevel"/>
    <w:tmpl w:val="5B7AD6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2A0413E"/>
    <w:multiLevelType w:val="hybridMultilevel"/>
    <w:tmpl w:val="9EE4256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2E04425"/>
    <w:multiLevelType w:val="hybridMultilevel"/>
    <w:tmpl w:val="2F4861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7B0F2A"/>
    <w:multiLevelType w:val="hybridMultilevel"/>
    <w:tmpl w:val="D2E63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6F3829"/>
    <w:multiLevelType w:val="hybridMultilevel"/>
    <w:tmpl w:val="5D146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20288F"/>
    <w:multiLevelType w:val="hybridMultilevel"/>
    <w:tmpl w:val="C0E22C4A"/>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04090005">
      <w:start w:val="1"/>
      <w:numFmt w:val="bullet"/>
      <w:lvlText w:val=""/>
      <w:lvlJc w:val="left"/>
      <w:pPr>
        <w:ind w:left="72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9836D2A"/>
    <w:multiLevelType w:val="hybridMultilevel"/>
    <w:tmpl w:val="810E6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DC6A05"/>
    <w:multiLevelType w:val="hybridMultilevel"/>
    <w:tmpl w:val="277E8444"/>
    <w:lvl w:ilvl="0" w:tplc="0409000F">
      <w:start w:val="1"/>
      <w:numFmt w:val="decimal"/>
      <w:lvlText w:val="%1."/>
      <w:lvlJc w:val="left"/>
      <w:pPr>
        <w:ind w:left="36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D98178F"/>
    <w:multiLevelType w:val="hybridMultilevel"/>
    <w:tmpl w:val="E83CE6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DF00EC"/>
    <w:multiLevelType w:val="hybridMultilevel"/>
    <w:tmpl w:val="AAF2864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F250853"/>
    <w:multiLevelType w:val="hybridMultilevel"/>
    <w:tmpl w:val="0D5CD6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4D7E11"/>
    <w:multiLevelType w:val="hybridMultilevel"/>
    <w:tmpl w:val="302A22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FE26311"/>
    <w:multiLevelType w:val="hybridMultilevel"/>
    <w:tmpl w:val="88661082"/>
    <w:lvl w:ilvl="0" w:tplc="86B2E9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1556076"/>
    <w:multiLevelType w:val="hybridMultilevel"/>
    <w:tmpl w:val="4972E6B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7C5592E"/>
    <w:multiLevelType w:val="hybridMultilevel"/>
    <w:tmpl w:val="0BDE82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AD86E77"/>
    <w:multiLevelType w:val="hybridMultilevel"/>
    <w:tmpl w:val="E418F2D4"/>
    <w:lvl w:ilvl="0" w:tplc="74B6DCCA">
      <w:start w:val="2"/>
      <w:numFmt w:val="decimal"/>
      <w:suff w:val="nothing"/>
      <w:lvlText w:val="Item %1."/>
      <w:lvlJc w:val="left"/>
      <w:pPr>
        <w:ind w:left="630" w:firstLine="0"/>
      </w:pPr>
      <w:rPr>
        <w:rFonts w:hint="default"/>
        <w:b/>
        <w:i w:val="0"/>
      </w:rPr>
    </w:lvl>
    <w:lvl w:ilvl="1" w:tplc="04090019">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2" w15:restartNumberingAfterBreak="0">
    <w:nsid w:val="30100180"/>
    <w:multiLevelType w:val="hybridMultilevel"/>
    <w:tmpl w:val="94A2B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586831"/>
    <w:multiLevelType w:val="hybridMultilevel"/>
    <w:tmpl w:val="9CC6C28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7590F21"/>
    <w:multiLevelType w:val="hybridMultilevel"/>
    <w:tmpl w:val="22E6258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5006C7"/>
    <w:multiLevelType w:val="hybridMultilevel"/>
    <w:tmpl w:val="583447D2"/>
    <w:lvl w:ilvl="0" w:tplc="0409000F">
      <w:start w:val="1"/>
      <w:numFmt w:val="decimal"/>
      <w:lvlText w:val="%1."/>
      <w:lvlJc w:val="left"/>
      <w:pPr>
        <w:ind w:left="450" w:hanging="360"/>
      </w:pPr>
      <w:rPr>
        <w:rFonts w:hint="default"/>
      </w:rPr>
    </w:lvl>
    <w:lvl w:ilvl="1" w:tplc="04090019">
      <w:start w:val="1"/>
      <w:numFmt w:val="lowerLetter"/>
      <w:lvlText w:val="%2."/>
      <w:lvlJc w:val="left"/>
      <w:pPr>
        <w:ind w:left="81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6" w15:restartNumberingAfterBreak="0">
    <w:nsid w:val="3850119A"/>
    <w:multiLevelType w:val="hybridMultilevel"/>
    <w:tmpl w:val="EE641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19A776D"/>
    <w:multiLevelType w:val="hybridMultilevel"/>
    <w:tmpl w:val="F7CCF1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D03641"/>
    <w:multiLevelType w:val="hybridMultilevel"/>
    <w:tmpl w:val="FF4A4318"/>
    <w:lvl w:ilvl="0" w:tplc="0409000F">
      <w:start w:val="1"/>
      <w:numFmt w:val="decimal"/>
      <w:lvlText w:val="%1."/>
      <w:lvlJc w:val="left"/>
      <w:pPr>
        <w:ind w:left="450" w:hanging="360"/>
      </w:pPr>
      <w:rPr>
        <w:rFonts w:hint="default"/>
      </w:rPr>
    </w:lvl>
    <w:lvl w:ilvl="1" w:tplc="04090019">
      <w:start w:val="1"/>
      <w:numFmt w:val="lowerLetter"/>
      <w:lvlText w:val="%2."/>
      <w:lvlJc w:val="left"/>
      <w:pPr>
        <w:ind w:left="81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9" w15:restartNumberingAfterBreak="0">
    <w:nsid w:val="4B2515C4"/>
    <w:multiLevelType w:val="hybridMultilevel"/>
    <w:tmpl w:val="7C1CD384"/>
    <w:lvl w:ilvl="0" w:tplc="8DDA485C">
      <w:start w:val="1"/>
      <w:numFmt w:val="decimal"/>
      <w:lvlText w:val="%1."/>
      <w:lvlJc w:val="left"/>
      <w:pPr>
        <w:ind w:left="720" w:hanging="360"/>
      </w:pPr>
      <w:rPr>
        <w:rFonts w:eastAsiaTheme="minorEastAsia" w:hint="default"/>
        <w:sz w:val="2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C77649"/>
    <w:multiLevelType w:val="hybridMultilevel"/>
    <w:tmpl w:val="21D0A2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CF6398"/>
    <w:multiLevelType w:val="hybridMultilevel"/>
    <w:tmpl w:val="402E89D2"/>
    <w:lvl w:ilvl="0" w:tplc="983233CA">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AE1D03"/>
    <w:multiLevelType w:val="hybridMultilevel"/>
    <w:tmpl w:val="2542BD70"/>
    <w:lvl w:ilvl="0" w:tplc="14C2C65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190240"/>
    <w:multiLevelType w:val="hybridMultilevel"/>
    <w:tmpl w:val="FA94BF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A62496"/>
    <w:multiLevelType w:val="hybridMultilevel"/>
    <w:tmpl w:val="7910EA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9C65B0E"/>
    <w:multiLevelType w:val="hybridMultilevel"/>
    <w:tmpl w:val="C96E13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A885BED"/>
    <w:multiLevelType w:val="hybridMultilevel"/>
    <w:tmpl w:val="99F84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E30D22"/>
    <w:multiLevelType w:val="hybridMultilevel"/>
    <w:tmpl w:val="9EE4256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6F0E2EC8"/>
    <w:multiLevelType w:val="hybridMultilevel"/>
    <w:tmpl w:val="1260506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706E0720"/>
    <w:multiLevelType w:val="hybridMultilevel"/>
    <w:tmpl w:val="020249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E233DF"/>
    <w:multiLevelType w:val="hybridMultilevel"/>
    <w:tmpl w:val="6F6CE398"/>
    <w:lvl w:ilvl="0" w:tplc="1286DE8E">
      <w:start w:val="8"/>
      <w:numFmt w:val="bullet"/>
      <w:lvlText w:val="-"/>
      <w:lvlJc w:val="left"/>
      <w:pPr>
        <w:ind w:left="1080" w:hanging="360"/>
      </w:pPr>
      <w:rPr>
        <w:rFonts w:ascii="Arial" w:eastAsiaTheme="minorEastAsia"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63A71E1"/>
    <w:multiLevelType w:val="hybridMultilevel"/>
    <w:tmpl w:val="8FB0DB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9D368A"/>
    <w:multiLevelType w:val="hybridMultilevel"/>
    <w:tmpl w:val="6AC45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B6C3381"/>
    <w:multiLevelType w:val="hybridMultilevel"/>
    <w:tmpl w:val="8990EF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DA87C5E"/>
    <w:multiLevelType w:val="hybridMultilevel"/>
    <w:tmpl w:val="45B4720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3"/>
  </w:num>
  <w:num w:numId="2">
    <w:abstractNumId w:val="27"/>
  </w:num>
  <w:num w:numId="3">
    <w:abstractNumId w:val="15"/>
  </w:num>
  <w:num w:numId="4">
    <w:abstractNumId w:val="23"/>
  </w:num>
  <w:num w:numId="5">
    <w:abstractNumId w:val="22"/>
  </w:num>
  <w:num w:numId="6">
    <w:abstractNumId w:val="38"/>
  </w:num>
  <w:num w:numId="7">
    <w:abstractNumId w:val="29"/>
  </w:num>
  <w:num w:numId="8">
    <w:abstractNumId w:val="5"/>
  </w:num>
  <w:num w:numId="9">
    <w:abstractNumId w:val="8"/>
  </w:num>
  <w:num w:numId="10">
    <w:abstractNumId w:val="42"/>
  </w:num>
  <w:num w:numId="11">
    <w:abstractNumId w:val="16"/>
  </w:num>
  <w:num w:numId="12">
    <w:abstractNumId w:val="4"/>
  </w:num>
  <w:num w:numId="13">
    <w:abstractNumId w:val="1"/>
  </w:num>
  <w:num w:numId="14">
    <w:abstractNumId w:val="36"/>
  </w:num>
  <w:num w:numId="15">
    <w:abstractNumId w:val="18"/>
  </w:num>
  <w:num w:numId="16">
    <w:abstractNumId w:val="44"/>
  </w:num>
  <w:num w:numId="17">
    <w:abstractNumId w:val="32"/>
  </w:num>
  <w:num w:numId="18">
    <w:abstractNumId w:val="34"/>
  </w:num>
  <w:num w:numId="19">
    <w:abstractNumId w:val="39"/>
  </w:num>
  <w:num w:numId="20">
    <w:abstractNumId w:val="2"/>
  </w:num>
  <w:num w:numId="21">
    <w:abstractNumId w:val="6"/>
  </w:num>
  <w:num w:numId="22">
    <w:abstractNumId w:val="19"/>
  </w:num>
  <w:num w:numId="23">
    <w:abstractNumId w:val="37"/>
  </w:num>
  <w:num w:numId="24">
    <w:abstractNumId w:val="7"/>
  </w:num>
  <w:num w:numId="25">
    <w:abstractNumId w:val="20"/>
  </w:num>
  <w:num w:numId="26">
    <w:abstractNumId w:val="41"/>
  </w:num>
  <w:num w:numId="27">
    <w:abstractNumId w:val="21"/>
  </w:num>
  <w:num w:numId="28">
    <w:abstractNumId w:val="40"/>
  </w:num>
  <w:num w:numId="29">
    <w:abstractNumId w:val="24"/>
  </w:num>
  <w:num w:numId="30">
    <w:abstractNumId w:val="35"/>
  </w:num>
  <w:num w:numId="31">
    <w:abstractNumId w:val="11"/>
  </w:num>
  <w:num w:numId="32">
    <w:abstractNumId w:val="17"/>
  </w:num>
  <w:num w:numId="33">
    <w:abstractNumId w:val="28"/>
  </w:num>
  <w:num w:numId="34">
    <w:abstractNumId w:val="25"/>
  </w:num>
  <w:num w:numId="35">
    <w:abstractNumId w:val="13"/>
  </w:num>
  <w:num w:numId="36">
    <w:abstractNumId w:val="3"/>
  </w:num>
  <w:num w:numId="37">
    <w:abstractNumId w:val="33"/>
  </w:num>
  <w:num w:numId="38">
    <w:abstractNumId w:val="14"/>
  </w:num>
  <w:num w:numId="39">
    <w:abstractNumId w:val="9"/>
  </w:num>
  <w:num w:numId="40">
    <w:abstractNumId w:val="0"/>
  </w:num>
  <w:num w:numId="41">
    <w:abstractNumId w:val="30"/>
  </w:num>
  <w:num w:numId="42">
    <w:abstractNumId w:val="12"/>
  </w:num>
  <w:num w:numId="43">
    <w:abstractNumId w:val="26"/>
  </w:num>
  <w:num w:numId="44">
    <w:abstractNumId w:val="10"/>
  </w:num>
  <w:num w:numId="4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activeWritingStyle w:appName="MSWord" w:lang="en-US" w:vendorID="64" w:dllVersion="6" w:nlCheck="1" w:checkStyle="0"/>
  <w:activeWritingStyle w:appName="MSWord" w:lang="en-US" w:vendorID="64" w:dllVersion="0" w:nlCheck="1" w:checkStyle="0"/>
  <w:attachedTemplate r:id="rId1"/>
  <w:defaultTabStop w:val="720"/>
  <w:drawingGridHorizontalSpacing w:val="110"/>
  <w:displayHorizontalDrawingGridEvery w:val="2"/>
  <w:characterSpacingControl w:val="doNotCompress"/>
  <w:hdrShapeDefaults>
    <o:shapedefaults v:ext="edit" spidmax="4097">
      <o:colormru v:ext="edit" colors="#1f6016"/>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550B"/>
    <w:rsid w:val="00000BB9"/>
    <w:rsid w:val="00001089"/>
    <w:rsid w:val="0000157B"/>
    <w:rsid w:val="000021D6"/>
    <w:rsid w:val="0000334E"/>
    <w:rsid w:val="0000401D"/>
    <w:rsid w:val="000048A6"/>
    <w:rsid w:val="00005447"/>
    <w:rsid w:val="0000545E"/>
    <w:rsid w:val="000070A2"/>
    <w:rsid w:val="000107E5"/>
    <w:rsid w:val="00011442"/>
    <w:rsid w:val="00013347"/>
    <w:rsid w:val="000136E3"/>
    <w:rsid w:val="000158DA"/>
    <w:rsid w:val="00015F6A"/>
    <w:rsid w:val="000162E9"/>
    <w:rsid w:val="00016541"/>
    <w:rsid w:val="00020140"/>
    <w:rsid w:val="00021961"/>
    <w:rsid w:val="000227CD"/>
    <w:rsid w:val="00022E2B"/>
    <w:rsid w:val="000259E0"/>
    <w:rsid w:val="000267BB"/>
    <w:rsid w:val="00026B26"/>
    <w:rsid w:val="000306BC"/>
    <w:rsid w:val="00033E06"/>
    <w:rsid w:val="00034290"/>
    <w:rsid w:val="0003483F"/>
    <w:rsid w:val="00035216"/>
    <w:rsid w:val="00035460"/>
    <w:rsid w:val="00035A7A"/>
    <w:rsid w:val="00035B5D"/>
    <w:rsid w:val="00035C09"/>
    <w:rsid w:val="00036205"/>
    <w:rsid w:val="000374AD"/>
    <w:rsid w:val="000375D7"/>
    <w:rsid w:val="00037826"/>
    <w:rsid w:val="000404B4"/>
    <w:rsid w:val="00040D0F"/>
    <w:rsid w:val="00041FFF"/>
    <w:rsid w:val="000426C6"/>
    <w:rsid w:val="00043629"/>
    <w:rsid w:val="00043C5C"/>
    <w:rsid w:val="000442D1"/>
    <w:rsid w:val="00046EAE"/>
    <w:rsid w:val="00046EF7"/>
    <w:rsid w:val="00046FBE"/>
    <w:rsid w:val="000509B3"/>
    <w:rsid w:val="00050AA5"/>
    <w:rsid w:val="000512C3"/>
    <w:rsid w:val="0005283A"/>
    <w:rsid w:val="00052FE0"/>
    <w:rsid w:val="000531AE"/>
    <w:rsid w:val="000547D5"/>
    <w:rsid w:val="00056621"/>
    <w:rsid w:val="0005668F"/>
    <w:rsid w:val="00056C25"/>
    <w:rsid w:val="00056EE4"/>
    <w:rsid w:val="0005773A"/>
    <w:rsid w:val="000613A5"/>
    <w:rsid w:val="00062700"/>
    <w:rsid w:val="0006336D"/>
    <w:rsid w:val="0006350A"/>
    <w:rsid w:val="000655EF"/>
    <w:rsid w:val="00066378"/>
    <w:rsid w:val="00067E6D"/>
    <w:rsid w:val="0007174A"/>
    <w:rsid w:val="00071F72"/>
    <w:rsid w:val="00072878"/>
    <w:rsid w:val="00072CE8"/>
    <w:rsid w:val="00073418"/>
    <w:rsid w:val="000747C4"/>
    <w:rsid w:val="00074A34"/>
    <w:rsid w:val="0007506D"/>
    <w:rsid w:val="00075D3A"/>
    <w:rsid w:val="00077524"/>
    <w:rsid w:val="0007794E"/>
    <w:rsid w:val="00077D21"/>
    <w:rsid w:val="00077F8F"/>
    <w:rsid w:val="00080525"/>
    <w:rsid w:val="00081840"/>
    <w:rsid w:val="0008301A"/>
    <w:rsid w:val="00083328"/>
    <w:rsid w:val="00083350"/>
    <w:rsid w:val="00083AC2"/>
    <w:rsid w:val="00084034"/>
    <w:rsid w:val="0008427D"/>
    <w:rsid w:val="000842B4"/>
    <w:rsid w:val="00084F10"/>
    <w:rsid w:val="00085127"/>
    <w:rsid w:val="00085EF1"/>
    <w:rsid w:val="00085F88"/>
    <w:rsid w:val="00086B22"/>
    <w:rsid w:val="00087151"/>
    <w:rsid w:val="00087346"/>
    <w:rsid w:val="00091E7B"/>
    <w:rsid w:val="000922EA"/>
    <w:rsid w:val="00092845"/>
    <w:rsid w:val="00094BAE"/>
    <w:rsid w:val="00095331"/>
    <w:rsid w:val="00095819"/>
    <w:rsid w:val="00097334"/>
    <w:rsid w:val="00097B0E"/>
    <w:rsid w:val="00097E8F"/>
    <w:rsid w:val="000A01E0"/>
    <w:rsid w:val="000A175A"/>
    <w:rsid w:val="000A1C4E"/>
    <w:rsid w:val="000A234B"/>
    <w:rsid w:val="000A2B3C"/>
    <w:rsid w:val="000A2C37"/>
    <w:rsid w:val="000A31F2"/>
    <w:rsid w:val="000A3760"/>
    <w:rsid w:val="000A37DF"/>
    <w:rsid w:val="000A66C7"/>
    <w:rsid w:val="000A6995"/>
    <w:rsid w:val="000B07D4"/>
    <w:rsid w:val="000B0DEB"/>
    <w:rsid w:val="000B2D30"/>
    <w:rsid w:val="000B36D0"/>
    <w:rsid w:val="000B3821"/>
    <w:rsid w:val="000B39AB"/>
    <w:rsid w:val="000B412B"/>
    <w:rsid w:val="000B76AC"/>
    <w:rsid w:val="000B7B14"/>
    <w:rsid w:val="000C02E7"/>
    <w:rsid w:val="000C111C"/>
    <w:rsid w:val="000C1653"/>
    <w:rsid w:val="000C3020"/>
    <w:rsid w:val="000C3CC2"/>
    <w:rsid w:val="000C5213"/>
    <w:rsid w:val="000C54A3"/>
    <w:rsid w:val="000D1855"/>
    <w:rsid w:val="000D18FE"/>
    <w:rsid w:val="000D1AFF"/>
    <w:rsid w:val="000D3A46"/>
    <w:rsid w:val="000D3C17"/>
    <w:rsid w:val="000D4DAA"/>
    <w:rsid w:val="000D6009"/>
    <w:rsid w:val="000E0581"/>
    <w:rsid w:val="000E1378"/>
    <w:rsid w:val="000E139C"/>
    <w:rsid w:val="000E1DA9"/>
    <w:rsid w:val="000E46EC"/>
    <w:rsid w:val="000E4A56"/>
    <w:rsid w:val="000E4A9D"/>
    <w:rsid w:val="000E529F"/>
    <w:rsid w:val="000E730E"/>
    <w:rsid w:val="000F03C0"/>
    <w:rsid w:val="000F15AE"/>
    <w:rsid w:val="000F1DAE"/>
    <w:rsid w:val="000F365C"/>
    <w:rsid w:val="000F42F0"/>
    <w:rsid w:val="000F49EB"/>
    <w:rsid w:val="000F650E"/>
    <w:rsid w:val="000F6B7B"/>
    <w:rsid w:val="000F7DB0"/>
    <w:rsid w:val="00100F00"/>
    <w:rsid w:val="001017C0"/>
    <w:rsid w:val="00102A0A"/>
    <w:rsid w:val="00103627"/>
    <w:rsid w:val="001042CC"/>
    <w:rsid w:val="00107038"/>
    <w:rsid w:val="00107C30"/>
    <w:rsid w:val="00107FF3"/>
    <w:rsid w:val="00110388"/>
    <w:rsid w:val="001106D1"/>
    <w:rsid w:val="0011080A"/>
    <w:rsid w:val="00111118"/>
    <w:rsid w:val="00111132"/>
    <w:rsid w:val="00111AD3"/>
    <w:rsid w:val="00112DF5"/>
    <w:rsid w:val="00112F55"/>
    <w:rsid w:val="00112FFE"/>
    <w:rsid w:val="00114288"/>
    <w:rsid w:val="00114B82"/>
    <w:rsid w:val="00115B57"/>
    <w:rsid w:val="0011797E"/>
    <w:rsid w:val="00120CCE"/>
    <w:rsid w:val="00121810"/>
    <w:rsid w:val="001223B7"/>
    <w:rsid w:val="0012258B"/>
    <w:rsid w:val="001254B4"/>
    <w:rsid w:val="001261A7"/>
    <w:rsid w:val="00130D94"/>
    <w:rsid w:val="00133349"/>
    <w:rsid w:val="00133474"/>
    <w:rsid w:val="001359AA"/>
    <w:rsid w:val="00135C41"/>
    <w:rsid w:val="00135D6C"/>
    <w:rsid w:val="00136026"/>
    <w:rsid w:val="00137F23"/>
    <w:rsid w:val="001425D9"/>
    <w:rsid w:val="0014410F"/>
    <w:rsid w:val="00144382"/>
    <w:rsid w:val="00150A19"/>
    <w:rsid w:val="00150AFC"/>
    <w:rsid w:val="001514EB"/>
    <w:rsid w:val="00151BCA"/>
    <w:rsid w:val="00152513"/>
    <w:rsid w:val="00155E3D"/>
    <w:rsid w:val="00156859"/>
    <w:rsid w:val="001574D4"/>
    <w:rsid w:val="00157C63"/>
    <w:rsid w:val="00160870"/>
    <w:rsid w:val="0016133E"/>
    <w:rsid w:val="00161B00"/>
    <w:rsid w:val="00162239"/>
    <w:rsid w:val="0016394E"/>
    <w:rsid w:val="001642A4"/>
    <w:rsid w:val="00165F4F"/>
    <w:rsid w:val="00167D13"/>
    <w:rsid w:val="001701D0"/>
    <w:rsid w:val="001707AA"/>
    <w:rsid w:val="001715EE"/>
    <w:rsid w:val="00172817"/>
    <w:rsid w:val="0017363A"/>
    <w:rsid w:val="0017402A"/>
    <w:rsid w:val="001743CB"/>
    <w:rsid w:val="001758A5"/>
    <w:rsid w:val="00175EE2"/>
    <w:rsid w:val="00176228"/>
    <w:rsid w:val="00176B29"/>
    <w:rsid w:val="001774BB"/>
    <w:rsid w:val="00177698"/>
    <w:rsid w:val="00180B56"/>
    <w:rsid w:val="00181075"/>
    <w:rsid w:val="0018191F"/>
    <w:rsid w:val="00183D64"/>
    <w:rsid w:val="00185EA9"/>
    <w:rsid w:val="001876C1"/>
    <w:rsid w:val="001902AE"/>
    <w:rsid w:val="0019281B"/>
    <w:rsid w:val="001929E0"/>
    <w:rsid w:val="0019327E"/>
    <w:rsid w:val="001937BB"/>
    <w:rsid w:val="00194E81"/>
    <w:rsid w:val="00194FD7"/>
    <w:rsid w:val="001956AB"/>
    <w:rsid w:val="00195CF9"/>
    <w:rsid w:val="00196805"/>
    <w:rsid w:val="0019697B"/>
    <w:rsid w:val="001970EA"/>
    <w:rsid w:val="00197158"/>
    <w:rsid w:val="00197E82"/>
    <w:rsid w:val="001A09EF"/>
    <w:rsid w:val="001A0AA7"/>
    <w:rsid w:val="001A0D81"/>
    <w:rsid w:val="001A10BC"/>
    <w:rsid w:val="001A16A7"/>
    <w:rsid w:val="001A1AA2"/>
    <w:rsid w:val="001A6299"/>
    <w:rsid w:val="001A6910"/>
    <w:rsid w:val="001A74D2"/>
    <w:rsid w:val="001B0BC0"/>
    <w:rsid w:val="001B0F2B"/>
    <w:rsid w:val="001B1A86"/>
    <w:rsid w:val="001B2BA4"/>
    <w:rsid w:val="001B2EAC"/>
    <w:rsid w:val="001B57CD"/>
    <w:rsid w:val="001B732A"/>
    <w:rsid w:val="001B784F"/>
    <w:rsid w:val="001C1B68"/>
    <w:rsid w:val="001C1CCA"/>
    <w:rsid w:val="001C1D2F"/>
    <w:rsid w:val="001C20D1"/>
    <w:rsid w:val="001C306F"/>
    <w:rsid w:val="001C5A4D"/>
    <w:rsid w:val="001C67FD"/>
    <w:rsid w:val="001C724E"/>
    <w:rsid w:val="001D02EB"/>
    <w:rsid w:val="001D09AB"/>
    <w:rsid w:val="001D0AAB"/>
    <w:rsid w:val="001D0B4C"/>
    <w:rsid w:val="001D2019"/>
    <w:rsid w:val="001D2AB8"/>
    <w:rsid w:val="001D2CF0"/>
    <w:rsid w:val="001D3565"/>
    <w:rsid w:val="001D4998"/>
    <w:rsid w:val="001D680E"/>
    <w:rsid w:val="001D7B04"/>
    <w:rsid w:val="001E1E3C"/>
    <w:rsid w:val="001E210E"/>
    <w:rsid w:val="001E3FC5"/>
    <w:rsid w:val="001E604D"/>
    <w:rsid w:val="001E6B21"/>
    <w:rsid w:val="001E7505"/>
    <w:rsid w:val="001F074C"/>
    <w:rsid w:val="001F23AC"/>
    <w:rsid w:val="001F308D"/>
    <w:rsid w:val="001F395D"/>
    <w:rsid w:val="001F4FDD"/>
    <w:rsid w:val="001F76A6"/>
    <w:rsid w:val="0020131A"/>
    <w:rsid w:val="00201740"/>
    <w:rsid w:val="00201E7C"/>
    <w:rsid w:val="00202231"/>
    <w:rsid w:val="00203329"/>
    <w:rsid w:val="0020343C"/>
    <w:rsid w:val="00203534"/>
    <w:rsid w:val="00203FE8"/>
    <w:rsid w:val="0020503D"/>
    <w:rsid w:val="00205F9A"/>
    <w:rsid w:val="00206CBE"/>
    <w:rsid w:val="00207C8A"/>
    <w:rsid w:val="00207EE2"/>
    <w:rsid w:val="00210D33"/>
    <w:rsid w:val="00210F9C"/>
    <w:rsid w:val="002116BF"/>
    <w:rsid w:val="00211AAE"/>
    <w:rsid w:val="00211E78"/>
    <w:rsid w:val="002122D9"/>
    <w:rsid w:val="0021386A"/>
    <w:rsid w:val="00213917"/>
    <w:rsid w:val="0021453E"/>
    <w:rsid w:val="002149BC"/>
    <w:rsid w:val="00214F7F"/>
    <w:rsid w:val="0021784C"/>
    <w:rsid w:val="002222BB"/>
    <w:rsid w:val="002225ED"/>
    <w:rsid w:val="0022309B"/>
    <w:rsid w:val="0022336F"/>
    <w:rsid w:val="002237BE"/>
    <w:rsid w:val="00223A5E"/>
    <w:rsid w:val="002242FE"/>
    <w:rsid w:val="00226B7C"/>
    <w:rsid w:val="00226C02"/>
    <w:rsid w:val="00227ACD"/>
    <w:rsid w:val="0023095A"/>
    <w:rsid w:val="00230BD4"/>
    <w:rsid w:val="00232E48"/>
    <w:rsid w:val="00233A46"/>
    <w:rsid w:val="002342AB"/>
    <w:rsid w:val="00234AE9"/>
    <w:rsid w:val="00234DF7"/>
    <w:rsid w:val="00234FFE"/>
    <w:rsid w:val="00236475"/>
    <w:rsid w:val="00236EEF"/>
    <w:rsid w:val="00236F7C"/>
    <w:rsid w:val="0024044A"/>
    <w:rsid w:val="00241FAA"/>
    <w:rsid w:val="002426A4"/>
    <w:rsid w:val="00242B77"/>
    <w:rsid w:val="00242E62"/>
    <w:rsid w:val="00243897"/>
    <w:rsid w:val="00244ABC"/>
    <w:rsid w:val="002457B0"/>
    <w:rsid w:val="00245AA0"/>
    <w:rsid w:val="00246FE6"/>
    <w:rsid w:val="00247AD3"/>
    <w:rsid w:val="0025036E"/>
    <w:rsid w:val="0025164A"/>
    <w:rsid w:val="00251C41"/>
    <w:rsid w:val="00253041"/>
    <w:rsid w:val="00257ED6"/>
    <w:rsid w:val="00260DF1"/>
    <w:rsid w:val="0026123D"/>
    <w:rsid w:val="002615EF"/>
    <w:rsid w:val="00261BD3"/>
    <w:rsid w:val="00262E6B"/>
    <w:rsid w:val="00264236"/>
    <w:rsid w:val="002646B5"/>
    <w:rsid w:val="00264AAD"/>
    <w:rsid w:val="00265135"/>
    <w:rsid w:val="00265504"/>
    <w:rsid w:val="00265A1F"/>
    <w:rsid w:val="00265CE9"/>
    <w:rsid w:val="00266147"/>
    <w:rsid w:val="00266807"/>
    <w:rsid w:val="002677EF"/>
    <w:rsid w:val="00270739"/>
    <w:rsid w:val="00270E85"/>
    <w:rsid w:val="00271AA7"/>
    <w:rsid w:val="002730B2"/>
    <w:rsid w:val="0027313C"/>
    <w:rsid w:val="00273BE0"/>
    <w:rsid w:val="00273F49"/>
    <w:rsid w:val="002758F8"/>
    <w:rsid w:val="00275D2E"/>
    <w:rsid w:val="00275E49"/>
    <w:rsid w:val="00275F00"/>
    <w:rsid w:val="00277288"/>
    <w:rsid w:val="00277B7F"/>
    <w:rsid w:val="00277BCD"/>
    <w:rsid w:val="002809A1"/>
    <w:rsid w:val="002812C1"/>
    <w:rsid w:val="0028161D"/>
    <w:rsid w:val="00281D7C"/>
    <w:rsid w:val="00282A4E"/>
    <w:rsid w:val="00283386"/>
    <w:rsid w:val="00283607"/>
    <w:rsid w:val="0028365E"/>
    <w:rsid w:val="00283EE9"/>
    <w:rsid w:val="00283F38"/>
    <w:rsid w:val="00287A68"/>
    <w:rsid w:val="00287F4F"/>
    <w:rsid w:val="00290279"/>
    <w:rsid w:val="00292609"/>
    <w:rsid w:val="00293938"/>
    <w:rsid w:val="00294CF6"/>
    <w:rsid w:val="00295855"/>
    <w:rsid w:val="00295A8B"/>
    <w:rsid w:val="002969AD"/>
    <w:rsid w:val="00297412"/>
    <w:rsid w:val="002A0973"/>
    <w:rsid w:val="002A12A1"/>
    <w:rsid w:val="002A1A62"/>
    <w:rsid w:val="002A31B0"/>
    <w:rsid w:val="002A408A"/>
    <w:rsid w:val="002A550B"/>
    <w:rsid w:val="002A5668"/>
    <w:rsid w:val="002A598D"/>
    <w:rsid w:val="002A610B"/>
    <w:rsid w:val="002A70F3"/>
    <w:rsid w:val="002A7152"/>
    <w:rsid w:val="002A7269"/>
    <w:rsid w:val="002A796E"/>
    <w:rsid w:val="002B0B1E"/>
    <w:rsid w:val="002B0C5B"/>
    <w:rsid w:val="002B308C"/>
    <w:rsid w:val="002B3CE5"/>
    <w:rsid w:val="002B3E01"/>
    <w:rsid w:val="002B541A"/>
    <w:rsid w:val="002B6132"/>
    <w:rsid w:val="002B6D20"/>
    <w:rsid w:val="002B7E8E"/>
    <w:rsid w:val="002B7FA2"/>
    <w:rsid w:val="002C0744"/>
    <w:rsid w:val="002C13BB"/>
    <w:rsid w:val="002C19A0"/>
    <w:rsid w:val="002C2042"/>
    <w:rsid w:val="002C252E"/>
    <w:rsid w:val="002C3FAC"/>
    <w:rsid w:val="002C4A05"/>
    <w:rsid w:val="002C5006"/>
    <w:rsid w:val="002C62B7"/>
    <w:rsid w:val="002C7ABF"/>
    <w:rsid w:val="002D0AF6"/>
    <w:rsid w:val="002D21D8"/>
    <w:rsid w:val="002D254A"/>
    <w:rsid w:val="002D2A45"/>
    <w:rsid w:val="002D30D2"/>
    <w:rsid w:val="002D5DB0"/>
    <w:rsid w:val="002D637C"/>
    <w:rsid w:val="002D76A2"/>
    <w:rsid w:val="002D7A13"/>
    <w:rsid w:val="002D7C9D"/>
    <w:rsid w:val="002D7E85"/>
    <w:rsid w:val="002E17C1"/>
    <w:rsid w:val="002E2EF4"/>
    <w:rsid w:val="002E37D7"/>
    <w:rsid w:val="002E3E16"/>
    <w:rsid w:val="002E672E"/>
    <w:rsid w:val="002E6BF3"/>
    <w:rsid w:val="002E7D10"/>
    <w:rsid w:val="002F0CDD"/>
    <w:rsid w:val="002F32FA"/>
    <w:rsid w:val="002F380E"/>
    <w:rsid w:val="002F384E"/>
    <w:rsid w:val="002F4C08"/>
    <w:rsid w:val="002F58BB"/>
    <w:rsid w:val="002F5D54"/>
    <w:rsid w:val="002F67A7"/>
    <w:rsid w:val="002F6F18"/>
    <w:rsid w:val="00300B53"/>
    <w:rsid w:val="00301788"/>
    <w:rsid w:val="00301CF7"/>
    <w:rsid w:val="00302E50"/>
    <w:rsid w:val="00303043"/>
    <w:rsid w:val="0030379B"/>
    <w:rsid w:val="0030453E"/>
    <w:rsid w:val="00304667"/>
    <w:rsid w:val="003050CC"/>
    <w:rsid w:val="0030523A"/>
    <w:rsid w:val="00305F1B"/>
    <w:rsid w:val="00307C4F"/>
    <w:rsid w:val="0031215B"/>
    <w:rsid w:val="003124B3"/>
    <w:rsid w:val="00312609"/>
    <w:rsid w:val="00313DEF"/>
    <w:rsid w:val="00314D29"/>
    <w:rsid w:val="0031525D"/>
    <w:rsid w:val="00315331"/>
    <w:rsid w:val="00315E88"/>
    <w:rsid w:val="00320BE1"/>
    <w:rsid w:val="00321D13"/>
    <w:rsid w:val="003240A8"/>
    <w:rsid w:val="003252A6"/>
    <w:rsid w:val="00326B35"/>
    <w:rsid w:val="00326BD2"/>
    <w:rsid w:val="00327BCE"/>
    <w:rsid w:val="003303BF"/>
    <w:rsid w:val="00330B9A"/>
    <w:rsid w:val="00331150"/>
    <w:rsid w:val="00332BB7"/>
    <w:rsid w:val="00333AB7"/>
    <w:rsid w:val="00333FC5"/>
    <w:rsid w:val="00334653"/>
    <w:rsid w:val="00334B5F"/>
    <w:rsid w:val="00335401"/>
    <w:rsid w:val="00336903"/>
    <w:rsid w:val="00337E2C"/>
    <w:rsid w:val="00340AB1"/>
    <w:rsid w:val="00343D46"/>
    <w:rsid w:val="0034459E"/>
    <w:rsid w:val="00345A52"/>
    <w:rsid w:val="00345BE0"/>
    <w:rsid w:val="003475FD"/>
    <w:rsid w:val="00347653"/>
    <w:rsid w:val="00352442"/>
    <w:rsid w:val="00352729"/>
    <w:rsid w:val="00353777"/>
    <w:rsid w:val="00354047"/>
    <w:rsid w:val="0035536E"/>
    <w:rsid w:val="003558A1"/>
    <w:rsid w:val="00356AE9"/>
    <w:rsid w:val="00357167"/>
    <w:rsid w:val="0035797F"/>
    <w:rsid w:val="00357AA1"/>
    <w:rsid w:val="00357F22"/>
    <w:rsid w:val="00361790"/>
    <w:rsid w:val="00362412"/>
    <w:rsid w:val="00362A02"/>
    <w:rsid w:val="00362D5C"/>
    <w:rsid w:val="00362FC2"/>
    <w:rsid w:val="00366B82"/>
    <w:rsid w:val="00366D14"/>
    <w:rsid w:val="0036796A"/>
    <w:rsid w:val="0037002B"/>
    <w:rsid w:val="003701AA"/>
    <w:rsid w:val="003704E9"/>
    <w:rsid w:val="00370C26"/>
    <w:rsid w:val="003712AE"/>
    <w:rsid w:val="003730C1"/>
    <w:rsid w:val="00373B8E"/>
    <w:rsid w:val="00373C58"/>
    <w:rsid w:val="003747A6"/>
    <w:rsid w:val="00375986"/>
    <w:rsid w:val="00375DEA"/>
    <w:rsid w:val="00375E5D"/>
    <w:rsid w:val="0037724F"/>
    <w:rsid w:val="003775D8"/>
    <w:rsid w:val="00380249"/>
    <w:rsid w:val="00381B17"/>
    <w:rsid w:val="00381F07"/>
    <w:rsid w:val="0038203C"/>
    <w:rsid w:val="00382554"/>
    <w:rsid w:val="003825D4"/>
    <w:rsid w:val="00382E0E"/>
    <w:rsid w:val="003843D5"/>
    <w:rsid w:val="0038524A"/>
    <w:rsid w:val="0038563A"/>
    <w:rsid w:val="00386342"/>
    <w:rsid w:val="00386528"/>
    <w:rsid w:val="00387D50"/>
    <w:rsid w:val="003901FA"/>
    <w:rsid w:val="0039110B"/>
    <w:rsid w:val="0039122D"/>
    <w:rsid w:val="003915BF"/>
    <w:rsid w:val="00391F15"/>
    <w:rsid w:val="00392E4D"/>
    <w:rsid w:val="00393B17"/>
    <w:rsid w:val="003973FF"/>
    <w:rsid w:val="003A0EA7"/>
    <w:rsid w:val="003A23B4"/>
    <w:rsid w:val="003A2586"/>
    <w:rsid w:val="003A2837"/>
    <w:rsid w:val="003A45CD"/>
    <w:rsid w:val="003A54A1"/>
    <w:rsid w:val="003A645A"/>
    <w:rsid w:val="003A79B5"/>
    <w:rsid w:val="003B11D7"/>
    <w:rsid w:val="003B2F57"/>
    <w:rsid w:val="003B318B"/>
    <w:rsid w:val="003B3209"/>
    <w:rsid w:val="003B4E00"/>
    <w:rsid w:val="003B6B2C"/>
    <w:rsid w:val="003B73B1"/>
    <w:rsid w:val="003B77AB"/>
    <w:rsid w:val="003C021D"/>
    <w:rsid w:val="003C0F30"/>
    <w:rsid w:val="003C1BFE"/>
    <w:rsid w:val="003C26D9"/>
    <w:rsid w:val="003C4089"/>
    <w:rsid w:val="003C4EF1"/>
    <w:rsid w:val="003C5187"/>
    <w:rsid w:val="003C72C2"/>
    <w:rsid w:val="003C74F0"/>
    <w:rsid w:val="003D0036"/>
    <w:rsid w:val="003D0131"/>
    <w:rsid w:val="003D0FE6"/>
    <w:rsid w:val="003D1D8D"/>
    <w:rsid w:val="003D3104"/>
    <w:rsid w:val="003D3AC6"/>
    <w:rsid w:val="003D3BC3"/>
    <w:rsid w:val="003D3E90"/>
    <w:rsid w:val="003D40A7"/>
    <w:rsid w:val="003D4AE8"/>
    <w:rsid w:val="003D5AF4"/>
    <w:rsid w:val="003D66D6"/>
    <w:rsid w:val="003D7296"/>
    <w:rsid w:val="003D7780"/>
    <w:rsid w:val="003E04E9"/>
    <w:rsid w:val="003E10E0"/>
    <w:rsid w:val="003E179D"/>
    <w:rsid w:val="003E1E18"/>
    <w:rsid w:val="003E202D"/>
    <w:rsid w:val="003E2CCE"/>
    <w:rsid w:val="003E4AB3"/>
    <w:rsid w:val="003E7D7A"/>
    <w:rsid w:val="003F0A9B"/>
    <w:rsid w:val="003F2021"/>
    <w:rsid w:val="003F3C6A"/>
    <w:rsid w:val="003F3EEC"/>
    <w:rsid w:val="003F4847"/>
    <w:rsid w:val="003F4CA3"/>
    <w:rsid w:val="003F57D1"/>
    <w:rsid w:val="003F7400"/>
    <w:rsid w:val="003F7731"/>
    <w:rsid w:val="00400308"/>
    <w:rsid w:val="00401E15"/>
    <w:rsid w:val="004020CF"/>
    <w:rsid w:val="00402154"/>
    <w:rsid w:val="00402580"/>
    <w:rsid w:val="00404D41"/>
    <w:rsid w:val="00406411"/>
    <w:rsid w:val="00406D7D"/>
    <w:rsid w:val="0040750E"/>
    <w:rsid w:val="00410271"/>
    <w:rsid w:val="00410624"/>
    <w:rsid w:val="00410F17"/>
    <w:rsid w:val="00413C0A"/>
    <w:rsid w:val="00416CD9"/>
    <w:rsid w:val="004170A1"/>
    <w:rsid w:val="004223D8"/>
    <w:rsid w:val="00422423"/>
    <w:rsid w:val="004228CC"/>
    <w:rsid w:val="0042387F"/>
    <w:rsid w:val="00424162"/>
    <w:rsid w:val="00425A8C"/>
    <w:rsid w:val="0043050A"/>
    <w:rsid w:val="0043063A"/>
    <w:rsid w:val="0043119F"/>
    <w:rsid w:val="004313AB"/>
    <w:rsid w:val="00433412"/>
    <w:rsid w:val="004347C5"/>
    <w:rsid w:val="00435AE8"/>
    <w:rsid w:val="00435FD7"/>
    <w:rsid w:val="00436444"/>
    <w:rsid w:val="00440C20"/>
    <w:rsid w:val="00441055"/>
    <w:rsid w:val="00441698"/>
    <w:rsid w:val="00441C4B"/>
    <w:rsid w:val="00442837"/>
    <w:rsid w:val="004439C1"/>
    <w:rsid w:val="00443F86"/>
    <w:rsid w:val="00444C45"/>
    <w:rsid w:val="004452C8"/>
    <w:rsid w:val="004468AD"/>
    <w:rsid w:val="00446E82"/>
    <w:rsid w:val="004478F5"/>
    <w:rsid w:val="004508ED"/>
    <w:rsid w:val="00451D5C"/>
    <w:rsid w:val="00452A51"/>
    <w:rsid w:val="00454965"/>
    <w:rsid w:val="00456482"/>
    <w:rsid w:val="00460210"/>
    <w:rsid w:val="00460464"/>
    <w:rsid w:val="004607E1"/>
    <w:rsid w:val="004614C2"/>
    <w:rsid w:val="004618F1"/>
    <w:rsid w:val="0046190C"/>
    <w:rsid w:val="00461D7E"/>
    <w:rsid w:val="00462313"/>
    <w:rsid w:val="00463531"/>
    <w:rsid w:val="00465458"/>
    <w:rsid w:val="004665E2"/>
    <w:rsid w:val="00466775"/>
    <w:rsid w:val="0046695A"/>
    <w:rsid w:val="0047030F"/>
    <w:rsid w:val="004706FE"/>
    <w:rsid w:val="0047351C"/>
    <w:rsid w:val="00473C55"/>
    <w:rsid w:val="00474535"/>
    <w:rsid w:val="00474E12"/>
    <w:rsid w:val="00476C69"/>
    <w:rsid w:val="004773DA"/>
    <w:rsid w:val="00477479"/>
    <w:rsid w:val="00477EB9"/>
    <w:rsid w:val="00480A26"/>
    <w:rsid w:val="00480E8A"/>
    <w:rsid w:val="00481624"/>
    <w:rsid w:val="00481BAE"/>
    <w:rsid w:val="004829CE"/>
    <w:rsid w:val="00483854"/>
    <w:rsid w:val="00484B18"/>
    <w:rsid w:val="00484E15"/>
    <w:rsid w:val="0048597A"/>
    <w:rsid w:val="0048605D"/>
    <w:rsid w:val="0048683C"/>
    <w:rsid w:val="00487596"/>
    <w:rsid w:val="00487CB5"/>
    <w:rsid w:val="00487D12"/>
    <w:rsid w:val="004910CC"/>
    <w:rsid w:val="0049262C"/>
    <w:rsid w:val="0049297D"/>
    <w:rsid w:val="0049663B"/>
    <w:rsid w:val="00496D2C"/>
    <w:rsid w:val="00497031"/>
    <w:rsid w:val="00497214"/>
    <w:rsid w:val="004A253E"/>
    <w:rsid w:val="004A284F"/>
    <w:rsid w:val="004A2C3A"/>
    <w:rsid w:val="004A3110"/>
    <w:rsid w:val="004A3EC9"/>
    <w:rsid w:val="004A410B"/>
    <w:rsid w:val="004A44B3"/>
    <w:rsid w:val="004A453E"/>
    <w:rsid w:val="004A4ADB"/>
    <w:rsid w:val="004A4EB9"/>
    <w:rsid w:val="004A53F7"/>
    <w:rsid w:val="004A5A40"/>
    <w:rsid w:val="004A5EC8"/>
    <w:rsid w:val="004A6493"/>
    <w:rsid w:val="004A70D7"/>
    <w:rsid w:val="004B1EA2"/>
    <w:rsid w:val="004B26EF"/>
    <w:rsid w:val="004B53E7"/>
    <w:rsid w:val="004B6205"/>
    <w:rsid w:val="004B7754"/>
    <w:rsid w:val="004C028E"/>
    <w:rsid w:val="004C061F"/>
    <w:rsid w:val="004C1003"/>
    <w:rsid w:val="004C1472"/>
    <w:rsid w:val="004C2CC1"/>
    <w:rsid w:val="004C3DAC"/>
    <w:rsid w:val="004C4FCD"/>
    <w:rsid w:val="004C7727"/>
    <w:rsid w:val="004C786E"/>
    <w:rsid w:val="004D0BEC"/>
    <w:rsid w:val="004D1055"/>
    <w:rsid w:val="004D1CEA"/>
    <w:rsid w:val="004D1E8A"/>
    <w:rsid w:val="004D2B6A"/>
    <w:rsid w:val="004D3D43"/>
    <w:rsid w:val="004D4012"/>
    <w:rsid w:val="004D4DE8"/>
    <w:rsid w:val="004E0E90"/>
    <w:rsid w:val="004E2306"/>
    <w:rsid w:val="004E30DC"/>
    <w:rsid w:val="004E375E"/>
    <w:rsid w:val="004E39EB"/>
    <w:rsid w:val="004E5274"/>
    <w:rsid w:val="004E6505"/>
    <w:rsid w:val="004E6814"/>
    <w:rsid w:val="004E781A"/>
    <w:rsid w:val="004F1416"/>
    <w:rsid w:val="004F1908"/>
    <w:rsid w:val="004F294C"/>
    <w:rsid w:val="004F2C67"/>
    <w:rsid w:val="004F4237"/>
    <w:rsid w:val="004F4F33"/>
    <w:rsid w:val="004F739E"/>
    <w:rsid w:val="005008F0"/>
    <w:rsid w:val="0050231F"/>
    <w:rsid w:val="00502F79"/>
    <w:rsid w:val="0050363D"/>
    <w:rsid w:val="00505A5C"/>
    <w:rsid w:val="00505A6F"/>
    <w:rsid w:val="00506BDF"/>
    <w:rsid w:val="00506BE3"/>
    <w:rsid w:val="00506E74"/>
    <w:rsid w:val="00506FEE"/>
    <w:rsid w:val="00512033"/>
    <w:rsid w:val="005131B4"/>
    <w:rsid w:val="00513B6C"/>
    <w:rsid w:val="00514457"/>
    <w:rsid w:val="0051571A"/>
    <w:rsid w:val="00516FD6"/>
    <w:rsid w:val="005202A8"/>
    <w:rsid w:val="005203F1"/>
    <w:rsid w:val="00521211"/>
    <w:rsid w:val="005221B5"/>
    <w:rsid w:val="005227B6"/>
    <w:rsid w:val="0052284F"/>
    <w:rsid w:val="00524744"/>
    <w:rsid w:val="00526765"/>
    <w:rsid w:val="005273AF"/>
    <w:rsid w:val="0052785F"/>
    <w:rsid w:val="00533171"/>
    <w:rsid w:val="0053383F"/>
    <w:rsid w:val="00535693"/>
    <w:rsid w:val="0053603C"/>
    <w:rsid w:val="00536D21"/>
    <w:rsid w:val="00541467"/>
    <w:rsid w:val="00541DE7"/>
    <w:rsid w:val="00543B30"/>
    <w:rsid w:val="0054768B"/>
    <w:rsid w:val="00547BA3"/>
    <w:rsid w:val="005503EF"/>
    <w:rsid w:val="00550A20"/>
    <w:rsid w:val="00551651"/>
    <w:rsid w:val="00551812"/>
    <w:rsid w:val="00552F00"/>
    <w:rsid w:val="005536AE"/>
    <w:rsid w:val="00553F12"/>
    <w:rsid w:val="00555D9A"/>
    <w:rsid w:val="00556A57"/>
    <w:rsid w:val="005571C0"/>
    <w:rsid w:val="00560C1E"/>
    <w:rsid w:val="00561196"/>
    <w:rsid w:val="0056130F"/>
    <w:rsid w:val="0056286E"/>
    <w:rsid w:val="005630E2"/>
    <w:rsid w:val="00566DD2"/>
    <w:rsid w:val="0056712D"/>
    <w:rsid w:val="0056769E"/>
    <w:rsid w:val="00572E14"/>
    <w:rsid w:val="0057323A"/>
    <w:rsid w:val="005732A1"/>
    <w:rsid w:val="00573F79"/>
    <w:rsid w:val="00574792"/>
    <w:rsid w:val="00576819"/>
    <w:rsid w:val="00576C52"/>
    <w:rsid w:val="00577863"/>
    <w:rsid w:val="005837B6"/>
    <w:rsid w:val="00583837"/>
    <w:rsid w:val="005845FC"/>
    <w:rsid w:val="0058502E"/>
    <w:rsid w:val="00585723"/>
    <w:rsid w:val="00585C36"/>
    <w:rsid w:val="00587DCA"/>
    <w:rsid w:val="00591272"/>
    <w:rsid w:val="005926D7"/>
    <w:rsid w:val="00594F89"/>
    <w:rsid w:val="005955F7"/>
    <w:rsid w:val="00595E8B"/>
    <w:rsid w:val="0059609A"/>
    <w:rsid w:val="005A0048"/>
    <w:rsid w:val="005A0125"/>
    <w:rsid w:val="005A058E"/>
    <w:rsid w:val="005A09CF"/>
    <w:rsid w:val="005A2B1D"/>
    <w:rsid w:val="005A36AD"/>
    <w:rsid w:val="005A56F4"/>
    <w:rsid w:val="005A58EF"/>
    <w:rsid w:val="005A5D0E"/>
    <w:rsid w:val="005A64AB"/>
    <w:rsid w:val="005A7846"/>
    <w:rsid w:val="005B1AC5"/>
    <w:rsid w:val="005B2689"/>
    <w:rsid w:val="005B2A2A"/>
    <w:rsid w:val="005B30F4"/>
    <w:rsid w:val="005B4BE0"/>
    <w:rsid w:val="005B5192"/>
    <w:rsid w:val="005B5DAD"/>
    <w:rsid w:val="005B5DD7"/>
    <w:rsid w:val="005C003D"/>
    <w:rsid w:val="005C2241"/>
    <w:rsid w:val="005C4B46"/>
    <w:rsid w:val="005C50AF"/>
    <w:rsid w:val="005C580B"/>
    <w:rsid w:val="005C6010"/>
    <w:rsid w:val="005C77D9"/>
    <w:rsid w:val="005C793D"/>
    <w:rsid w:val="005D1CAD"/>
    <w:rsid w:val="005D22F5"/>
    <w:rsid w:val="005D268F"/>
    <w:rsid w:val="005D3686"/>
    <w:rsid w:val="005D57A6"/>
    <w:rsid w:val="005D58C4"/>
    <w:rsid w:val="005D63CE"/>
    <w:rsid w:val="005D7763"/>
    <w:rsid w:val="005D7C9F"/>
    <w:rsid w:val="005E0754"/>
    <w:rsid w:val="005E0A06"/>
    <w:rsid w:val="005E33CD"/>
    <w:rsid w:val="005E3E62"/>
    <w:rsid w:val="005E4204"/>
    <w:rsid w:val="005E502C"/>
    <w:rsid w:val="005E5347"/>
    <w:rsid w:val="005E5E7D"/>
    <w:rsid w:val="005E5F2B"/>
    <w:rsid w:val="005E68A4"/>
    <w:rsid w:val="005E7D3E"/>
    <w:rsid w:val="005F0565"/>
    <w:rsid w:val="005F12ED"/>
    <w:rsid w:val="005F28CA"/>
    <w:rsid w:val="005F3A52"/>
    <w:rsid w:val="005F3B18"/>
    <w:rsid w:val="005F561A"/>
    <w:rsid w:val="005F69C8"/>
    <w:rsid w:val="005F7BC8"/>
    <w:rsid w:val="00600B55"/>
    <w:rsid w:val="00600C65"/>
    <w:rsid w:val="006019D5"/>
    <w:rsid w:val="00601AAD"/>
    <w:rsid w:val="00601D57"/>
    <w:rsid w:val="00604112"/>
    <w:rsid w:val="00604305"/>
    <w:rsid w:val="006046A1"/>
    <w:rsid w:val="00605FC3"/>
    <w:rsid w:val="00606B88"/>
    <w:rsid w:val="00606D62"/>
    <w:rsid w:val="00606FA8"/>
    <w:rsid w:val="006077FE"/>
    <w:rsid w:val="006101A9"/>
    <w:rsid w:val="00610C8F"/>
    <w:rsid w:val="00610E04"/>
    <w:rsid w:val="00610E06"/>
    <w:rsid w:val="006114FB"/>
    <w:rsid w:val="00612AEA"/>
    <w:rsid w:val="00612CF8"/>
    <w:rsid w:val="00612EF0"/>
    <w:rsid w:val="006133D6"/>
    <w:rsid w:val="0061495A"/>
    <w:rsid w:val="00616038"/>
    <w:rsid w:val="00616BFA"/>
    <w:rsid w:val="006175B9"/>
    <w:rsid w:val="00617B86"/>
    <w:rsid w:val="00617D58"/>
    <w:rsid w:val="006201B8"/>
    <w:rsid w:val="00620F33"/>
    <w:rsid w:val="006217CA"/>
    <w:rsid w:val="00622DC5"/>
    <w:rsid w:val="00624D35"/>
    <w:rsid w:val="00625255"/>
    <w:rsid w:val="00625342"/>
    <w:rsid w:val="00626324"/>
    <w:rsid w:val="00627C94"/>
    <w:rsid w:val="00630BB9"/>
    <w:rsid w:val="006317BF"/>
    <w:rsid w:val="00632908"/>
    <w:rsid w:val="00633B77"/>
    <w:rsid w:val="00634AAA"/>
    <w:rsid w:val="006352A0"/>
    <w:rsid w:val="006356CB"/>
    <w:rsid w:val="00637B02"/>
    <w:rsid w:val="00640195"/>
    <w:rsid w:val="00640762"/>
    <w:rsid w:val="0064097D"/>
    <w:rsid w:val="00641677"/>
    <w:rsid w:val="00641F6D"/>
    <w:rsid w:val="00641F83"/>
    <w:rsid w:val="00642076"/>
    <w:rsid w:val="00642594"/>
    <w:rsid w:val="00643B90"/>
    <w:rsid w:val="00644CE8"/>
    <w:rsid w:val="0064534B"/>
    <w:rsid w:val="00645709"/>
    <w:rsid w:val="006466B6"/>
    <w:rsid w:val="00646EA6"/>
    <w:rsid w:val="0064796A"/>
    <w:rsid w:val="00647F00"/>
    <w:rsid w:val="00647FAA"/>
    <w:rsid w:val="0065020C"/>
    <w:rsid w:val="006509F6"/>
    <w:rsid w:val="00650D5C"/>
    <w:rsid w:val="00653249"/>
    <w:rsid w:val="00653E48"/>
    <w:rsid w:val="00654046"/>
    <w:rsid w:val="00654602"/>
    <w:rsid w:val="006569C8"/>
    <w:rsid w:val="00657F42"/>
    <w:rsid w:val="00661861"/>
    <w:rsid w:val="00661B54"/>
    <w:rsid w:val="00662234"/>
    <w:rsid w:val="00662452"/>
    <w:rsid w:val="00664DD7"/>
    <w:rsid w:val="00665693"/>
    <w:rsid w:val="00665CD2"/>
    <w:rsid w:val="00665CF5"/>
    <w:rsid w:val="00667026"/>
    <w:rsid w:val="006674C5"/>
    <w:rsid w:val="0066789F"/>
    <w:rsid w:val="00670DCF"/>
    <w:rsid w:val="006727EB"/>
    <w:rsid w:val="00672A71"/>
    <w:rsid w:val="00673905"/>
    <w:rsid w:val="00673B64"/>
    <w:rsid w:val="006744E6"/>
    <w:rsid w:val="006746D8"/>
    <w:rsid w:val="00676A5C"/>
    <w:rsid w:val="006772E7"/>
    <w:rsid w:val="0068031A"/>
    <w:rsid w:val="006807FE"/>
    <w:rsid w:val="006828CA"/>
    <w:rsid w:val="00684074"/>
    <w:rsid w:val="006845BF"/>
    <w:rsid w:val="00684D8A"/>
    <w:rsid w:val="0068525B"/>
    <w:rsid w:val="00691094"/>
    <w:rsid w:val="006911A3"/>
    <w:rsid w:val="006911D6"/>
    <w:rsid w:val="0069157A"/>
    <w:rsid w:val="00692471"/>
    <w:rsid w:val="0069256B"/>
    <w:rsid w:val="00693566"/>
    <w:rsid w:val="00694E83"/>
    <w:rsid w:val="00694EA9"/>
    <w:rsid w:val="00695027"/>
    <w:rsid w:val="0069643F"/>
    <w:rsid w:val="00696A7B"/>
    <w:rsid w:val="00696B82"/>
    <w:rsid w:val="006A03CC"/>
    <w:rsid w:val="006A0B86"/>
    <w:rsid w:val="006A204C"/>
    <w:rsid w:val="006A2D4D"/>
    <w:rsid w:val="006A330E"/>
    <w:rsid w:val="006A55C4"/>
    <w:rsid w:val="006B0C82"/>
    <w:rsid w:val="006B14B9"/>
    <w:rsid w:val="006B1CFE"/>
    <w:rsid w:val="006B3ABC"/>
    <w:rsid w:val="006B3D54"/>
    <w:rsid w:val="006B45D3"/>
    <w:rsid w:val="006B4CD0"/>
    <w:rsid w:val="006B5218"/>
    <w:rsid w:val="006B5366"/>
    <w:rsid w:val="006B5804"/>
    <w:rsid w:val="006B5984"/>
    <w:rsid w:val="006B5A2A"/>
    <w:rsid w:val="006B77A2"/>
    <w:rsid w:val="006C04F9"/>
    <w:rsid w:val="006C077A"/>
    <w:rsid w:val="006C0A0E"/>
    <w:rsid w:val="006C0CBD"/>
    <w:rsid w:val="006C1F1D"/>
    <w:rsid w:val="006C20C6"/>
    <w:rsid w:val="006C23CC"/>
    <w:rsid w:val="006C2BD0"/>
    <w:rsid w:val="006C2CB9"/>
    <w:rsid w:val="006C4006"/>
    <w:rsid w:val="006C4245"/>
    <w:rsid w:val="006C4A26"/>
    <w:rsid w:val="006C5316"/>
    <w:rsid w:val="006C567A"/>
    <w:rsid w:val="006C5E2D"/>
    <w:rsid w:val="006C770E"/>
    <w:rsid w:val="006D0F27"/>
    <w:rsid w:val="006D1D43"/>
    <w:rsid w:val="006D25CD"/>
    <w:rsid w:val="006D2CB3"/>
    <w:rsid w:val="006D4C07"/>
    <w:rsid w:val="006D4D74"/>
    <w:rsid w:val="006D72D9"/>
    <w:rsid w:val="006D7643"/>
    <w:rsid w:val="006D7671"/>
    <w:rsid w:val="006D7903"/>
    <w:rsid w:val="006D7B52"/>
    <w:rsid w:val="006E1B5C"/>
    <w:rsid w:val="006E1C35"/>
    <w:rsid w:val="006E1D51"/>
    <w:rsid w:val="006E317A"/>
    <w:rsid w:val="006E51B1"/>
    <w:rsid w:val="006E729D"/>
    <w:rsid w:val="006E74EA"/>
    <w:rsid w:val="006E7D4A"/>
    <w:rsid w:val="006F0352"/>
    <w:rsid w:val="006F73EE"/>
    <w:rsid w:val="006F7F83"/>
    <w:rsid w:val="00701407"/>
    <w:rsid w:val="00701836"/>
    <w:rsid w:val="00701A5E"/>
    <w:rsid w:val="00702103"/>
    <w:rsid w:val="007024B8"/>
    <w:rsid w:val="00702AC3"/>
    <w:rsid w:val="00702C10"/>
    <w:rsid w:val="007038C6"/>
    <w:rsid w:val="00705739"/>
    <w:rsid w:val="0070678A"/>
    <w:rsid w:val="0070715F"/>
    <w:rsid w:val="00710182"/>
    <w:rsid w:val="00711C8D"/>
    <w:rsid w:val="007139BD"/>
    <w:rsid w:val="007142C1"/>
    <w:rsid w:val="00714E1A"/>
    <w:rsid w:val="00714F1A"/>
    <w:rsid w:val="00716188"/>
    <w:rsid w:val="0071636D"/>
    <w:rsid w:val="0071644B"/>
    <w:rsid w:val="00716568"/>
    <w:rsid w:val="00717393"/>
    <w:rsid w:val="00721B62"/>
    <w:rsid w:val="00721DBB"/>
    <w:rsid w:val="00723B18"/>
    <w:rsid w:val="0072424F"/>
    <w:rsid w:val="00724A55"/>
    <w:rsid w:val="00725642"/>
    <w:rsid w:val="007306AB"/>
    <w:rsid w:val="00731F3F"/>
    <w:rsid w:val="00732442"/>
    <w:rsid w:val="007326C7"/>
    <w:rsid w:val="00732794"/>
    <w:rsid w:val="007328C3"/>
    <w:rsid w:val="00734EC6"/>
    <w:rsid w:val="007354D0"/>
    <w:rsid w:val="00735E40"/>
    <w:rsid w:val="00737154"/>
    <w:rsid w:val="007372DE"/>
    <w:rsid w:val="007373A5"/>
    <w:rsid w:val="00740E3B"/>
    <w:rsid w:val="00741038"/>
    <w:rsid w:val="00741445"/>
    <w:rsid w:val="007433ED"/>
    <w:rsid w:val="00743F12"/>
    <w:rsid w:val="007445BF"/>
    <w:rsid w:val="00744C17"/>
    <w:rsid w:val="00745039"/>
    <w:rsid w:val="007450ED"/>
    <w:rsid w:val="0074511A"/>
    <w:rsid w:val="007518A3"/>
    <w:rsid w:val="00751DD5"/>
    <w:rsid w:val="00751FAD"/>
    <w:rsid w:val="00752195"/>
    <w:rsid w:val="007529F3"/>
    <w:rsid w:val="007534B8"/>
    <w:rsid w:val="007573FD"/>
    <w:rsid w:val="00757ACB"/>
    <w:rsid w:val="00757CCD"/>
    <w:rsid w:val="00757E8E"/>
    <w:rsid w:val="00761C89"/>
    <w:rsid w:val="00763BFF"/>
    <w:rsid w:val="007640FA"/>
    <w:rsid w:val="007649AD"/>
    <w:rsid w:val="00764CFD"/>
    <w:rsid w:val="00765482"/>
    <w:rsid w:val="0076731D"/>
    <w:rsid w:val="0076774F"/>
    <w:rsid w:val="007679B3"/>
    <w:rsid w:val="00767BDC"/>
    <w:rsid w:val="007703BA"/>
    <w:rsid w:val="007706C3"/>
    <w:rsid w:val="00771358"/>
    <w:rsid w:val="00771724"/>
    <w:rsid w:val="00771D8A"/>
    <w:rsid w:val="00772B42"/>
    <w:rsid w:val="0077503A"/>
    <w:rsid w:val="00775D07"/>
    <w:rsid w:val="00775FDF"/>
    <w:rsid w:val="00776BCA"/>
    <w:rsid w:val="00776CCC"/>
    <w:rsid w:val="00777E2A"/>
    <w:rsid w:val="007806D3"/>
    <w:rsid w:val="00780DA6"/>
    <w:rsid w:val="0078157D"/>
    <w:rsid w:val="0078426A"/>
    <w:rsid w:val="007842CC"/>
    <w:rsid w:val="00784EAD"/>
    <w:rsid w:val="00786301"/>
    <w:rsid w:val="00787693"/>
    <w:rsid w:val="00792297"/>
    <w:rsid w:val="00792AB2"/>
    <w:rsid w:val="00792CA4"/>
    <w:rsid w:val="007949E2"/>
    <w:rsid w:val="00794F33"/>
    <w:rsid w:val="007965CD"/>
    <w:rsid w:val="0079711F"/>
    <w:rsid w:val="00797DBF"/>
    <w:rsid w:val="007A0231"/>
    <w:rsid w:val="007A0948"/>
    <w:rsid w:val="007A0C06"/>
    <w:rsid w:val="007A1EF2"/>
    <w:rsid w:val="007A2875"/>
    <w:rsid w:val="007A289B"/>
    <w:rsid w:val="007A2D7C"/>
    <w:rsid w:val="007A3CBA"/>
    <w:rsid w:val="007A3CDE"/>
    <w:rsid w:val="007A4DE0"/>
    <w:rsid w:val="007A506B"/>
    <w:rsid w:val="007A5263"/>
    <w:rsid w:val="007A66E4"/>
    <w:rsid w:val="007A6A96"/>
    <w:rsid w:val="007A6AEE"/>
    <w:rsid w:val="007A6D2B"/>
    <w:rsid w:val="007B05A6"/>
    <w:rsid w:val="007B0ACB"/>
    <w:rsid w:val="007B0BAE"/>
    <w:rsid w:val="007B227D"/>
    <w:rsid w:val="007B2388"/>
    <w:rsid w:val="007B2899"/>
    <w:rsid w:val="007B2D81"/>
    <w:rsid w:val="007B2DAE"/>
    <w:rsid w:val="007B2EE8"/>
    <w:rsid w:val="007B3F4E"/>
    <w:rsid w:val="007B4542"/>
    <w:rsid w:val="007B45DF"/>
    <w:rsid w:val="007B4C0B"/>
    <w:rsid w:val="007C02C1"/>
    <w:rsid w:val="007C0775"/>
    <w:rsid w:val="007C08B6"/>
    <w:rsid w:val="007C0F30"/>
    <w:rsid w:val="007C17E4"/>
    <w:rsid w:val="007C1F0D"/>
    <w:rsid w:val="007C2605"/>
    <w:rsid w:val="007C3D12"/>
    <w:rsid w:val="007C3D9B"/>
    <w:rsid w:val="007C43E8"/>
    <w:rsid w:val="007C4608"/>
    <w:rsid w:val="007C5E30"/>
    <w:rsid w:val="007C7D4B"/>
    <w:rsid w:val="007D213C"/>
    <w:rsid w:val="007D24B1"/>
    <w:rsid w:val="007D2641"/>
    <w:rsid w:val="007D2A55"/>
    <w:rsid w:val="007D2EDE"/>
    <w:rsid w:val="007D363D"/>
    <w:rsid w:val="007D431F"/>
    <w:rsid w:val="007D456F"/>
    <w:rsid w:val="007D4FF5"/>
    <w:rsid w:val="007D5795"/>
    <w:rsid w:val="007D5E07"/>
    <w:rsid w:val="007E3BAF"/>
    <w:rsid w:val="007E43EA"/>
    <w:rsid w:val="007E4C64"/>
    <w:rsid w:val="007E4D7C"/>
    <w:rsid w:val="007E5425"/>
    <w:rsid w:val="007E5F02"/>
    <w:rsid w:val="007E6423"/>
    <w:rsid w:val="007E7C1A"/>
    <w:rsid w:val="007F0209"/>
    <w:rsid w:val="007F055C"/>
    <w:rsid w:val="007F0CF0"/>
    <w:rsid w:val="007F1346"/>
    <w:rsid w:val="007F1CD1"/>
    <w:rsid w:val="007F685E"/>
    <w:rsid w:val="007F7C8F"/>
    <w:rsid w:val="00800EA5"/>
    <w:rsid w:val="00801D07"/>
    <w:rsid w:val="00801FCB"/>
    <w:rsid w:val="008020B2"/>
    <w:rsid w:val="008021D9"/>
    <w:rsid w:val="0080234A"/>
    <w:rsid w:val="00802B15"/>
    <w:rsid w:val="0080351D"/>
    <w:rsid w:val="00803DA1"/>
    <w:rsid w:val="00804361"/>
    <w:rsid w:val="008044EF"/>
    <w:rsid w:val="00805D6D"/>
    <w:rsid w:val="008067C7"/>
    <w:rsid w:val="00807CD6"/>
    <w:rsid w:val="0081006F"/>
    <w:rsid w:val="0081009E"/>
    <w:rsid w:val="008101F6"/>
    <w:rsid w:val="00810271"/>
    <w:rsid w:val="00811012"/>
    <w:rsid w:val="00811771"/>
    <w:rsid w:val="00812963"/>
    <w:rsid w:val="00812D15"/>
    <w:rsid w:val="0081397C"/>
    <w:rsid w:val="00814A22"/>
    <w:rsid w:val="0081507A"/>
    <w:rsid w:val="00815341"/>
    <w:rsid w:val="00815CCA"/>
    <w:rsid w:val="00816D8D"/>
    <w:rsid w:val="00816EC3"/>
    <w:rsid w:val="00817860"/>
    <w:rsid w:val="00820C06"/>
    <w:rsid w:val="00823C9A"/>
    <w:rsid w:val="008240C5"/>
    <w:rsid w:val="008245CE"/>
    <w:rsid w:val="00825904"/>
    <w:rsid w:val="008270F5"/>
    <w:rsid w:val="008308A8"/>
    <w:rsid w:val="008321F2"/>
    <w:rsid w:val="008325C0"/>
    <w:rsid w:val="00832A7C"/>
    <w:rsid w:val="00832B5F"/>
    <w:rsid w:val="00832D04"/>
    <w:rsid w:val="00832F6E"/>
    <w:rsid w:val="00833BB1"/>
    <w:rsid w:val="0083436B"/>
    <w:rsid w:val="008374BD"/>
    <w:rsid w:val="008408D5"/>
    <w:rsid w:val="00840E58"/>
    <w:rsid w:val="008420FA"/>
    <w:rsid w:val="00842234"/>
    <w:rsid w:val="00842CCE"/>
    <w:rsid w:val="00843171"/>
    <w:rsid w:val="008451FE"/>
    <w:rsid w:val="008454DF"/>
    <w:rsid w:val="00846B11"/>
    <w:rsid w:val="00847623"/>
    <w:rsid w:val="008479EC"/>
    <w:rsid w:val="0085192D"/>
    <w:rsid w:val="00851F3F"/>
    <w:rsid w:val="00852754"/>
    <w:rsid w:val="00852CD8"/>
    <w:rsid w:val="00853968"/>
    <w:rsid w:val="00854BE0"/>
    <w:rsid w:val="00854F69"/>
    <w:rsid w:val="00855349"/>
    <w:rsid w:val="00856A06"/>
    <w:rsid w:val="00856A76"/>
    <w:rsid w:val="008576E2"/>
    <w:rsid w:val="00857D83"/>
    <w:rsid w:val="00860764"/>
    <w:rsid w:val="008610A1"/>
    <w:rsid w:val="00861BC7"/>
    <w:rsid w:val="00861E1E"/>
    <w:rsid w:val="0086326D"/>
    <w:rsid w:val="008635DE"/>
    <w:rsid w:val="008645CC"/>
    <w:rsid w:val="008646F3"/>
    <w:rsid w:val="00865714"/>
    <w:rsid w:val="008722A7"/>
    <w:rsid w:val="00872386"/>
    <w:rsid w:val="008735FD"/>
    <w:rsid w:val="00874649"/>
    <w:rsid w:val="00874DF5"/>
    <w:rsid w:val="00875DC1"/>
    <w:rsid w:val="008760C1"/>
    <w:rsid w:val="00876D96"/>
    <w:rsid w:val="00877018"/>
    <w:rsid w:val="00877958"/>
    <w:rsid w:val="00880892"/>
    <w:rsid w:val="008809E4"/>
    <w:rsid w:val="008810CD"/>
    <w:rsid w:val="00881203"/>
    <w:rsid w:val="00881F89"/>
    <w:rsid w:val="008820A9"/>
    <w:rsid w:val="00882ECE"/>
    <w:rsid w:val="008830BF"/>
    <w:rsid w:val="00884B57"/>
    <w:rsid w:val="008854B0"/>
    <w:rsid w:val="0088588C"/>
    <w:rsid w:val="008862B6"/>
    <w:rsid w:val="008862EC"/>
    <w:rsid w:val="00886B72"/>
    <w:rsid w:val="00886BFD"/>
    <w:rsid w:val="00886C32"/>
    <w:rsid w:val="00890146"/>
    <w:rsid w:val="00890281"/>
    <w:rsid w:val="008902F4"/>
    <w:rsid w:val="008915C8"/>
    <w:rsid w:val="008928CB"/>
    <w:rsid w:val="00893D6A"/>
    <w:rsid w:val="008953D0"/>
    <w:rsid w:val="00896F0D"/>
    <w:rsid w:val="008A0227"/>
    <w:rsid w:val="008A0432"/>
    <w:rsid w:val="008A15DF"/>
    <w:rsid w:val="008A3FBC"/>
    <w:rsid w:val="008A4DD9"/>
    <w:rsid w:val="008A526A"/>
    <w:rsid w:val="008B0140"/>
    <w:rsid w:val="008B17A4"/>
    <w:rsid w:val="008B17CB"/>
    <w:rsid w:val="008B1BAE"/>
    <w:rsid w:val="008B30D1"/>
    <w:rsid w:val="008B3624"/>
    <w:rsid w:val="008B36B6"/>
    <w:rsid w:val="008B4858"/>
    <w:rsid w:val="008B5377"/>
    <w:rsid w:val="008B5428"/>
    <w:rsid w:val="008B6EBD"/>
    <w:rsid w:val="008B7025"/>
    <w:rsid w:val="008B7A16"/>
    <w:rsid w:val="008C023A"/>
    <w:rsid w:val="008C0398"/>
    <w:rsid w:val="008C0CDD"/>
    <w:rsid w:val="008C1480"/>
    <w:rsid w:val="008C163E"/>
    <w:rsid w:val="008C1B3C"/>
    <w:rsid w:val="008C37DF"/>
    <w:rsid w:val="008C42FB"/>
    <w:rsid w:val="008C435D"/>
    <w:rsid w:val="008C5B75"/>
    <w:rsid w:val="008C6729"/>
    <w:rsid w:val="008C6828"/>
    <w:rsid w:val="008D2FE3"/>
    <w:rsid w:val="008D463D"/>
    <w:rsid w:val="008D5272"/>
    <w:rsid w:val="008D5773"/>
    <w:rsid w:val="008D589F"/>
    <w:rsid w:val="008D615A"/>
    <w:rsid w:val="008D62FF"/>
    <w:rsid w:val="008E2A3E"/>
    <w:rsid w:val="008E3910"/>
    <w:rsid w:val="008E5B68"/>
    <w:rsid w:val="008E7226"/>
    <w:rsid w:val="008E785D"/>
    <w:rsid w:val="008F04A8"/>
    <w:rsid w:val="008F06E6"/>
    <w:rsid w:val="008F1608"/>
    <w:rsid w:val="008F2CBC"/>
    <w:rsid w:val="008F31B1"/>
    <w:rsid w:val="008F37B8"/>
    <w:rsid w:val="008F3D1A"/>
    <w:rsid w:val="008F3FD7"/>
    <w:rsid w:val="008F4028"/>
    <w:rsid w:val="008F536D"/>
    <w:rsid w:val="008F760B"/>
    <w:rsid w:val="00900DEB"/>
    <w:rsid w:val="00900E04"/>
    <w:rsid w:val="00902047"/>
    <w:rsid w:val="009027F7"/>
    <w:rsid w:val="00902B2A"/>
    <w:rsid w:val="009030CD"/>
    <w:rsid w:val="009040E6"/>
    <w:rsid w:val="00904C4A"/>
    <w:rsid w:val="009051D6"/>
    <w:rsid w:val="0090668C"/>
    <w:rsid w:val="009071BD"/>
    <w:rsid w:val="00907E2C"/>
    <w:rsid w:val="00911383"/>
    <w:rsid w:val="00911846"/>
    <w:rsid w:val="00912E5A"/>
    <w:rsid w:val="0091345C"/>
    <w:rsid w:val="00913F51"/>
    <w:rsid w:val="009140B3"/>
    <w:rsid w:val="00914A30"/>
    <w:rsid w:val="00914DBB"/>
    <w:rsid w:val="00916158"/>
    <w:rsid w:val="0091650B"/>
    <w:rsid w:val="00920C57"/>
    <w:rsid w:val="00920C99"/>
    <w:rsid w:val="0092144F"/>
    <w:rsid w:val="00922C01"/>
    <w:rsid w:val="00924230"/>
    <w:rsid w:val="0092438D"/>
    <w:rsid w:val="009248BB"/>
    <w:rsid w:val="009263F0"/>
    <w:rsid w:val="0092750D"/>
    <w:rsid w:val="00931875"/>
    <w:rsid w:val="00931C6E"/>
    <w:rsid w:val="00932148"/>
    <w:rsid w:val="00932740"/>
    <w:rsid w:val="0093305D"/>
    <w:rsid w:val="009337B2"/>
    <w:rsid w:val="00934AE2"/>
    <w:rsid w:val="00936267"/>
    <w:rsid w:val="00937097"/>
    <w:rsid w:val="00940D50"/>
    <w:rsid w:val="009418A3"/>
    <w:rsid w:val="00941BFA"/>
    <w:rsid w:val="00941E5E"/>
    <w:rsid w:val="009422C3"/>
    <w:rsid w:val="00942649"/>
    <w:rsid w:val="00944D75"/>
    <w:rsid w:val="00945E38"/>
    <w:rsid w:val="00946EA5"/>
    <w:rsid w:val="00951652"/>
    <w:rsid w:val="00951B4B"/>
    <w:rsid w:val="0095285A"/>
    <w:rsid w:val="00952C19"/>
    <w:rsid w:val="0095339B"/>
    <w:rsid w:val="009545C6"/>
    <w:rsid w:val="00954975"/>
    <w:rsid w:val="00954F76"/>
    <w:rsid w:val="0095654F"/>
    <w:rsid w:val="00956A8D"/>
    <w:rsid w:val="009570DE"/>
    <w:rsid w:val="00957BE6"/>
    <w:rsid w:val="009605C8"/>
    <w:rsid w:val="00961793"/>
    <w:rsid w:val="00961896"/>
    <w:rsid w:val="00962160"/>
    <w:rsid w:val="00962DD4"/>
    <w:rsid w:val="0096462A"/>
    <w:rsid w:val="00964810"/>
    <w:rsid w:val="00965FC2"/>
    <w:rsid w:val="00966294"/>
    <w:rsid w:val="009664F3"/>
    <w:rsid w:val="00966DE3"/>
    <w:rsid w:val="0096721E"/>
    <w:rsid w:val="00967E6C"/>
    <w:rsid w:val="0097024F"/>
    <w:rsid w:val="00970636"/>
    <w:rsid w:val="00970B1B"/>
    <w:rsid w:val="00970C6A"/>
    <w:rsid w:val="00971394"/>
    <w:rsid w:val="00971D15"/>
    <w:rsid w:val="00971EAF"/>
    <w:rsid w:val="009725F6"/>
    <w:rsid w:val="00973CEC"/>
    <w:rsid w:val="0097406F"/>
    <w:rsid w:val="0097447F"/>
    <w:rsid w:val="00975836"/>
    <w:rsid w:val="009776FB"/>
    <w:rsid w:val="00981501"/>
    <w:rsid w:val="00981E20"/>
    <w:rsid w:val="009821C9"/>
    <w:rsid w:val="009825C0"/>
    <w:rsid w:val="00982F56"/>
    <w:rsid w:val="00983109"/>
    <w:rsid w:val="009835B0"/>
    <w:rsid w:val="009847E3"/>
    <w:rsid w:val="00986D17"/>
    <w:rsid w:val="00987AC9"/>
    <w:rsid w:val="0099084D"/>
    <w:rsid w:val="0099149D"/>
    <w:rsid w:val="00992823"/>
    <w:rsid w:val="00994BEA"/>
    <w:rsid w:val="0099560D"/>
    <w:rsid w:val="009961AD"/>
    <w:rsid w:val="00996A64"/>
    <w:rsid w:val="00996C8E"/>
    <w:rsid w:val="009A0026"/>
    <w:rsid w:val="009A0E2E"/>
    <w:rsid w:val="009A2438"/>
    <w:rsid w:val="009A2469"/>
    <w:rsid w:val="009A38C2"/>
    <w:rsid w:val="009A3F52"/>
    <w:rsid w:val="009A469E"/>
    <w:rsid w:val="009A485F"/>
    <w:rsid w:val="009A5359"/>
    <w:rsid w:val="009A5638"/>
    <w:rsid w:val="009A6BF3"/>
    <w:rsid w:val="009B0917"/>
    <w:rsid w:val="009B31F1"/>
    <w:rsid w:val="009B3AB9"/>
    <w:rsid w:val="009B6039"/>
    <w:rsid w:val="009B6903"/>
    <w:rsid w:val="009C0CCF"/>
    <w:rsid w:val="009C1487"/>
    <w:rsid w:val="009C1D14"/>
    <w:rsid w:val="009C25B9"/>
    <w:rsid w:val="009C3548"/>
    <w:rsid w:val="009C40EB"/>
    <w:rsid w:val="009C4B03"/>
    <w:rsid w:val="009C4D0B"/>
    <w:rsid w:val="009C56BB"/>
    <w:rsid w:val="009C6903"/>
    <w:rsid w:val="009C7A7E"/>
    <w:rsid w:val="009D1240"/>
    <w:rsid w:val="009D1A30"/>
    <w:rsid w:val="009D2170"/>
    <w:rsid w:val="009D21D9"/>
    <w:rsid w:val="009D434E"/>
    <w:rsid w:val="009D4644"/>
    <w:rsid w:val="009D4E60"/>
    <w:rsid w:val="009D5EBB"/>
    <w:rsid w:val="009D5F6B"/>
    <w:rsid w:val="009D72A9"/>
    <w:rsid w:val="009E0CF2"/>
    <w:rsid w:val="009E2E09"/>
    <w:rsid w:val="009E364F"/>
    <w:rsid w:val="009E48E0"/>
    <w:rsid w:val="009E5510"/>
    <w:rsid w:val="009E5C06"/>
    <w:rsid w:val="009E642C"/>
    <w:rsid w:val="009E693B"/>
    <w:rsid w:val="009E7744"/>
    <w:rsid w:val="009F17D3"/>
    <w:rsid w:val="009F18F0"/>
    <w:rsid w:val="009F313A"/>
    <w:rsid w:val="009F3531"/>
    <w:rsid w:val="009F3A67"/>
    <w:rsid w:val="009F5345"/>
    <w:rsid w:val="009F56A8"/>
    <w:rsid w:val="009F6DB5"/>
    <w:rsid w:val="009F719E"/>
    <w:rsid w:val="00A00670"/>
    <w:rsid w:val="00A0207A"/>
    <w:rsid w:val="00A0258C"/>
    <w:rsid w:val="00A03165"/>
    <w:rsid w:val="00A03321"/>
    <w:rsid w:val="00A03C56"/>
    <w:rsid w:val="00A043B7"/>
    <w:rsid w:val="00A0500A"/>
    <w:rsid w:val="00A05A96"/>
    <w:rsid w:val="00A07BA9"/>
    <w:rsid w:val="00A10231"/>
    <w:rsid w:val="00A11DD0"/>
    <w:rsid w:val="00A13E70"/>
    <w:rsid w:val="00A16E7E"/>
    <w:rsid w:val="00A202ED"/>
    <w:rsid w:val="00A21364"/>
    <w:rsid w:val="00A21641"/>
    <w:rsid w:val="00A21B0C"/>
    <w:rsid w:val="00A227AB"/>
    <w:rsid w:val="00A23D8F"/>
    <w:rsid w:val="00A261FF"/>
    <w:rsid w:val="00A27026"/>
    <w:rsid w:val="00A30F45"/>
    <w:rsid w:val="00A313F9"/>
    <w:rsid w:val="00A339B5"/>
    <w:rsid w:val="00A348AC"/>
    <w:rsid w:val="00A351AF"/>
    <w:rsid w:val="00A35A27"/>
    <w:rsid w:val="00A411A3"/>
    <w:rsid w:val="00A4191F"/>
    <w:rsid w:val="00A431A5"/>
    <w:rsid w:val="00A502E7"/>
    <w:rsid w:val="00A50420"/>
    <w:rsid w:val="00A52563"/>
    <w:rsid w:val="00A54636"/>
    <w:rsid w:val="00A556C4"/>
    <w:rsid w:val="00A55DA7"/>
    <w:rsid w:val="00A56A4B"/>
    <w:rsid w:val="00A60B7F"/>
    <w:rsid w:val="00A61100"/>
    <w:rsid w:val="00A615C6"/>
    <w:rsid w:val="00A6199C"/>
    <w:rsid w:val="00A62A8D"/>
    <w:rsid w:val="00A639C7"/>
    <w:rsid w:val="00A653F7"/>
    <w:rsid w:val="00A65E49"/>
    <w:rsid w:val="00A66662"/>
    <w:rsid w:val="00A66948"/>
    <w:rsid w:val="00A670E9"/>
    <w:rsid w:val="00A6713A"/>
    <w:rsid w:val="00A70B28"/>
    <w:rsid w:val="00A71455"/>
    <w:rsid w:val="00A71652"/>
    <w:rsid w:val="00A72709"/>
    <w:rsid w:val="00A728C7"/>
    <w:rsid w:val="00A74F42"/>
    <w:rsid w:val="00A74FA8"/>
    <w:rsid w:val="00A75BE3"/>
    <w:rsid w:val="00A7663E"/>
    <w:rsid w:val="00A77254"/>
    <w:rsid w:val="00A77681"/>
    <w:rsid w:val="00A835FC"/>
    <w:rsid w:val="00A83B76"/>
    <w:rsid w:val="00A847A7"/>
    <w:rsid w:val="00A8539B"/>
    <w:rsid w:val="00A8685E"/>
    <w:rsid w:val="00A91284"/>
    <w:rsid w:val="00A92A81"/>
    <w:rsid w:val="00A93F4C"/>
    <w:rsid w:val="00A94976"/>
    <w:rsid w:val="00A9591B"/>
    <w:rsid w:val="00A95E43"/>
    <w:rsid w:val="00A9776A"/>
    <w:rsid w:val="00A97FE0"/>
    <w:rsid w:val="00AA07B8"/>
    <w:rsid w:val="00AA0AC4"/>
    <w:rsid w:val="00AA21BB"/>
    <w:rsid w:val="00AA3826"/>
    <w:rsid w:val="00AA3C90"/>
    <w:rsid w:val="00AA5ABF"/>
    <w:rsid w:val="00AA6883"/>
    <w:rsid w:val="00AA6B03"/>
    <w:rsid w:val="00AA72EB"/>
    <w:rsid w:val="00AB01AB"/>
    <w:rsid w:val="00AB07C8"/>
    <w:rsid w:val="00AB198D"/>
    <w:rsid w:val="00AB2365"/>
    <w:rsid w:val="00AB2648"/>
    <w:rsid w:val="00AB2D2B"/>
    <w:rsid w:val="00AB2DDA"/>
    <w:rsid w:val="00AB2F62"/>
    <w:rsid w:val="00AB37D5"/>
    <w:rsid w:val="00AB3D2E"/>
    <w:rsid w:val="00AB3EA8"/>
    <w:rsid w:val="00AB4AE2"/>
    <w:rsid w:val="00AB53D7"/>
    <w:rsid w:val="00AB5D73"/>
    <w:rsid w:val="00AB6A2D"/>
    <w:rsid w:val="00AC1231"/>
    <w:rsid w:val="00AC124D"/>
    <w:rsid w:val="00AC1EF1"/>
    <w:rsid w:val="00AC2F2F"/>
    <w:rsid w:val="00AC45EF"/>
    <w:rsid w:val="00AC461E"/>
    <w:rsid w:val="00AC47A3"/>
    <w:rsid w:val="00AC5F45"/>
    <w:rsid w:val="00AC626E"/>
    <w:rsid w:val="00AC6619"/>
    <w:rsid w:val="00AC699A"/>
    <w:rsid w:val="00AC6CEA"/>
    <w:rsid w:val="00AC7A43"/>
    <w:rsid w:val="00AD15F8"/>
    <w:rsid w:val="00AD18B9"/>
    <w:rsid w:val="00AD3088"/>
    <w:rsid w:val="00AD3BE0"/>
    <w:rsid w:val="00AD4412"/>
    <w:rsid w:val="00AD4917"/>
    <w:rsid w:val="00AD513F"/>
    <w:rsid w:val="00AD5793"/>
    <w:rsid w:val="00AD5854"/>
    <w:rsid w:val="00AD6D16"/>
    <w:rsid w:val="00AD7630"/>
    <w:rsid w:val="00AD7A6B"/>
    <w:rsid w:val="00AE0164"/>
    <w:rsid w:val="00AE0CAC"/>
    <w:rsid w:val="00AE1F6D"/>
    <w:rsid w:val="00AE2989"/>
    <w:rsid w:val="00AE2EEC"/>
    <w:rsid w:val="00AE4DA4"/>
    <w:rsid w:val="00AE666F"/>
    <w:rsid w:val="00AE6CD7"/>
    <w:rsid w:val="00AE6D48"/>
    <w:rsid w:val="00AE7083"/>
    <w:rsid w:val="00AE7126"/>
    <w:rsid w:val="00AE7533"/>
    <w:rsid w:val="00AF3385"/>
    <w:rsid w:val="00AF3ED9"/>
    <w:rsid w:val="00AF3F44"/>
    <w:rsid w:val="00AF4682"/>
    <w:rsid w:val="00AF4F62"/>
    <w:rsid w:val="00AF7F27"/>
    <w:rsid w:val="00B01036"/>
    <w:rsid w:val="00B035C5"/>
    <w:rsid w:val="00B05AD2"/>
    <w:rsid w:val="00B06D9A"/>
    <w:rsid w:val="00B07F0C"/>
    <w:rsid w:val="00B1043A"/>
    <w:rsid w:val="00B112FF"/>
    <w:rsid w:val="00B114D8"/>
    <w:rsid w:val="00B11C70"/>
    <w:rsid w:val="00B135CC"/>
    <w:rsid w:val="00B13B18"/>
    <w:rsid w:val="00B142B6"/>
    <w:rsid w:val="00B15ABB"/>
    <w:rsid w:val="00B15B8F"/>
    <w:rsid w:val="00B15BA1"/>
    <w:rsid w:val="00B15C34"/>
    <w:rsid w:val="00B1617A"/>
    <w:rsid w:val="00B164F8"/>
    <w:rsid w:val="00B173E3"/>
    <w:rsid w:val="00B178E5"/>
    <w:rsid w:val="00B17B67"/>
    <w:rsid w:val="00B17BC3"/>
    <w:rsid w:val="00B20492"/>
    <w:rsid w:val="00B210A2"/>
    <w:rsid w:val="00B2129C"/>
    <w:rsid w:val="00B232BD"/>
    <w:rsid w:val="00B258B0"/>
    <w:rsid w:val="00B25F7A"/>
    <w:rsid w:val="00B26BEC"/>
    <w:rsid w:val="00B31100"/>
    <w:rsid w:val="00B31E7E"/>
    <w:rsid w:val="00B32491"/>
    <w:rsid w:val="00B32D5C"/>
    <w:rsid w:val="00B336C7"/>
    <w:rsid w:val="00B33783"/>
    <w:rsid w:val="00B33F6D"/>
    <w:rsid w:val="00B40F55"/>
    <w:rsid w:val="00B41C39"/>
    <w:rsid w:val="00B42C37"/>
    <w:rsid w:val="00B43C88"/>
    <w:rsid w:val="00B45D42"/>
    <w:rsid w:val="00B4684E"/>
    <w:rsid w:val="00B500C8"/>
    <w:rsid w:val="00B50A44"/>
    <w:rsid w:val="00B50D00"/>
    <w:rsid w:val="00B50DEB"/>
    <w:rsid w:val="00B524C8"/>
    <w:rsid w:val="00B5266E"/>
    <w:rsid w:val="00B5319B"/>
    <w:rsid w:val="00B53A81"/>
    <w:rsid w:val="00B53DE6"/>
    <w:rsid w:val="00B55FBD"/>
    <w:rsid w:val="00B576F6"/>
    <w:rsid w:val="00B6047E"/>
    <w:rsid w:val="00B6072E"/>
    <w:rsid w:val="00B6119C"/>
    <w:rsid w:val="00B61AEB"/>
    <w:rsid w:val="00B63EF7"/>
    <w:rsid w:val="00B6529F"/>
    <w:rsid w:val="00B653BF"/>
    <w:rsid w:val="00B6718F"/>
    <w:rsid w:val="00B672D1"/>
    <w:rsid w:val="00B674DB"/>
    <w:rsid w:val="00B67CAC"/>
    <w:rsid w:val="00B67D5D"/>
    <w:rsid w:val="00B67D72"/>
    <w:rsid w:val="00B67E68"/>
    <w:rsid w:val="00B70E3F"/>
    <w:rsid w:val="00B71084"/>
    <w:rsid w:val="00B7228D"/>
    <w:rsid w:val="00B73A24"/>
    <w:rsid w:val="00B73FD6"/>
    <w:rsid w:val="00B755B3"/>
    <w:rsid w:val="00B75A8C"/>
    <w:rsid w:val="00B76FBB"/>
    <w:rsid w:val="00B7738E"/>
    <w:rsid w:val="00B77A29"/>
    <w:rsid w:val="00B81B39"/>
    <w:rsid w:val="00B82DE1"/>
    <w:rsid w:val="00B830B8"/>
    <w:rsid w:val="00B832E9"/>
    <w:rsid w:val="00B83963"/>
    <w:rsid w:val="00B83A7A"/>
    <w:rsid w:val="00B83E19"/>
    <w:rsid w:val="00B849D4"/>
    <w:rsid w:val="00B87A9A"/>
    <w:rsid w:val="00B91D61"/>
    <w:rsid w:val="00B92153"/>
    <w:rsid w:val="00B9261C"/>
    <w:rsid w:val="00B9274A"/>
    <w:rsid w:val="00B931A3"/>
    <w:rsid w:val="00B931EC"/>
    <w:rsid w:val="00B958F3"/>
    <w:rsid w:val="00B95C7C"/>
    <w:rsid w:val="00B95EF0"/>
    <w:rsid w:val="00B9645E"/>
    <w:rsid w:val="00BA097D"/>
    <w:rsid w:val="00BA0D2D"/>
    <w:rsid w:val="00BA1B64"/>
    <w:rsid w:val="00BA1FCF"/>
    <w:rsid w:val="00BA234B"/>
    <w:rsid w:val="00BA26A9"/>
    <w:rsid w:val="00BA2EE5"/>
    <w:rsid w:val="00BA3427"/>
    <w:rsid w:val="00BA3D60"/>
    <w:rsid w:val="00BA4CEF"/>
    <w:rsid w:val="00BA5CF9"/>
    <w:rsid w:val="00BA5FA9"/>
    <w:rsid w:val="00BA6138"/>
    <w:rsid w:val="00BA644C"/>
    <w:rsid w:val="00BA74EE"/>
    <w:rsid w:val="00BA787F"/>
    <w:rsid w:val="00BA794B"/>
    <w:rsid w:val="00BB142F"/>
    <w:rsid w:val="00BB1F8A"/>
    <w:rsid w:val="00BB2208"/>
    <w:rsid w:val="00BB32CD"/>
    <w:rsid w:val="00BB3622"/>
    <w:rsid w:val="00BB390A"/>
    <w:rsid w:val="00BB47CE"/>
    <w:rsid w:val="00BB6988"/>
    <w:rsid w:val="00BB6AB1"/>
    <w:rsid w:val="00BB6F79"/>
    <w:rsid w:val="00BC04E5"/>
    <w:rsid w:val="00BC0C9F"/>
    <w:rsid w:val="00BC1065"/>
    <w:rsid w:val="00BC16E5"/>
    <w:rsid w:val="00BC207B"/>
    <w:rsid w:val="00BC244B"/>
    <w:rsid w:val="00BC30D9"/>
    <w:rsid w:val="00BC4794"/>
    <w:rsid w:val="00BC5A46"/>
    <w:rsid w:val="00BC72C0"/>
    <w:rsid w:val="00BD0548"/>
    <w:rsid w:val="00BD08C8"/>
    <w:rsid w:val="00BD1179"/>
    <w:rsid w:val="00BD1FE3"/>
    <w:rsid w:val="00BD26E6"/>
    <w:rsid w:val="00BD3E09"/>
    <w:rsid w:val="00BD3F3C"/>
    <w:rsid w:val="00BD624C"/>
    <w:rsid w:val="00BD658C"/>
    <w:rsid w:val="00BD74D9"/>
    <w:rsid w:val="00BD7C1A"/>
    <w:rsid w:val="00BE007D"/>
    <w:rsid w:val="00BE2476"/>
    <w:rsid w:val="00BE2750"/>
    <w:rsid w:val="00BE2ABA"/>
    <w:rsid w:val="00BE4864"/>
    <w:rsid w:val="00BE4CD1"/>
    <w:rsid w:val="00BE547F"/>
    <w:rsid w:val="00BE54BC"/>
    <w:rsid w:val="00BE61F0"/>
    <w:rsid w:val="00BE7A82"/>
    <w:rsid w:val="00BF0CA0"/>
    <w:rsid w:val="00BF0F1E"/>
    <w:rsid w:val="00BF13D5"/>
    <w:rsid w:val="00BF150C"/>
    <w:rsid w:val="00BF1558"/>
    <w:rsid w:val="00BF2B18"/>
    <w:rsid w:val="00BF419B"/>
    <w:rsid w:val="00BF41D8"/>
    <w:rsid w:val="00BF6DB5"/>
    <w:rsid w:val="00BF7D2F"/>
    <w:rsid w:val="00C007E7"/>
    <w:rsid w:val="00C01C47"/>
    <w:rsid w:val="00C01D23"/>
    <w:rsid w:val="00C020E5"/>
    <w:rsid w:val="00C03084"/>
    <w:rsid w:val="00C036B3"/>
    <w:rsid w:val="00C04355"/>
    <w:rsid w:val="00C04F94"/>
    <w:rsid w:val="00C05A7F"/>
    <w:rsid w:val="00C06808"/>
    <w:rsid w:val="00C10632"/>
    <w:rsid w:val="00C126E2"/>
    <w:rsid w:val="00C14554"/>
    <w:rsid w:val="00C1583C"/>
    <w:rsid w:val="00C1586B"/>
    <w:rsid w:val="00C15F76"/>
    <w:rsid w:val="00C166A2"/>
    <w:rsid w:val="00C175D1"/>
    <w:rsid w:val="00C208F2"/>
    <w:rsid w:val="00C20D9B"/>
    <w:rsid w:val="00C21BD9"/>
    <w:rsid w:val="00C2234F"/>
    <w:rsid w:val="00C22611"/>
    <w:rsid w:val="00C24442"/>
    <w:rsid w:val="00C24660"/>
    <w:rsid w:val="00C24BCB"/>
    <w:rsid w:val="00C26A6E"/>
    <w:rsid w:val="00C31E01"/>
    <w:rsid w:val="00C33C61"/>
    <w:rsid w:val="00C33FD9"/>
    <w:rsid w:val="00C342B1"/>
    <w:rsid w:val="00C34912"/>
    <w:rsid w:val="00C3505A"/>
    <w:rsid w:val="00C363A1"/>
    <w:rsid w:val="00C36421"/>
    <w:rsid w:val="00C367B9"/>
    <w:rsid w:val="00C370E6"/>
    <w:rsid w:val="00C431AD"/>
    <w:rsid w:val="00C436B8"/>
    <w:rsid w:val="00C44A2C"/>
    <w:rsid w:val="00C44AF9"/>
    <w:rsid w:val="00C45422"/>
    <w:rsid w:val="00C46161"/>
    <w:rsid w:val="00C465E7"/>
    <w:rsid w:val="00C50218"/>
    <w:rsid w:val="00C50D59"/>
    <w:rsid w:val="00C50D6F"/>
    <w:rsid w:val="00C50EDE"/>
    <w:rsid w:val="00C50FCA"/>
    <w:rsid w:val="00C512DA"/>
    <w:rsid w:val="00C52B1A"/>
    <w:rsid w:val="00C52F84"/>
    <w:rsid w:val="00C53046"/>
    <w:rsid w:val="00C531B3"/>
    <w:rsid w:val="00C53297"/>
    <w:rsid w:val="00C5348F"/>
    <w:rsid w:val="00C539E3"/>
    <w:rsid w:val="00C5543B"/>
    <w:rsid w:val="00C56E77"/>
    <w:rsid w:val="00C57B4C"/>
    <w:rsid w:val="00C61010"/>
    <w:rsid w:val="00C611C0"/>
    <w:rsid w:val="00C61794"/>
    <w:rsid w:val="00C61E3A"/>
    <w:rsid w:val="00C61EB2"/>
    <w:rsid w:val="00C61F71"/>
    <w:rsid w:val="00C62919"/>
    <w:rsid w:val="00C6701B"/>
    <w:rsid w:val="00C670DF"/>
    <w:rsid w:val="00C70B39"/>
    <w:rsid w:val="00C72182"/>
    <w:rsid w:val="00C7410B"/>
    <w:rsid w:val="00C745C6"/>
    <w:rsid w:val="00C7562D"/>
    <w:rsid w:val="00C76821"/>
    <w:rsid w:val="00C770CB"/>
    <w:rsid w:val="00C77A16"/>
    <w:rsid w:val="00C77E49"/>
    <w:rsid w:val="00C80531"/>
    <w:rsid w:val="00C809E1"/>
    <w:rsid w:val="00C81576"/>
    <w:rsid w:val="00C81B4D"/>
    <w:rsid w:val="00C81C5E"/>
    <w:rsid w:val="00C82312"/>
    <w:rsid w:val="00C84488"/>
    <w:rsid w:val="00C8477D"/>
    <w:rsid w:val="00C85446"/>
    <w:rsid w:val="00C854A5"/>
    <w:rsid w:val="00C86196"/>
    <w:rsid w:val="00C86E90"/>
    <w:rsid w:val="00C87876"/>
    <w:rsid w:val="00C87C8C"/>
    <w:rsid w:val="00C9248B"/>
    <w:rsid w:val="00C92885"/>
    <w:rsid w:val="00C93CAC"/>
    <w:rsid w:val="00C9471E"/>
    <w:rsid w:val="00C94AD5"/>
    <w:rsid w:val="00C94ED2"/>
    <w:rsid w:val="00C95658"/>
    <w:rsid w:val="00C956D7"/>
    <w:rsid w:val="00C9637C"/>
    <w:rsid w:val="00C96E91"/>
    <w:rsid w:val="00C96FF5"/>
    <w:rsid w:val="00C97373"/>
    <w:rsid w:val="00C97780"/>
    <w:rsid w:val="00C97F12"/>
    <w:rsid w:val="00CA2405"/>
    <w:rsid w:val="00CA2702"/>
    <w:rsid w:val="00CA284D"/>
    <w:rsid w:val="00CA5DC5"/>
    <w:rsid w:val="00CA604B"/>
    <w:rsid w:val="00CA6543"/>
    <w:rsid w:val="00CA6C6A"/>
    <w:rsid w:val="00CA71EC"/>
    <w:rsid w:val="00CA79D8"/>
    <w:rsid w:val="00CA7BA2"/>
    <w:rsid w:val="00CB294C"/>
    <w:rsid w:val="00CB3790"/>
    <w:rsid w:val="00CB50A5"/>
    <w:rsid w:val="00CB6C08"/>
    <w:rsid w:val="00CB7772"/>
    <w:rsid w:val="00CC0288"/>
    <w:rsid w:val="00CC0FB7"/>
    <w:rsid w:val="00CC10E4"/>
    <w:rsid w:val="00CC196F"/>
    <w:rsid w:val="00CC1AB4"/>
    <w:rsid w:val="00CC2798"/>
    <w:rsid w:val="00CC2AF0"/>
    <w:rsid w:val="00CC3082"/>
    <w:rsid w:val="00CC3CD0"/>
    <w:rsid w:val="00CC4B6B"/>
    <w:rsid w:val="00CC6108"/>
    <w:rsid w:val="00CC70E7"/>
    <w:rsid w:val="00CC77D9"/>
    <w:rsid w:val="00CC7FB1"/>
    <w:rsid w:val="00CD0869"/>
    <w:rsid w:val="00CD0C42"/>
    <w:rsid w:val="00CD289C"/>
    <w:rsid w:val="00CD398B"/>
    <w:rsid w:val="00CD560D"/>
    <w:rsid w:val="00CD6FE6"/>
    <w:rsid w:val="00CE13B3"/>
    <w:rsid w:val="00CE16FD"/>
    <w:rsid w:val="00CE18A0"/>
    <w:rsid w:val="00CE29C8"/>
    <w:rsid w:val="00CE36A6"/>
    <w:rsid w:val="00CE43B7"/>
    <w:rsid w:val="00CE5920"/>
    <w:rsid w:val="00CE5B2B"/>
    <w:rsid w:val="00CE6682"/>
    <w:rsid w:val="00CE6B8A"/>
    <w:rsid w:val="00CE6EAC"/>
    <w:rsid w:val="00CE7B2D"/>
    <w:rsid w:val="00CF3678"/>
    <w:rsid w:val="00CF45CC"/>
    <w:rsid w:val="00CF6F98"/>
    <w:rsid w:val="00CF737B"/>
    <w:rsid w:val="00D01110"/>
    <w:rsid w:val="00D01B96"/>
    <w:rsid w:val="00D026E0"/>
    <w:rsid w:val="00D03186"/>
    <w:rsid w:val="00D0349B"/>
    <w:rsid w:val="00D03A6B"/>
    <w:rsid w:val="00D041D2"/>
    <w:rsid w:val="00D0429D"/>
    <w:rsid w:val="00D04EE5"/>
    <w:rsid w:val="00D05558"/>
    <w:rsid w:val="00D05AE5"/>
    <w:rsid w:val="00D07C89"/>
    <w:rsid w:val="00D10BAC"/>
    <w:rsid w:val="00D1134B"/>
    <w:rsid w:val="00D11626"/>
    <w:rsid w:val="00D1239F"/>
    <w:rsid w:val="00D13206"/>
    <w:rsid w:val="00D139B0"/>
    <w:rsid w:val="00D1476F"/>
    <w:rsid w:val="00D15619"/>
    <w:rsid w:val="00D17697"/>
    <w:rsid w:val="00D17E0D"/>
    <w:rsid w:val="00D20612"/>
    <w:rsid w:val="00D20B30"/>
    <w:rsid w:val="00D20EA3"/>
    <w:rsid w:val="00D210D2"/>
    <w:rsid w:val="00D21415"/>
    <w:rsid w:val="00D216E2"/>
    <w:rsid w:val="00D21B73"/>
    <w:rsid w:val="00D21B8B"/>
    <w:rsid w:val="00D21C7D"/>
    <w:rsid w:val="00D21E13"/>
    <w:rsid w:val="00D21F31"/>
    <w:rsid w:val="00D22125"/>
    <w:rsid w:val="00D22AA6"/>
    <w:rsid w:val="00D22D72"/>
    <w:rsid w:val="00D22E85"/>
    <w:rsid w:val="00D23099"/>
    <w:rsid w:val="00D246CF"/>
    <w:rsid w:val="00D24F8D"/>
    <w:rsid w:val="00D30399"/>
    <w:rsid w:val="00D30BD8"/>
    <w:rsid w:val="00D31023"/>
    <w:rsid w:val="00D31288"/>
    <w:rsid w:val="00D32C49"/>
    <w:rsid w:val="00D33362"/>
    <w:rsid w:val="00D334B6"/>
    <w:rsid w:val="00D33811"/>
    <w:rsid w:val="00D33F89"/>
    <w:rsid w:val="00D363DF"/>
    <w:rsid w:val="00D3682D"/>
    <w:rsid w:val="00D36ED2"/>
    <w:rsid w:val="00D41B28"/>
    <w:rsid w:val="00D43F89"/>
    <w:rsid w:val="00D45084"/>
    <w:rsid w:val="00D45EC2"/>
    <w:rsid w:val="00D45FB8"/>
    <w:rsid w:val="00D461CD"/>
    <w:rsid w:val="00D46971"/>
    <w:rsid w:val="00D46EB2"/>
    <w:rsid w:val="00D51E03"/>
    <w:rsid w:val="00D51EB7"/>
    <w:rsid w:val="00D52FD4"/>
    <w:rsid w:val="00D530D6"/>
    <w:rsid w:val="00D5490D"/>
    <w:rsid w:val="00D54DC3"/>
    <w:rsid w:val="00D565A5"/>
    <w:rsid w:val="00D56796"/>
    <w:rsid w:val="00D6039A"/>
    <w:rsid w:val="00D6056C"/>
    <w:rsid w:val="00D61596"/>
    <w:rsid w:val="00D61959"/>
    <w:rsid w:val="00D61A76"/>
    <w:rsid w:val="00D61B15"/>
    <w:rsid w:val="00D6313A"/>
    <w:rsid w:val="00D649DD"/>
    <w:rsid w:val="00D64E95"/>
    <w:rsid w:val="00D65A44"/>
    <w:rsid w:val="00D65B76"/>
    <w:rsid w:val="00D67422"/>
    <w:rsid w:val="00D6751D"/>
    <w:rsid w:val="00D6779B"/>
    <w:rsid w:val="00D677D0"/>
    <w:rsid w:val="00D71597"/>
    <w:rsid w:val="00D71EF1"/>
    <w:rsid w:val="00D73C61"/>
    <w:rsid w:val="00D74206"/>
    <w:rsid w:val="00D7474B"/>
    <w:rsid w:val="00D74CF8"/>
    <w:rsid w:val="00D756B7"/>
    <w:rsid w:val="00D75D7A"/>
    <w:rsid w:val="00D7693A"/>
    <w:rsid w:val="00D7779C"/>
    <w:rsid w:val="00D77E7E"/>
    <w:rsid w:val="00D80F3E"/>
    <w:rsid w:val="00D819ED"/>
    <w:rsid w:val="00D82196"/>
    <w:rsid w:val="00D83CC4"/>
    <w:rsid w:val="00D85468"/>
    <w:rsid w:val="00D870C8"/>
    <w:rsid w:val="00D87F4D"/>
    <w:rsid w:val="00D902E8"/>
    <w:rsid w:val="00D92F6B"/>
    <w:rsid w:val="00D92F8A"/>
    <w:rsid w:val="00D93682"/>
    <w:rsid w:val="00D9479B"/>
    <w:rsid w:val="00D96237"/>
    <w:rsid w:val="00D968A4"/>
    <w:rsid w:val="00D96B6C"/>
    <w:rsid w:val="00D97107"/>
    <w:rsid w:val="00D97B59"/>
    <w:rsid w:val="00DA05C2"/>
    <w:rsid w:val="00DA1959"/>
    <w:rsid w:val="00DA1CEF"/>
    <w:rsid w:val="00DA1DA0"/>
    <w:rsid w:val="00DA2A6F"/>
    <w:rsid w:val="00DA368E"/>
    <w:rsid w:val="00DA3960"/>
    <w:rsid w:val="00DA4B28"/>
    <w:rsid w:val="00DA51DC"/>
    <w:rsid w:val="00DA75DF"/>
    <w:rsid w:val="00DA79CF"/>
    <w:rsid w:val="00DA7F90"/>
    <w:rsid w:val="00DB3437"/>
    <w:rsid w:val="00DB3FDF"/>
    <w:rsid w:val="00DB6737"/>
    <w:rsid w:val="00DB6DC4"/>
    <w:rsid w:val="00DB7265"/>
    <w:rsid w:val="00DB7646"/>
    <w:rsid w:val="00DB7AD4"/>
    <w:rsid w:val="00DB7B3E"/>
    <w:rsid w:val="00DB7E4F"/>
    <w:rsid w:val="00DC04E9"/>
    <w:rsid w:val="00DC2C9C"/>
    <w:rsid w:val="00DC2EFB"/>
    <w:rsid w:val="00DC3F30"/>
    <w:rsid w:val="00DC4CD1"/>
    <w:rsid w:val="00DC57E8"/>
    <w:rsid w:val="00DC5943"/>
    <w:rsid w:val="00DC5C75"/>
    <w:rsid w:val="00DC5E18"/>
    <w:rsid w:val="00DD104B"/>
    <w:rsid w:val="00DD40DB"/>
    <w:rsid w:val="00DD770C"/>
    <w:rsid w:val="00DE19E7"/>
    <w:rsid w:val="00DE2AC3"/>
    <w:rsid w:val="00DE2F22"/>
    <w:rsid w:val="00DE4C61"/>
    <w:rsid w:val="00DE4EA2"/>
    <w:rsid w:val="00DE53FD"/>
    <w:rsid w:val="00DE55AD"/>
    <w:rsid w:val="00DE55C7"/>
    <w:rsid w:val="00DE6031"/>
    <w:rsid w:val="00DE6D4C"/>
    <w:rsid w:val="00DE7717"/>
    <w:rsid w:val="00DE7F83"/>
    <w:rsid w:val="00DF0301"/>
    <w:rsid w:val="00DF141A"/>
    <w:rsid w:val="00DF361E"/>
    <w:rsid w:val="00DF3CC2"/>
    <w:rsid w:val="00DF4265"/>
    <w:rsid w:val="00DF433E"/>
    <w:rsid w:val="00DF5779"/>
    <w:rsid w:val="00DF6A93"/>
    <w:rsid w:val="00E006A8"/>
    <w:rsid w:val="00E01725"/>
    <w:rsid w:val="00E01B09"/>
    <w:rsid w:val="00E021A2"/>
    <w:rsid w:val="00E024AC"/>
    <w:rsid w:val="00E028B0"/>
    <w:rsid w:val="00E02EC1"/>
    <w:rsid w:val="00E03692"/>
    <w:rsid w:val="00E04D1B"/>
    <w:rsid w:val="00E04FA2"/>
    <w:rsid w:val="00E059FE"/>
    <w:rsid w:val="00E05AD4"/>
    <w:rsid w:val="00E0646A"/>
    <w:rsid w:val="00E066EF"/>
    <w:rsid w:val="00E131DC"/>
    <w:rsid w:val="00E13C01"/>
    <w:rsid w:val="00E13C4E"/>
    <w:rsid w:val="00E13ECE"/>
    <w:rsid w:val="00E15211"/>
    <w:rsid w:val="00E1641D"/>
    <w:rsid w:val="00E2021F"/>
    <w:rsid w:val="00E20676"/>
    <w:rsid w:val="00E20FF6"/>
    <w:rsid w:val="00E2254E"/>
    <w:rsid w:val="00E22709"/>
    <w:rsid w:val="00E2306D"/>
    <w:rsid w:val="00E231F0"/>
    <w:rsid w:val="00E23DBA"/>
    <w:rsid w:val="00E24457"/>
    <w:rsid w:val="00E259B7"/>
    <w:rsid w:val="00E26893"/>
    <w:rsid w:val="00E272AF"/>
    <w:rsid w:val="00E30156"/>
    <w:rsid w:val="00E30C6D"/>
    <w:rsid w:val="00E31FEE"/>
    <w:rsid w:val="00E32D54"/>
    <w:rsid w:val="00E340EE"/>
    <w:rsid w:val="00E34810"/>
    <w:rsid w:val="00E34B56"/>
    <w:rsid w:val="00E34B9C"/>
    <w:rsid w:val="00E3541C"/>
    <w:rsid w:val="00E359C7"/>
    <w:rsid w:val="00E4041C"/>
    <w:rsid w:val="00E416E9"/>
    <w:rsid w:val="00E442B5"/>
    <w:rsid w:val="00E44C50"/>
    <w:rsid w:val="00E456DD"/>
    <w:rsid w:val="00E46081"/>
    <w:rsid w:val="00E46CD2"/>
    <w:rsid w:val="00E46F99"/>
    <w:rsid w:val="00E47A39"/>
    <w:rsid w:val="00E47B5F"/>
    <w:rsid w:val="00E47B72"/>
    <w:rsid w:val="00E5237F"/>
    <w:rsid w:val="00E52AA4"/>
    <w:rsid w:val="00E553A6"/>
    <w:rsid w:val="00E555FB"/>
    <w:rsid w:val="00E559A2"/>
    <w:rsid w:val="00E56FA8"/>
    <w:rsid w:val="00E5732F"/>
    <w:rsid w:val="00E603C9"/>
    <w:rsid w:val="00E6048D"/>
    <w:rsid w:val="00E61B45"/>
    <w:rsid w:val="00E61E84"/>
    <w:rsid w:val="00E6285F"/>
    <w:rsid w:val="00E62924"/>
    <w:rsid w:val="00E62D75"/>
    <w:rsid w:val="00E6316D"/>
    <w:rsid w:val="00E63F48"/>
    <w:rsid w:val="00E64A7E"/>
    <w:rsid w:val="00E64C60"/>
    <w:rsid w:val="00E652D0"/>
    <w:rsid w:val="00E657B2"/>
    <w:rsid w:val="00E6661D"/>
    <w:rsid w:val="00E675E8"/>
    <w:rsid w:val="00E703E9"/>
    <w:rsid w:val="00E70650"/>
    <w:rsid w:val="00E70F6C"/>
    <w:rsid w:val="00E71EAA"/>
    <w:rsid w:val="00E72092"/>
    <w:rsid w:val="00E722D4"/>
    <w:rsid w:val="00E725F0"/>
    <w:rsid w:val="00E726E4"/>
    <w:rsid w:val="00E72895"/>
    <w:rsid w:val="00E728D7"/>
    <w:rsid w:val="00E739C2"/>
    <w:rsid w:val="00E73EC0"/>
    <w:rsid w:val="00E74ACC"/>
    <w:rsid w:val="00E74CF8"/>
    <w:rsid w:val="00E750EB"/>
    <w:rsid w:val="00E751F0"/>
    <w:rsid w:val="00E75F0E"/>
    <w:rsid w:val="00E75F19"/>
    <w:rsid w:val="00E763F1"/>
    <w:rsid w:val="00E77431"/>
    <w:rsid w:val="00E777C7"/>
    <w:rsid w:val="00E80F84"/>
    <w:rsid w:val="00E81397"/>
    <w:rsid w:val="00E82D90"/>
    <w:rsid w:val="00E8583F"/>
    <w:rsid w:val="00E8600D"/>
    <w:rsid w:val="00E86353"/>
    <w:rsid w:val="00E87730"/>
    <w:rsid w:val="00E87838"/>
    <w:rsid w:val="00E909E5"/>
    <w:rsid w:val="00E90AC4"/>
    <w:rsid w:val="00E912E0"/>
    <w:rsid w:val="00E91C4D"/>
    <w:rsid w:val="00E91F22"/>
    <w:rsid w:val="00E93466"/>
    <w:rsid w:val="00E937E1"/>
    <w:rsid w:val="00E93CB4"/>
    <w:rsid w:val="00E950F4"/>
    <w:rsid w:val="00E9648B"/>
    <w:rsid w:val="00E96E3B"/>
    <w:rsid w:val="00EA03C7"/>
    <w:rsid w:val="00EA1CA1"/>
    <w:rsid w:val="00EA26C3"/>
    <w:rsid w:val="00EA2F2E"/>
    <w:rsid w:val="00EA3297"/>
    <w:rsid w:val="00EA3560"/>
    <w:rsid w:val="00EA376A"/>
    <w:rsid w:val="00EA4874"/>
    <w:rsid w:val="00EA673C"/>
    <w:rsid w:val="00EA7171"/>
    <w:rsid w:val="00EA73A5"/>
    <w:rsid w:val="00EB01FE"/>
    <w:rsid w:val="00EB1B4F"/>
    <w:rsid w:val="00EB1E68"/>
    <w:rsid w:val="00EB3F93"/>
    <w:rsid w:val="00EB6297"/>
    <w:rsid w:val="00EC043D"/>
    <w:rsid w:val="00EC27D2"/>
    <w:rsid w:val="00EC288A"/>
    <w:rsid w:val="00EC3A58"/>
    <w:rsid w:val="00EC5626"/>
    <w:rsid w:val="00EC62E6"/>
    <w:rsid w:val="00EC6B29"/>
    <w:rsid w:val="00ED0AEF"/>
    <w:rsid w:val="00ED0CBE"/>
    <w:rsid w:val="00ED192F"/>
    <w:rsid w:val="00ED3477"/>
    <w:rsid w:val="00ED49EA"/>
    <w:rsid w:val="00ED4FB1"/>
    <w:rsid w:val="00ED5A36"/>
    <w:rsid w:val="00ED7213"/>
    <w:rsid w:val="00ED7590"/>
    <w:rsid w:val="00EE062A"/>
    <w:rsid w:val="00EE19EE"/>
    <w:rsid w:val="00EE20B9"/>
    <w:rsid w:val="00EE2A36"/>
    <w:rsid w:val="00EE2EEB"/>
    <w:rsid w:val="00EE3E3A"/>
    <w:rsid w:val="00EE4C08"/>
    <w:rsid w:val="00EE5814"/>
    <w:rsid w:val="00EE7F35"/>
    <w:rsid w:val="00EF04F8"/>
    <w:rsid w:val="00EF06CD"/>
    <w:rsid w:val="00EF0C51"/>
    <w:rsid w:val="00EF15AF"/>
    <w:rsid w:val="00EF36D0"/>
    <w:rsid w:val="00EF5B8A"/>
    <w:rsid w:val="00EF5E14"/>
    <w:rsid w:val="00EF637A"/>
    <w:rsid w:val="00EF6A5E"/>
    <w:rsid w:val="00EF6CD7"/>
    <w:rsid w:val="00EF70CD"/>
    <w:rsid w:val="00EF72DE"/>
    <w:rsid w:val="00EF7FD1"/>
    <w:rsid w:val="00F0009E"/>
    <w:rsid w:val="00F00756"/>
    <w:rsid w:val="00F011A5"/>
    <w:rsid w:val="00F014E8"/>
    <w:rsid w:val="00F015C1"/>
    <w:rsid w:val="00F01902"/>
    <w:rsid w:val="00F023C3"/>
    <w:rsid w:val="00F03099"/>
    <w:rsid w:val="00F04562"/>
    <w:rsid w:val="00F0474D"/>
    <w:rsid w:val="00F057F0"/>
    <w:rsid w:val="00F06321"/>
    <w:rsid w:val="00F0678C"/>
    <w:rsid w:val="00F067C1"/>
    <w:rsid w:val="00F07CB6"/>
    <w:rsid w:val="00F11371"/>
    <w:rsid w:val="00F11FBE"/>
    <w:rsid w:val="00F12231"/>
    <w:rsid w:val="00F12815"/>
    <w:rsid w:val="00F13CCB"/>
    <w:rsid w:val="00F13F17"/>
    <w:rsid w:val="00F13F55"/>
    <w:rsid w:val="00F144E7"/>
    <w:rsid w:val="00F145DE"/>
    <w:rsid w:val="00F16F5B"/>
    <w:rsid w:val="00F20D00"/>
    <w:rsid w:val="00F20F9C"/>
    <w:rsid w:val="00F2188D"/>
    <w:rsid w:val="00F223A0"/>
    <w:rsid w:val="00F22832"/>
    <w:rsid w:val="00F2354D"/>
    <w:rsid w:val="00F235B7"/>
    <w:rsid w:val="00F255D7"/>
    <w:rsid w:val="00F257EC"/>
    <w:rsid w:val="00F25D1E"/>
    <w:rsid w:val="00F27F06"/>
    <w:rsid w:val="00F302A2"/>
    <w:rsid w:val="00F30B5E"/>
    <w:rsid w:val="00F31360"/>
    <w:rsid w:val="00F327A6"/>
    <w:rsid w:val="00F33913"/>
    <w:rsid w:val="00F34364"/>
    <w:rsid w:val="00F34845"/>
    <w:rsid w:val="00F3493C"/>
    <w:rsid w:val="00F34A41"/>
    <w:rsid w:val="00F34BA2"/>
    <w:rsid w:val="00F356CC"/>
    <w:rsid w:val="00F359C8"/>
    <w:rsid w:val="00F36D0C"/>
    <w:rsid w:val="00F370E7"/>
    <w:rsid w:val="00F3737B"/>
    <w:rsid w:val="00F41ADE"/>
    <w:rsid w:val="00F421A1"/>
    <w:rsid w:val="00F442AC"/>
    <w:rsid w:val="00F454AC"/>
    <w:rsid w:val="00F45BE4"/>
    <w:rsid w:val="00F462BF"/>
    <w:rsid w:val="00F46E31"/>
    <w:rsid w:val="00F50DE1"/>
    <w:rsid w:val="00F50E3A"/>
    <w:rsid w:val="00F519C0"/>
    <w:rsid w:val="00F53D69"/>
    <w:rsid w:val="00F53D87"/>
    <w:rsid w:val="00F5670C"/>
    <w:rsid w:val="00F56A51"/>
    <w:rsid w:val="00F6059E"/>
    <w:rsid w:val="00F61122"/>
    <w:rsid w:val="00F64BF4"/>
    <w:rsid w:val="00F66D0C"/>
    <w:rsid w:val="00F66D69"/>
    <w:rsid w:val="00F66FBA"/>
    <w:rsid w:val="00F67B22"/>
    <w:rsid w:val="00F70A21"/>
    <w:rsid w:val="00F70A3E"/>
    <w:rsid w:val="00F70D13"/>
    <w:rsid w:val="00F71C25"/>
    <w:rsid w:val="00F71DEC"/>
    <w:rsid w:val="00F71F73"/>
    <w:rsid w:val="00F723AA"/>
    <w:rsid w:val="00F734CC"/>
    <w:rsid w:val="00F74146"/>
    <w:rsid w:val="00F741B4"/>
    <w:rsid w:val="00F7487D"/>
    <w:rsid w:val="00F74BBC"/>
    <w:rsid w:val="00F753F5"/>
    <w:rsid w:val="00F759EB"/>
    <w:rsid w:val="00F77FFB"/>
    <w:rsid w:val="00F8039F"/>
    <w:rsid w:val="00F80AAB"/>
    <w:rsid w:val="00F81C2F"/>
    <w:rsid w:val="00F8222F"/>
    <w:rsid w:val="00F8275D"/>
    <w:rsid w:val="00F82C3A"/>
    <w:rsid w:val="00F83127"/>
    <w:rsid w:val="00F8357E"/>
    <w:rsid w:val="00F841A7"/>
    <w:rsid w:val="00F848BD"/>
    <w:rsid w:val="00F848FC"/>
    <w:rsid w:val="00F84CA4"/>
    <w:rsid w:val="00F8604A"/>
    <w:rsid w:val="00F8668A"/>
    <w:rsid w:val="00F87F86"/>
    <w:rsid w:val="00F910AC"/>
    <w:rsid w:val="00F919CA"/>
    <w:rsid w:val="00F92811"/>
    <w:rsid w:val="00F92BB4"/>
    <w:rsid w:val="00F93136"/>
    <w:rsid w:val="00F9387A"/>
    <w:rsid w:val="00F95BEE"/>
    <w:rsid w:val="00F95FDD"/>
    <w:rsid w:val="00F96B87"/>
    <w:rsid w:val="00F97C3F"/>
    <w:rsid w:val="00F97F9D"/>
    <w:rsid w:val="00FA2181"/>
    <w:rsid w:val="00FA26D2"/>
    <w:rsid w:val="00FA2E42"/>
    <w:rsid w:val="00FA3B8D"/>
    <w:rsid w:val="00FA4712"/>
    <w:rsid w:val="00FA5D32"/>
    <w:rsid w:val="00FA64C5"/>
    <w:rsid w:val="00FA6805"/>
    <w:rsid w:val="00FA75A3"/>
    <w:rsid w:val="00FB09E7"/>
    <w:rsid w:val="00FB0C02"/>
    <w:rsid w:val="00FB5358"/>
    <w:rsid w:val="00FB535E"/>
    <w:rsid w:val="00FB5BA8"/>
    <w:rsid w:val="00FB6C8A"/>
    <w:rsid w:val="00FC16D3"/>
    <w:rsid w:val="00FC3249"/>
    <w:rsid w:val="00FC370B"/>
    <w:rsid w:val="00FC3B56"/>
    <w:rsid w:val="00FC3CAF"/>
    <w:rsid w:val="00FC4AE7"/>
    <w:rsid w:val="00FC6985"/>
    <w:rsid w:val="00FC785F"/>
    <w:rsid w:val="00FD00E1"/>
    <w:rsid w:val="00FD0CBD"/>
    <w:rsid w:val="00FD1533"/>
    <w:rsid w:val="00FD2A3D"/>
    <w:rsid w:val="00FD359E"/>
    <w:rsid w:val="00FD41C7"/>
    <w:rsid w:val="00FD4A36"/>
    <w:rsid w:val="00FD5407"/>
    <w:rsid w:val="00FD5602"/>
    <w:rsid w:val="00FD59DF"/>
    <w:rsid w:val="00FD61A1"/>
    <w:rsid w:val="00FD643A"/>
    <w:rsid w:val="00FD65DC"/>
    <w:rsid w:val="00FD6ED1"/>
    <w:rsid w:val="00FE0398"/>
    <w:rsid w:val="00FE0EE9"/>
    <w:rsid w:val="00FE1C30"/>
    <w:rsid w:val="00FE2E62"/>
    <w:rsid w:val="00FE3E58"/>
    <w:rsid w:val="00FE44E6"/>
    <w:rsid w:val="00FE476F"/>
    <w:rsid w:val="00FE4DB6"/>
    <w:rsid w:val="00FE7856"/>
    <w:rsid w:val="00FF0839"/>
    <w:rsid w:val="00FF3122"/>
    <w:rsid w:val="00FF31AC"/>
    <w:rsid w:val="00FF3668"/>
    <w:rsid w:val="00FF41A8"/>
    <w:rsid w:val="00FF47AE"/>
    <w:rsid w:val="00FF485B"/>
    <w:rsid w:val="00FF5910"/>
    <w:rsid w:val="00FF5FBA"/>
    <w:rsid w:val="00FF6078"/>
    <w:rsid w:val="00FF65A2"/>
    <w:rsid w:val="00FF6BB3"/>
    <w:rsid w:val="00FF7F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1f6016"/>
    </o:shapedefaults>
    <o:shapelayout v:ext="edit">
      <o:idmap v:ext="edit" data="1"/>
    </o:shapelayout>
  </w:shapeDefaults>
  <w:decimalSymbol w:val="."/>
  <w:listSeparator w:val=","/>
  <w14:docId w14:val="7A64B954"/>
  <w15:docId w15:val="{EEF86DCA-78D8-436A-91E3-CA6CC8D02A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en-US"/>
      </w:rPr>
    </w:rPrDefault>
    <w:pPrDefault>
      <w:pPr>
        <w:spacing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0869"/>
    <w:pPr>
      <w:spacing w:line="240" w:lineRule="auto"/>
    </w:pPr>
    <w:rPr>
      <w:rFonts w:ascii="Arial" w:hAnsi="Arial"/>
      <w:sz w:val="20"/>
      <w:szCs w:val="20"/>
    </w:rPr>
  </w:style>
  <w:style w:type="paragraph" w:styleId="Heading1">
    <w:name w:val="heading 1"/>
    <w:basedOn w:val="Normal"/>
    <w:next w:val="Normal"/>
    <w:link w:val="Heading1Char"/>
    <w:uiPriority w:val="9"/>
    <w:qFormat/>
    <w:rsid w:val="008308A8"/>
    <w:pPr>
      <w:spacing w:before="600" w:line="360" w:lineRule="auto"/>
      <w:outlineLvl w:val="0"/>
    </w:pPr>
    <w:rPr>
      <w:rFonts w:asciiTheme="majorHAnsi" w:eastAsiaTheme="majorEastAsia" w:hAnsiTheme="majorHAnsi" w:cstheme="majorBidi"/>
      <w:b/>
      <w:bCs/>
      <w:iCs/>
      <w:sz w:val="36"/>
      <w:szCs w:val="28"/>
      <w:u w:val="single"/>
    </w:rPr>
  </w:style>
  <w:style w:type="paragraph" w:styleId="Heading2">
    <w:name w:val="heading 2"/>
    <w:basedOn w:val="Normal"/>
    <w:next w:val="Normal"/>
    <w:link w:val="Heading2Char"/>
    <w:uiPriority w:val="9"/>
    <w:unhideWhenUsed/>
    <w:qFormat/>
    <w:rsid w:val="00E726E4"/>
    <w:pPr>
      <w:pageBreakBefore/>
      <w:spacing w:after="120"/>
      <w:outlineLvl w:val="1"/>
    </w:pPr>
    <w:rPr>
      <w:rFonts w:asciiTheme="majorHAnsi" w:eastAsiaTheme="majorEastAsia" w:hAnsiTheme="majorHAnsi" w:cstheme="majorBidi"/>
      <w:b/>
      <w:bCs/>
      <w:iCs/>
      <w:sz w:val="32"/>
      <w:szCs w:val="28"/>
    </w:rPr>
  </w:style>
  <w:style w:type="paragraph" w:styleId="Heading3">
    <w:name w:val="heading 3"/>
    <w:basedOn w:val="Normal"/>
    <w:next w:val="Normal"/>
    <w:link w:val="Heading3Char"/>
    <w:uiPriority w:val="9"/>
    <w:unhideWhenUsed/>
    <w:qFormat/>
    <w:rsid w:val="00CC3CD0"/>
    <w:pPr>
      <w:spacing w:before="240" w:line="360" w:lineRule="auto"/>
      <w:outlineLvl w:val="2"/>
    </w:pPr>
    <w:rPr>
      <w:rFonts w:asciiTheme="majorHAnsi" w:eastAsiaTheme="majorEastAsia" w:hAnsiTheme="majorHAnsi" w:cstheme="majorBidi"/>
      <w:b/>
      <w:bCs/>
      <w:i/>
      <w:iCs/>
      <w:sz w:val="26"/>
      <w:szCs w:val="26"/>
    </w:rPr>
  </w:style>
  <w:style w:type="paragraph" w:styleId="Heading4">
    <w:name w:val="heading 4"/>
    <w:basedOn w:val="Normal"/>
    <w:next w:val="Normal"/>
    <w:link w:val="Heading4Char"/>
    <w:uiPriority w:val="9"/>
    <w:unhideWhenUsed/>
    <w:qFormat/>
    <w:rsid w:val="00CE13B3"/>
    <w:pPr>
      <w:spacing w:before="240" w:line="360" w:lineRule="auto"/>
      <w:outlineLvl w:val="3"/>
    </w:pPr>
    <w:rPr>
      <w:rFonts w:asciiTheme="majorHAnsi" w:eastAsiaTheme="majorEastAsia" w:hAnsiTheme="majorHAnsi" w:cstheme="majorBidi"/>
      <w:b/>
      <w:bCs/>
      <w:i/>
      <w:iCs/>
      <w:sz w:val="24"/>
      <w:szCs w:val="24"/>
    </w:rPr>
  </w:style>
  <w:style w:type="paragraph" w:styleId="Heading5">
    <w:name w:val="heading 5"/>
    <w:basedOn w:val="Normal"/>
    <w:next w:val="Normal"/>
    <w:link w:val="Heading5Char"/>
    <w:uiPriority w:val="9"/>
    <w:semiHidden/>
    <w:unhideWhenUsed/>
    <w:qFormat/>
    <w:rsid w:val="00673905"/>
    <w:pPr>
      <w:spacing w:before="280" w:line="360" w:lineRule="auto"/>
      <w:outlineLvl w:val="4"/>
    </w:pPr>
    <w:rPr>
      <w:rFonts w:asciiTheme="majorHAnsi" w:eastAsiaTheme="majorEastAsia" w:hAnsiTheme="majorHAnsi" w:cstheme="majorBidi"/>
      <w:b/>
      <w:bCs/>
      <w:i/>
      <w:iCs/>
    </w:rPr>
  </w:style>
  <w:style w:type="paragraph" w:styleId="Heading6">
    <w:name w:val="heading 6"/>
    <w:basedOn w:val="Normal"/>
    <w:next w:val="Normal"/>
    <w:link w:val="Heading6Char"/>
    <w:uiPriority w:val="9"/>
    <w:semiHidden/>
    <w:unhideWhenUsed/>
    <w:qFormat/>
    <w:rsid w:val="00673905"/>
    <w:pPr>
      <w:spacing w:before="280" w:after="80" w:line="360" w:lineRule="auto"/>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semiHidden/>
    <w:unhideWhenUsed/>
    <w:qFormat/>
    <w:rsid w:val="00673905"/>
    <w:pPr>
      <w:spacing w:before="280" w:line="360" w:lineRule="auto"/>
      <w:outlineLvl w:val="6"/>
    </w:pPr>
    <w:rPr>
      <w:rFonts w:asciiTheme="majorHAnsi" w:eastAsiaTheme="majorEastAsia" w:hAnsiTheme="majorHAnsi" w:cstheme="majorBidi"/>
      <w:b/>
      <w:bCs/>
      <w:i/>
      <w:iCs/>
    </w:rPr>
  </w:style>
  <w:style w:type="paragraph" w:styleId="Heading8">
    <w:name w:val="heading 8"/>
    <w:basedOn w:val="Normal"/>
    <w:next w:val="Normal"/>
    <w:link w:val="Heading8Char"/>
    <w:uiPriority w:val="9"/>
    <w:semiHidden/>
    <w:unhideWhenUsed/>
    <w:qFormat/>
    <w:rsid w:val="00673905"/>
    <w:pPr>
      <w:spacing w:before="280" w:line="360" w:lineRule="auto"/>
      <w:outlineLvl w:val="7"/>
    </w:pPr>
    <w:rPr>
      <w:rFonts w:asciiTheme="majorHAnsi" w:eastAsiaTheme="majorEastAsia" w:hAnsiTheme="majorHAnsi" w:cstheme="majorBidi"/>
      <w:b/>
      <w:bCs/>
      <w:i/>
      <w:iCs/>
      <w:sz w:val="18"/>
      <w:szCs w:val="18"/>
    </w:rPr>
  </w:style>
  <w:style w:type="paragraph" w:styleId="Heading9">
    <w:name w:val="heading 9"/>
    <w:basedOn w:val="Normal"/>
    <w:next w:val="Normal"/>
    <w:link w:val="Heading9Char"/>
    <w:uiPriority w:val="9"/>
    <w:semiHidden/>
    <w:unhideWhenUsed/>
    <w:qFormat/>
    <w:rsid w:val="00673905"/>
    <w:pPr>
      <w:spacing w:before="280" w:line="360" w:lineRule="auto"/>
      <w:outlineLvl w:val="8"/>
    </w:pPr>
    <w:rPr>
      <w:rFonts w:asciiTheme="majorHAnsi" w:eastAsiaTheme="majorEastAsia" w:hAnsiTheme="majorHAnsi" w:cstheme="majorBidi"/>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08A8"/>
    <w:rPr>
      <w:rFonts w:asciiTheme="majorHAnsi" w:eastAsiaTheme="majorEastAsia" w:hAnsiTheme="majorHAnsi" w:cstheme="majorBidi"/>
      <w:b/>
      <w:bCs/>
      <w:iCs/>
      <w:sz w:val="36"/>
      <w:szCs w:val="28"/>
      <w:u w:val="single"/>
    </w:rPr>
  </w:style>
  <w:style w:type="character" w:customStyle="1" w:styleId="Heading2Char">
    <w:name w:val="Heading 2 Char"/>
    <w:basedOn w:val="DefaultParagraphFont"/>
    <w:link w:val="Heading2"/>
    <w:uiPriority w:val="9"/>
    <w:rsid w:val="00E726E4"/>
    <w:rPr>
      <w:rFonts w:asciiTheme="majorHAnsi" w:eastAsiaTheme="majorEastAsia" w:hAnsiTheme="majorHAnsi" w:cstheme="majorBidi"/>
      <w:b/>
      <w:bCs/>
      <w:iCs/>
      <w:sz w:val="32"/>
      <w:szCs w:val="28"/>
    </w:rPr>
  </w:style>
  <w:style w:type="character" w:customStyle="1" w:styleId="Heading3Char">
    <w:name w:val="Heading 3 Char"/>
    <w:basedOn w:val="DefaultParagraphFont"/>
    <w:link w:val="Heading3"/>
    <w:uiPriority w:val="9"/>
    <w:rsid w:val="00CC3CD0"/>
    <w:rPr>
      <w:rFonts w:asciiTheme="majorHAnsi" w:eastAsiaTheme="majorEastAsia" w:hAnsiTheme="majorHAnsi" w:cstheme="majorBidi"/>
      <w:b/>
      <w:bCs/>
      <w:i/>
      <w:iCs/>
      <w:sz w:val="26"/>
      <w:szCs w:val="26"/>
    </w:rPr>
  </w:style>
  <w:style w:type="character" w:customStyle="1" w:styleId="Heading4Char">
    <w:name w:val="Heading 4 Char"/>
    <w:basedOn w:val="DefaultParagraphFont"/>
    <w:link w:val="Heading4"/>
    <w:uiPriority w:val="9"/>
    <w:rsid w:val="00CE13B3"/>
    <w:rPr>
      <w:rFonts w:asciiTheme="majorHAnsi" w:eastAsiaTheme="majorEastAsia" w:hAnsiTheme="majorHAnsi" w:cstheme="majorBidi"/>
      <w:b/>
      <w:bCs/>
      <w:i/>
      <w:iCs/>
      <w:sz w:val="24"/>
      <w:szCs w:val="24"/>
    </w:rPr>
  </w:style>
  <w:style w:type="character" w:customStyle="1" w:styleId="Heading5Char">
    <w:name w:val="Heading 5 Char"/>
    <w:basedOn w:val="DefaultParagraphFont"/>
    <w:link w:val="Heading5"/>
    <w:uiPriority w:val="9"/>
    <w:semiHidden/>
    <w:rsid w:val="00673905"/>
    <w:rPr>
      <w:rFonts w:asciiTheme="majorHAnsi" w:eastAsiaTheme="majorEastAsia" w:hAnsiTheme="majorHAnsi" w:cstheme="majorBidi"/>
      <w:b/>
      <w:bCs/>
      <w:i/>
      <w:iCs/>
    </w:rPr>
  </w:style>
  <w:style w:type="character" w:customStyle="1" w:styleId="Heading6Char">
    <w:name w:val="Heading 6 Char"/>
    <w:basedOn w:val="DefaultParagraphFont"/>
    <w:link w:val="Heading6"/>
    <w:uiPriority w:val="9"/>
    <w:semiHidden/>
    <w:rsid w:val="00673905"/>
    <w:rPr>
      <w:rFonts w:asciiTheme="majorHAnsi" w:eastAsiaTheme="majorEastAsia" w:hAnsiTheme="majorHAnsi" w:cstheme="majorBidi"/>
      <w:b/>
      <w:bCs/>
      <w:i/>
      <w:iCs/>
    </w:rPr>
  </w:style>
  <w:style w:type="character" w:customStyle="1" w:styleId="Heading7Char">
    <w:name w:val="Heading 7 Char"/>
    <w:basedOn w:val="DefaultParagraphFont"/>
    <w:link w:val="Heading7"/>
    <w:uiPriority w:val="9"/>
    <w:semiHidden/>
    <w:rsid w:val="00673905"/>
    <w:rPr>
      <w:rFonts w:asciiTheme="majorHAnsi" w:eastAsiaTheme="majorEastAsia" w:hAnsiTheme="majorHAnsi" w:cstheme="majorBidi"/>
      <w:b/>
      <w:bCs/>
      <w:i/>
      <w:iCs/>
      <w:sz w:val="20"/>
      <w:szCs w:val="20"/>
    </w:rPr>
  </w:style>
  <w:style w:type="character" w:customStyle="1" w:styleId="Heading8Char">
    <w:name w:val="Heading 8 Char"/>
    <w:basedOn w:val="DefaultParagraphFont"/>
    <w:link w:val="Heading8"/>
    <w:uiPriority w:val="9"/>
    <w:semiHidden/>
    <w:rsid w:val="00673905"/>
    <w:rPr>
      <w:rFonts w:asciiTheme="majorHAnsi" w:eastAsiaTheme="majorEastAsia" w:hAnsiTheme="majorHAnsi" w:cstheme="majorBidi"/>
      <w:b/>
      <w:bCs/>
      <w:i/>
      <w:iCs/>
      <w:sz w:val="18"/>
      <w:szCs w:val="18"/>
    </w:rPr>
  </w:style>
  <w:style w:type="character" w:customStyle="1" w:styleId="Heading9Char">
    <w:name w:val="Heading 9 Char"/>
    <w:basedOn w:val="DefaultParagraphFont"/>
    <w:link w:val="Heading9"/>
    <w:uiPriority w:val="9"/>
    <w:semiHidden/>
    <w:rsid w:val="00673905"/>
    <w:rPr>
      <w:rFonts w:asciiTheme="majorHAnsi" w:eastAsiaTheme="majorEastAsia" w:hAnsiTheme="majorHAnsi" w:cstheme="majorBidi"/>
      <w:i/>
      <w:iCs/>
      <w:sz w:val="18"/>
      <w:szCs w:val="18"/>
    </w:rPr>
  </w:style>
  <w:style w:type="paragraph" w:styleId="Caption">
    <w:name w:val="caption"/>
    <w:basedOn w:val="Normal"/>
    <w:next w:val="Normal"/>
    <w:unhideWhenUsed/>
    <w:qFormat/>
    <w:rsid w:val="008308A8"/>
    <w:pPr>
      <w:spacing w:before="60"/>
      <w:jc w:val="center"/>
    </w:pPr>
    <w:rPr>
      <w:b/>
      <w:bCs/>
      <w:sz w:val="16"/>
      <w:szCs w:val="18"/>
    </w:rPr>
  </w:style>
  <w:style w:type="paragraph" w:styleId="Title">
    <w:name w:val="Title"/>
    <w:basedOn w:val="Normal"/>
    <w:next w:val="Normal"/>
    <w:link w:val="TitleChar"/>
    <w:uiPriority w:val="10"/>
    <w:qFormat/>
    <w:rsid w:val="00673905"/>
    <w:rPr>
      <w:rFonts w:asciiTheme="majorHAnsi" w:eastAsiaTheme="majorEastAsia" w:hAnsiTheme="majorHAnsi" w:cstheme="majorBidi"/>
      <w:b/>
      <w:bCs/>
      <w:i/>
      <w:iCs/>
      <w:spacing w:val="10"/>
      <w:sz w:val="60"/>
      <w:szCs w:val="60"/>
    </w:rPr>
  </w:style>
  <w:style w:type="character" w:customStyle="1" w:styleId="TitleChar">
    <w:name w:val="Title Char"/>
    <w:basedOn w:val="DefaultParagraphFont"/>
    <w:link w:val="Title"/>
    <w:uiPriority w:val="10"/>
    <w:rsid w:val="00673905"/>
    <w:rPr>
      <w:rFonts w:asciiTheme="majorHAnsi" w:eastAsiaTheme="majorEastAsia" w:hAnsiTheme="majorHAnsi" w:cstheme="majorBidi"/>
      <w:b/>
      <w:bCs/>
      <w:i/>
      <w:iCs/>
      <w:spacing w:val="10"/>
      <w:sz w:val="60"/>
      <w:szCs w:val="60"/>
    </w:rPr>
  </w:style>
  <w:style w:type="paragraph" w:styleId="Subtitle">
    <w:name w:val="Subtitle"/>
    <w:basedOn w:val="Normal"/>
    <w:next w:val="Normal"/>
    <w:link w:val="SubtitleChar"/>
    <w:uiPriority w:val="11"/>
    <w:qFormat/>
    <w:rsid w:val="00673905"/>
    <w:pPr>
      <w:spacing w:after="320"/>
      <w:jc w:val="right"/>
    </w:pPr>
    <w:rPr>
      <w:i/>
      <w:iCs/>
      <w:color w:val="808080" w:themeColor="text1" w:themeTint="7F"/>
      <w:spacing w:val="10"/>
      <w:sz w:val="24"/>
      <w:szCs w:val="24"/>
    </w:rPr>
  </w:style>
  <w:style w:type="character" w:customStyle="1" w:styleId="SubtitleChar">
    <w:name w:val="Subtitle Char"/>
    <w:basedOn w:val="DefaultParagraphFont"/>
    <w:link w:val="Subtitle"/>
    <w:uiPriority w:val="11"/>
    <w:rsid w:val="00673905"/>
    <w:rPr>
      <w:i/>
      <w:iCs/>
      <w:color w:val="808080" w:themeColor="text1" w:themeTint="7F"/>
      <w:spacing w:val="10"/>
      <w:sz w:val="24"/>
      <w:szCs w:val="24"/>
    </w:rPr>
  </w:style>
  <w:style w:type="character" w:styleId="Strong">
    <w:name w:val="Strong"/>
    <w:basedOn w:val="DefaultParagraphFont"/>
    <w:uiPriority w:val="22"/>
    <w:qFormat/>
    <w:rsid w:val="00673905"/>
    <w:rPr>
      <w:b/>
      <w:bCs/>
      <w:spacing w:val="0"/>
    </w:rPr>
  </w:style>
  <w:style w:type="character" w:styleId="Emphasis">
    <w:name w:val="Emphasis"/>
    <w:uiPriority w:val="20"/>
    <w:qFormat/>
    <w:rsid w:val="00673905"/>
    <w:rPr>
      <w:b/>
      <w:bCs/>
      <w:i/>
      <w:iCs/>
      <w:color w:val="auto"/>
    </w:rPr>
  </w:style>
  <w:style w:type="paragraph" w:styleId="NoSpacing">
    <w:name w:val="No Spacing"/>
    <w:basedOn w:val="Normal"/>
    <w:link w:val="NoSpacingChar"/>
    <w:uiPriority w:val="1"/>
    <w:qFormat/>
    <w:rsid w:val="00673905"/>
  </w:style>
  <w:style w:type="paragraph" w:styleId="ListParagraph">
    <w:name w:val="List Paragraph"/>
    <w:basedOn w:val="Normal"/>
    <w:uiPriority w:val="34"/>
    <w:qFormat/>
    <w:rsid w:val="00673905"/>
    <w:pPr>
      <w:ind w:left="720"/>
      <w:contextualSpacing/>
    </w:pPr>
  </w:style>
  <w:style w:type="paragraph" w:styleId="Quote">
    <w:name w:val="Quote"/>
    <w:basedOn w:val="Normal"/>
    <w:next w:val="Normal"/>
    <w:link w:val="QuoteChar"/>
    <w:uiPriority w:val="29"/>
    <w:qFormat/>
    <w:rsid w:val="00673905"/>
    <w:rPr>
      <w:color w:val="5A5A5A" w:themeColor="text1" w:themeTint="A5"/>
    </w:rPr>
  </w:style>
  <w:style w:type="character" w:customStyle="1" w:styleId="QuoteChar">
    <w:name w:val="Quote Char"/>
    <w:basedOn w:val="DefaultParagraphFont"/>
    <w:link w:val="Quote"/>
    <w:uiPriority w:val="29"/>
    <w:rsid w:val="00673905"/>
    <w:rPr>
      <w:rFonts w:asciiTheme="minorHAnsi"/>
      <w:color w:val="5A5A5A" w:themeColor="text1" w:themeTint="A5"/>
    </w:rPr>
  </w:style>
  <w:style w:type="paragraph" w:styleId="IntenseQuote">
    <w:name w:val="Intense Quote"/>
    <w:basedOn w:val="Normal"/>
    <w:next w:val="Normal"/>
    <w:link w:val="IntenseQuoteChar"/>
    <w:uiPriority w:val="30"/>
    <w:qFormat/>
    <w:rsid w:val="00673905"/>
    <w:pPr>
      <w:spacing w:before="320" w:after="480"/>
      <w:ind w:left="720" w:right="720"/>
      <w:jc w:val="center"/>
    </w:pPr>
    <w:rPr>
      <w:rFonts w:asciiTheme="majorHAnsi" w:eastAsiaTheme="majorEastAsia" w:hAnsiTheme="majorHAnsi" w:cstheme="majorBidi"/>
      <w:i/>
      <w:iCs/>
    </w:rPr>
  </w:style>
  <w:style w:type="character" w:customStyle="1" w:styleId="IntenseQuoteChar">
    <w:name w:val="Intense Quote Char"/>
    <w:basedOn w:val="DefaultParagraphFont"/>
    <w:link w:val="IntenseQuote"/>
    <w:uiPriority w:val="30"/>
    <w:rsid w:val="00673905"/>
    <w:rPr>
      <w:rFonts w:asciiTheme="majorHAnsi" w:eastAsiaTheme="majorEastAsia" w:hAnsiTheme="majorHAnsi" w:cstheme="majorBidi"/>
      <w:i/>
      <w:iCs/>
      <w:sz w:val="20"/>
      <w:szCs w:val="20"/>
    </w:rPr>
  </w:style>
  <w:style w:type="character" w:styleId="SubtleEmphasis">
    <w:name w:val="Subtle Emphasis"/>
    <w:uiPriority w:val="19"/>
    <w:qFormat/>
    <w:rsid w:val="00673905"/>
    <w:rPr>
      <w:i/>
      <w:iCs/>
      <w:color w:val="5A5A5A" w:themeColor="text1" w:themeTint="A5"/>
    </w:rPr>
  </w:style>
  <w:style w:type="character" w:styleId="IntenseEmphasis">
    <w:name w:val="Intense Emphasis"/>
    <w:uiPriority w:val="21"/>
    <w:qFormat/>
    <w:rsid w:val="00673905"/>
    <w:rPr>
      <w:b/>
      <w:bCs/>
      <w:i/>
      <w:iCs/>
      <w:color w:val="auto"/>
      <w:u w:val="single"/>
    </w:rPr>
  </w:style>
  <w:style w:type="character" w:styleId="SubtleReference">
    <w:name w:val="Subtle Reference"/>
    <w:uiPriority w:val="31"/>
    <w:qFormat/>
    <w:rsid w:val="00673905"/>
    <w:rPr>
      <w:smallCaps/>
    </w:rPr>
  </w:style>
  <w:style w:type="character" w:styleId="IntenseReference">
    <w:name w:val="Intense Reference"/>
    <w:uiPriority w:val="32"/>
    <w:qFormat/>
    <w:rsid w:val="00673905"/>
    <w:rPr>
      <w:b/>
      <w:bCs/>
      <w:smallCaps/>
      <w:color w:val="auto"/>
    </w:rPr>
  </w:style>
  <w:style w:type="character" w:styleId="BookTitle">
    <w:name w:val="Book Title"/>
    <w:uiPriority w:val="33"/>
    <w:qFormat/>
    <w:rsid w:val="00673905"/>
    <w:rPr>
      <w:rFonts w:asciiTheme="majorHAnsi" w:eastAsiaTheme="majorEastAsia" w:hAnsiTheme="majorHAnsi" w:cstheme="majorBidi"/>
      <w:b/>
      <w:bCs/>
      <w:smallCaps/>
      <w:color w:val="auto"/>
      <w:u w:val="single"/>
    </w:rPr>
  </w:style>
  <w:style w:type="paragraph" w:styleId="TOCHeading">
    <w:name w:val="TOC Heading"/>
    <w:basedOn w:val="Heading1"/>
    <w:next w:val="Normal"/>
    <w:uiPriority w:val="39"/>
    <w:unhideWhenUsed/>
    <w:qFormat/>
    <w:rsid w:val="00673905"/>
    <w:pPr>
      <w:outlineLvl w:val="9"/>
    </w:pPr>
  </w:style>
  <w:style w:type="character" w:styleId="Hyperlink">
    <w:name w:val="Hyperlink"/>
    <w:basedOn w:val="DefaultParagraphFont"/>
    <w:uiPriority w:val="99"/>
    <w:unhideWhenUsed/>
    <w:rsid w:val="00673905"/>
    <w:rPr>
      <w:color w:val="0000FF" w:themeColor="hyperlink"/>
      <w:u w:val="single"/>
    </w:rPr>
  </w:style>
  <w:style w:type="paragraph" w:styleId="BalloonText">
    <w:name w:val="Balloon Text"/>
    <w:basedOn w:val="Normal"/>
    <w:link w:val="BalloonTextChar"/>
    <w:uiPriority w:val="99"/>
    <w:semiHidden/>
    <w:unhideWhenUsed/>
    <w:rsid w:val="00B83963"/>
    <w:rPr>
      <w:rFonts w:ascii="Tahoma" w:hAnsi="Tahoma" w:cs="Tahoma"/>
      <w:sz w:val="16"/>
      <w:szCs w:val="16"/>
    </w:rPr>
  </w:style>
  <w:style w:type="character" w:customStyle="1" w:styleId="BalloonTextChar">
    <w:name w:val="Balloon Text Char"/>
    <w:basedOn w:val="DefaultParagraphFont"/>
    <w:link w:val="BalloonText"/>
    <w:uiPriority w:val="99"/>
    <w:semiHidden/>
    <w:rsid w:val="00B83963"/>
    <w:rPr>
      <w:rFonts w:ascii="Tahoma" w:hAnsi="Tahoma" w:cs="Tahoma"/>
      <w:sz w:val="16"/>
      <w:szCs w:val="16"/>
    </w:rPr>
  </w:style>
  <w:style w:type="character" w:styleId="CommentReference">
    <w:name w:val="annotation reference"/>
    <w:basedOn w:val="DefaultParagraphFont"/>
    <w:uiPriority w:val="99"/>
    <w:semiHidden/>
    <w:unhideWhenUsed/>
    <w:rsid w:val="007C0775"/>
    <w:rPr>
      <w:sz w:val="16"/>
      <w:szCs w:val="16"/>
    </w:rPr>
  </w:style>
  <w:style w:type="paragraph" w:styleId="CommentText">
    <w:name w:val="annotation text"/>
    <w:basedOn w:val="Normal"/>
    <w:link w:val="CommentTextChar"/>
    <w:uiPriority w:val="99"/>
    <w:semiHidden/>
    <w:unhideWhenUsed/>
    <w:rsid w:val="007C0775"/>
  </w:style>
  <w:style w:type="character" w:customStyle="1" w:styleId="CommentTextChar">
    <w:name w:val="Comment Text Char"/>
    <w:basedOn w:val="DefaultParagraphFont"/>
    <w:link w:val="CommentText"/>
    <w:uiPriority w:val="99"/>
    <w:semiHidden/>
    <w:rsid w:val="007C0775"/>
    <w:rPr>
      <w:sz w:val="20"/>
      <w:szCs w:val="20"/>
    </w:rPr>
  </w:style>
  <w:style w:type="paragraph" w:styleId="CommentSubject">
    <w:name w:val="annotation subject"/>
    <w:basedOn w:val="CommentText"/>
    <w:next w:val="CommentText"/>
    <w:link w:val="CommentSubjectChar"/>
    <w:uiPriority w:val="99"/>
    <w:semiHidden/>
    <w:unhideWhenUsed/>
    <w:rsid w:val="007C0775"/>
    <w:rPr>
      <w:b/>
      <w:bCs/>
    </w:rPr>
  </w:style>
  <w:style w:type="character" w:customStyle="1" w:styleId="CommentSubjectChar">
    <w:name w:val="Comment Subject Char"/>
    <w:basedOn w:val="CommentTextChar"/>
    <w:link w:val="CommentSubject"/>
    <w:uiPriority w:val="99"/>
    <w:semiHidden/>
    <w:rsid w:val="007C0775"/>
    <w:rPr>
      <w:b/>
      <w:bCs/>
      <w:sz w:val="20"/>
      <w:szCs w:val="20"/>
    </w:rPr>
  </w:style>
  <w:style w:type="paragraph" w:styleId="Header">
    <w:name w:val="header"/>
    <w:basedOn w:val="Normal"/>
    <w:link w:val="HeaderChar"/>
    <w:uiPriority w:val="99"/>
    <w:unhideWhenUsed/>
    <w:rsid w:val="000374AD"/>
    <w:pPr>
      <w:tabs>
        <w:tab w:val="center" w:pos="4680"/>
        <w:tab w:val="right" w:pos="9360"/>
      </w:tabs>
    </w:pPr>
  </w:style>
  <w:style w:type="character" w:customStyle="1" w:styleId="HeaderChar">
    <w:name w:val="Header Char"/>
    <w:basedOn w:val="DefaultParagraphFont"/>
    <w:link w:val="Header"/>
    <w:uiPriority w:val="99"/>
    <w:rsid w:val="000374AD"/>
  </w:style>
  <w:style w:type="paragraph" w:styleId="Footer">
    <w:name w:val="footer"/>
    <w:basedOn w:val="Normal"/>
    <w:link w:val="FooterChar"/>
    <w:uiPriority w:val="99"/>
    <w:unhideWhenUsed/>
    <w:rsid w:val="000374AD"/>
    <w:pPr>
      <w:tabs>
        <w:tab w:val="center" w:pos="4680"/>
        <w:tab w:val="right" w:pos="9360"/>
      </w:tabs>
    </w:pPr>
  </w:style>
  <w:style w:type="character" w:customStyle="1" w:styleId="FooterChar">
    <w:name w:val="Footer Char"/>
    <w:basedOn w:val="DefaultParagraphFont"/>
    <w:link w:val="Footer"/>
    <w:uiPriority w:val="99"/>
    <w:rsid w:val="000374AD"/>
  </w:style>
  <w:style w:type="paragraph" w:styleId="TOC1">
    <w:name w:val="toc 1"/>
    <w:basedOn w:val="Normal"/>
    <w:next w:val="Normal"/>
    <w:autoRedefine/>
    <w:uiPriority w:val="39"/>
    <w:unhideWhenUsed/>
    <w:qFormat/>
    <w:rsid w:val="00211E78"/>
    <w:pPr>
      <w:spacing w:before="120"/>
    </w:pPr>
    <w:rPr>
      <w:rFonts w:asciiTheme="minorHAnsi" w:hAnsiTheme="minorHAnsi" w:cstheme="minorHAnsi"/>
      <w:b/>
      <w:bCs/>
      <w:caps/>
    </w:rPr>
  </w:style>
  <w:style w:type="paragraph" w:styleId="TOC2">
    <w:name w:val="toc 2"/>
    <w:basedOn w:val="Normal"/>
    <w:next w:val="Normal"/>
    <w:autoRedefine/>
    <w:uiPriority w:val="39"/>
    <w:unhideWhenUsed/>
    <w:qFormat/>
    <w:rsid w:val="00211E78"/>
    <w:pPr>
      <w:spacing w:line="360" w:lineRule="auto"/>
    </w:pPr>
    <w:rPr>
      <w:rFonts w:asciiTheme="minorHAnsi" w:hAnsiTheme="minorHAnsi" w:cstheme="minorHAnsi"/>
      <w:smallCaps/>
    </w:rPr>
  </w:style>
  <w:style w:type="paragraph" w:styleId="TOC3">
    <w:name w:val="toc 3"/>
    <w:basedOn w:val="Normal"/>
    <w:next w:val="Normal"/>
    <w:autoRedefine/>
    <w:uiPriority w:val="39"/>
    <w:unhideWhenUsed/>
    <w:qFormat/>
    <w:rsid w:val="00211E78"/>
    <w:pPr>
      <w:spacing w:line="360" w:lineRule="auto"/>
      <w:ind w:left="446"/>
    </w:pPr>
    <w:rPr>
      <w:rFonts w:asciiTheme="minorHAnsi" w:hAnsiTheme="minorHAnsi" w:cstheme="minorHAnsi"/>
      <w:i/>
      <w:iCs/>
    </w:rPr>
  </w:style>
  <w:style w:type="paragraph" w:styleId="BodyTextIndent">
    <w:name w:val="Body Text Indent"/>
    <w:basedOn w:val="Normal"/>
    <w:link w:val="BodyTextIndentChar"/>
    <w:rsid w:val="001C724E"/>
    <w:pPr>
      <w:spacing w:after="120"/>
      <w:ind w:left="360"/>
    </w:pPr>
    <w:rPr>
      <w:rFonts w:ascii="Times New Roman" w:eastAsia="Times New Roman" w:hAnsi="Times New Roman" w:cs="Times New Roman"/>
      <w:sz w:val="24"/>
      <w:szCs w:val="24"/>
      <w:lang w:bidi="ar-SA"/>
    </w:rPr>
  </w:style>
  <w:style w:type="character" w:customStyle="1" w:styleId="BodyTextIndentChar">
    <w:name w:val="Body Text Indent Char"/>
    <w:basedOn w:val="DefaultParagraphFont"/>
    <w:link w:val="BodyTextIndent"/>
    <w:rsid w:val="001C724E"/>
    <w:rPr>
      <w:rFonts w:ascii="Times New Roman" w:eastAsia="Times New Roman" w:hAnsi="Times New Roman" w:cs="Times New Roman"/>
      <w:sz w:val="24"/>
      <w:szCs w:val="24"/>
      <w:lang w:bidi="ar-SA"/>
    </w:rPr>
  </w:style>
  <w:style w:type="table" w:styleId="TableGrid">
    <w:name w:val="Table Grid"/>
    <w:basedOn w:val="TableNormal"/>
    <w:uiPriority w:val="1"/>
    <w:rsid w:val="008B17CB"/>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ediumShading2-Accent11">
    <w:name w:val="Medium Shading 2 - Accent 11"/>
    <w:basedOn w:val="TableNormal"/>
    <w:uiPriority w:val="64"/>
    <w:rsid w:val="008B17C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8B17C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2">
    <w:name w:val="Light List Accent 2"/>
    <w:basedOn w:val="TableNormal"/>
    <w:uiPriority w:val="61"/>
    <w:rsid w:val="008B17CB"/>
    <w:pPr>
      <w:spacing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ghtList-Accent11">
    <w:name w:val="Light List - Accent 11"/>
    <w:basedOn w:val="TableNormal"/>
    <w:uiPriority w:val="61"/>
    <w:rsid w:val="008B17CB"/>
    <w:pPr>
      <w:spacing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List2-Accent1">
    <w:name w:val="Medium List 2 Accent 1"/>
    <w:basedOn w:val="TableNormal"/>
    <w:uiPriority w:val="66"/>
    <w:rsid w:val="009D72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1">
    <w:name w:val="Medium Grid 1 Accent 1"/>
    <w:basedOn w:val="TableNormal"/>
    <w:uiPriority w:val="67"/>
    <w:rsid w:val="009D72A9"/>
    <w:pPr>
      <w:spacing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LightGrid-Accent11">
    <w:name w:val="Light Grid - Accent 11"/>
    <w:basedOn w:val="TableNormal"/>
    <w:uiPriority w:val="62"/>
    <w:rsid w:val="004E30DC"/>
    <w:pPr>
      <w:spacing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NoSpacingChar">
    <w:name w:val="No Spacing Char"/>
    <w:basedOn w:val="DefaultParagraphFont"/>
    <w:link w:val="NoSpacing"/>
    <w:uiPriority w:val="1"/>
    <w:rsid w:val="00C363A1"/>
  </w:style>
  <w:style w:type="character" w:customStyle="1" w:styleId="apple-converted-space">
    <w:name w:val="apple-converted-space"/>
    <w:basedOn w:val="DefaultParagraphFont"/>
    <w:rsid w:val="00F067C1"/>
  </w:style>
  <w:style w:type="character" w:styleId="PlaceholderText">
    <w:name w:val="Placeholder Text"/>
    <w:basedOn w:val="DefaultParagraphFont"/>
    <w:uiPriority w:val="99"/>
    <w:semiHidden/>
    <w:rsid w:val="00BE2ABA"/>
    <w:rPr>
      <w:color w:val="808080"/>
    </w:rPr>
  </w:style>
  <w:style w:type="character" w:styleId="FollowedHyperlink">
    <w:name w:val="FollowedHyperlink"/>
    <w:basedOn w:val="DefaultParagraphFont"/>
    <w:uiPriority w:val="99"/>
    <w:semiHidden/>
    <w:unhideWhenUsed/>
    <w:rsid w:val="00BE54BC"/>
    <w:rPr>
      <w:color w:val="800080" w:themeColor="followedHyperlink"/>
      <w:u w:val="single"/>
    </w:rPr>
  </w:style>
  <w:style w:type="paragraph" w:styleId="TOC4">
    <w:name w:val="toc 4"/>
    <w:basedOn w:val="Normal"/>
    <w:next w:val="Normal"/>
    <w:autoRedefine/>
    <w:uiPriority w:val="39"/>
    <w:unhideWhenUsed/>
    <w:rsid w:val="00211E78"/>
    <w:pPr>
      <w:ind w:left="660"/>
    </w:pPr>
    <w:rPr>
      <w:rFonts w:asciiTheme="minorHAnsi" w:hAnsiTheme="minorHAnsi" w:cstheme="minorHAnsi"/>
      <w:sz w:val="18"/>
      <w:szCs w:val="18"/>
    </w:rPr>
  </w:style>
  <w:style w:type="paragraph" w:styleId="TOC5">
    <w:name w:val="toc 5"/>
    <w:basedOn w:val="Normal"/>
    <w:next w:val="Normal"/>
    <w:autoRedefine/>
    <w:uiPriority w:val="39"/>
    <w:unhideWhenUsed/>
    <w:rsid w:val="00211E78"/>
    <w:pPr>
      <w:ind w:left="880"/>
    </w:pPr>
    <w:rPr>
      <w:rFonts w:asciiTheme="minorHAnsi" w:hAnsiTheme="minorHAnsi" w:cstheme="minorHAnsi"/>
      <w:sz w:val="18"/>
      <w:szCs w:val="18"/>
    </w:rPr>
  </w:style>
  <w:style w:type="paragraph" w:styleId="TOC6">
    <w:name w:val="toc 6"/>
    <w:basedOn w:val="Normal"/>
    <w:next w:val="Normal"/>
    <w:autoRedefine/>
    <w:uiPriority w:val="39"/>
    <w:unhideWhenUsed/>
    <w:rsid w:val="00211E78"/>
    <w:pPr>
      <w:ind w:left="1100"/>
    </w:pPr>
    <w:rPr>
      <w:rFonts w:asciiTheme="minorHAnsi" w:hAnsiTheme="minorHAnsi" w:cstheme="minorHAnsi"/>
      <w:sz w:val="18"/>
      <w:szCs w:val="18"/>
    </w:rPr>
  </w:style>
  <w:style w:type="paragraph" w:styleId="TOC7">
    <w:name w:val="toc 7"/>
    <w:basedOn w:val="Normal"/>
    <w:next w:val="Normal"/>
    <w:autoRedefine/>
    <w:uiPriority w:val="39"/>
    <w:unhideWhenUsed/>
    <w:rsid w:val="00211E78"/>
    <w:pPr>
      <w:ind w:left="1320"/>
    </w:pPr>
    <w:rPr>
      <w:rFonts w:asciiTheme="minorHAnsi" w:hAnsiTheme="minorHAnsi" w:cstheme="minorHAnsi"/>
      <w:sz w:val="18"/>
      <w:szCs w:val="18"/>
    </w:rPr>
  </w:style>
  <w:style w:type="paragraph" w:styleId="TOC8">
    <w:name w:val="toc 8"/>
    <w:basedOn w:val="Normal"/>
    <w:next w:val="Normal"/>
    <w:autoRedefine/>
    <w:uiPriority w:val="39"/>
    <w:unhideWhenUsed/>
    <w:rsid w:val="00211E78"/>
    <w:pPr>
      <w:ind w:left="1540"/>
    </w:pPr>
    <w:rPr>
      <w:rFonts w:asciiTheme="minorHAnsi" w:hAnsiTheme="minorHAnsi" w:cstheme="minorHAnsi"/>
      <w:sz w:val="18"/>
      <w:szCs w:val="18"/>
    </w:rPr>
  </w:style>
  <w:style w:type="paragraph" w:styleId="TOC9">
    <w:name w:val="toc 9"/>
    <w:basedOn w:val="Normal"/>
    <w:next w:val="Normal"/>
    <w:autoRedefine/>
    <w:uiPriority w:val="39"/>
    <w:unhideWhenUsed/>
    <w:rsid w:val="00211E78"/>
    <w:pPr>
      <w:ind w:left="1760"/>
    </w:pPr>
    <w:rPr>
      <w:rFonts w:asciiTheme="minorHAnsi" w:hAnsiTheme="minorHAnsi" w:cstheme="minorHAnsi"/>
      <w:sz w:val="18"/>
      <w:szCs w:val="18"/>
    </w:rPr>
  </w:style>
  <w:style w:type="table" w:styleId="ListTable3-Accent1">
    <w:name w:val="List Table 3 Accent 1"/>
    <w:basedOn w:val="TableNormal"/>
    <w:uiPriority w:val="48"/>
    <w:rsid w:val="00056C25"/>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2-Accent5">
    <w:name w:val="List Table 2 Accent 5"/>
    <w:basedOn w:val="TableNormal"/>
    <w:uiPriority w:val="47"/>
    <w:rsid w:val="00056C25"/>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Revision">
    <w:name w:val="Revision"/>
    <w:hidden/>
    <w:uiPriority w:val="99"/>
    <w:semiHidden/>
    <w:rsid w:val="003A23B4"/>
    <w:pPr>
      <w:spacing w:line="240" w:lineRule="auto"/>
    </w:pPr>
    <w:rPr>
      <w:rFonts w:ascii="Arial" w:hAnsi="Arial"/>
    </w:rPr>
  </w:style>
  <w:style w:type="paragraph" w:styleId="TableofFigures">
    <w:name w:val="table of figures"/>
    <w:basedOn w:val="Normal"/>
    <w:next w:val="Normal"/>
    <w:uiPriority w:val="99"/>
    <w:unhideWhenUsed/>
    <w:rsid w:val="00F34BA2"/>
    <w:rPr>
      <w:rFonts w:ascii="Calibri" w:hAnsi="Calibri"/>
    </w:rPr>
  </w:style>
  <w:style w:type="character" w:styleId="UnresolvedMention">
    <w:name w:val="Unresolved Mention"/>
    <w:basedOn w:val="DefaultParagraphFont"/>
    <w:uiPriority w:val="99"/>
    <w:semiHidden/>
    <w:unhideWhenUsed/>
    <w:rsid w:val="001574D4"/>
    <w:rPr>
      <w:color w:val="605E5C"/>
      <w:shd w:val="clear" w:color="auto" w:fill="E1DFDD"/>
    </w:rPr>
  </w:style>
  <w:style w:type="paragraph" w:customStyle="1" w:styleId="Non-LinkedHeading">
    <w:name w:val="Non-Linked Heading"/>
    <w:basedOn w:val="Normal"/>
    <w:next w:val="Normal"/>
    <w:qFormat/>
    <w:rsid w:val="004170A1"/>
    <w:pPr>
      <w:autoSpaceDE w:val="0"/>
      <w:autoSpaceDN w:val="0"/>
      <w:adjustRightInd w:val="0"/>
      <w:spacing w:before="120" w:after="120"/>
      <w:jc w:val="both"/>
    </w:pPr>
    <w:rPr>
      <w:rFonts w:asciiTheme="minorHAnsi" w:eastAsia="Times New Roman" w:hAnsiTheme="minorHAnsi" w:cs="Times New Roman"/>
      <w:color w:val="538135"/>
      <w:sz w:val="32"/>
      <w:szCs w:val="22"/>
      <w:lang w:bidi="ar-SA"/>
    </w:rPr>
  </w:style>
  <w:style w:type="paragraph" w:customStyle="1" w:styleId="TableBody">
    <w:name w:val="Table Body"/>
    <w:basedOn w:val="Normal"/>
    <w:link w:val="TableBodyChar"/>
    <w:qFormat/>
    <w:rsid w:val="004170A1"/>
    <w:pPr>
      <w:keepLines/>
      <w:widowControl w:val="0"/>
      <w:autoSpaceDE w:val="0"/>
      <w:autoSpaceDN w:val="0"/>
      <w:adjustRightInd w:val="0"/>
      <w:spacing w:before="60" w:after="60" w:line="240" w:lineRule="atLeast"/>
      <w:jc w:val="both"/>
    </w:pPr>
    <w:rPr>
      <w:rFonts w:ascii="Calibri" w:eastAsia="Times New Roman" w:hAnsi="Calibri" w:cs="Times New Roman"/>
      <w:color w:val="000000"/>
      <w:lang w:bidi="ar-SA"/>
    </w:rPr>
  </w:style>
  <w:style w:type="character" w:customStyle="1" w:styleId="TableBodyChar">
    <w:name w:val="Table Body Char"/>
    <w:basedOn w:val="DefaultParagraphFont"/>
    <w:link w:val="TableBody"/>
    <w:rsid w:val="004170A1"/>
    <w:rPr>
      <w:rFonts w:ascii="Calibri" w:eastAsia="Times New Roman" w:hAnsi="Calibri" w:cs="Times New Roman"/>
      <w:color w:val="000000"/>
      <w:sz w:val="20"/>
      <w:szCs w:val="20"/>
      <w:lang w:bidi="ar-SA"/>
    </w:rPr>
  </w:style>
  <w:style w:type="paragraph" w:customStyle="1" w:styleId="TableHeader">
    <w:name w:val="Table Header"/>
    <w:basedOn w:val="Normal"/>
    <w:link w:val="TableHeaderChar"/>
    <w:qFormat/>
    <w:rsid w:val="004170A1"/>
    <w:pPr>
      <w:keepLines/>
      <w:widowControl w:val="0"/>
      <w:autoSpaceDE w:val="0"/>
      <w:autoSpaceDN w:val="0"/>
      <w:adjustRightInd w:val="0"/>
      <w:spacing w:before="60" w:after="60" w:line="240" w:lineRule="atLeast"/>
      <w:jc w:val="both"/>
    </w:pPr>
    <w:rPr>
      <w:rFonts w:ascii="Calibri" w:eastAsia="Times New Roman" w:hAnsi="Calibri" w:cs="Times New Roman"/>
      <w:color w:val="FFFFFF" w:themeColor="background1"/>
      <w:lang w:bidi="ar-SA"/>
    </w:rPr>
  </w:style>
  <w:style w:type="character" w:customStyle="1" w:styleId="TableHeaderChar">
    <w:name w:val="Table Header Char"/>
    <w:basedOn w:val="DefaultParagraphFont"/>
    <w:link w:val="TableHeader"/>
    <w:rsid w:val="004170A1"/>
    <w:rPr>
      <w:rFonts w:ascii="Calibri" w:eastAsia="Times New Roman" w:hAnsi="Calibri" w:cs="Times New Roman"/>
      <w:color w:val="FFFFFF" w:themeColor="background1"/>
      <w:sz w:val="20"/>
      <w:szCs w:val="20"/>
      <w:lang w:bidi="ar-SA"/>
    </w:rPr>
  </w:style>
  <w:style w:type="table" w:customStyle="1" w:styleId="TableGrid1">
    <w:name w:val="Table Grid1"/>
    <w:basedOn w:val="TableNormal"/>
    <w:next w:val="TableGrid"/>
    <w:uiPriority w:val="39"/>
    <w:rsid w:val="004170A1"/>
    <w:pPr>
      <w:spacing w:before="120" w:after="200" w:line="240" w:lineRule="auto"/>
    </w:pPr>
    <w:rPr>
      <w:rFonts w:eastAsiaTheme="minorHAns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5059440">
      <w:bodyDiv w:val="1"/>
      <w:marLeft w:val="0"/>
      <w:marRight w:val="0"/>
      <w:marTop w:val="0"/>
      <w:marBottom w:val="0"/>
      <w:divBdr>
        <w:top w:val="none" w:sz="0" w:space="0" w:color="auto"/>
        <w:left w:val="none" w:sz="0" w:space="0" w:color="auto"/>
        <w:bottom w:val="none" w:sz="0" w:space="0" w:color="auto"/>
        <w:right w:val="none" w:sz="0" w:space="0" w:color="auto"/>
      </w:divBdr>
    </w:div>
    <w:div w:id="1381130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jpe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tmp"/><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image" Target="media/image158.png"/><Relationship Id="rId191" Type="http://schemas.openxmlformats.org/officeDocument/2006/relationships/image" Target="media/image179.png"/><Relationship Id="rId205" Type="http://schemas.openxmlformats.org/officeDocument/2006/relationships/image" Target="media/image193.png"/><Relationship Id="rId226" Type="http://schemas.openxmlformats.org/officeDocument/2006/relationships/fontTable" Target="fontTable.xml"/><Relationship Id="rId107" Type="http://schemas.openxmlformats.org/officeDocument/2006/relationships/image" Target="media/image95.png"/><Relationship Id="rId11" Type="http://schemas.openxmlformats.org/officeDocument/2006/relationships/endnotes" Target="endnotes.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customXml" Target="../customXml/item5.xml"/><Relationship Id="rId95" Type="http://schemas.openxmlformats.org/officeDocument/2006/relationships/image" Target="media/image83.JPG"/><Relationship Id="rId160" Type="http://schemas.openxmlformats.org/officeDocument/2006/relationships/image" Target="media/image148.png"/><Relationship Id="rId181" Type="http://schemas.openxmlformats.org/officeDocument/2006/relationships/image" Target="media/image169.png"/><Relationship Id="rId216" Type="http://schemas.openxmlformats.org/officeDocument/2006/relationships/image" Target="media/image204.png"/><Relationship Id="rId211" Type="http://schemas.openxmlformats.org/officeDocument/2006/relationships/image" Target="media/image199.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jp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8.png"/><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image" Target="media/image180.png"/><Relationship Id="rId197" Type="http://schemas.openxmlformats.org/officeDocument/2006/relationships/image" Target="media/image185.png"/><Relationship Id="rId206" Type="http://schemas.openxmlformats.org/officeDocument/2006/relationships/image" Target="media/image194.png"/><Relationship Id="rId227" Type="http://schemas.openxmlformats.org/officeDocument/2006/relationships/theme" Target="theme/theme1.xml"/><Relationship Id="rId201" Type="http://schemas.openxmlformats.org/officeDocument/2006/relationships/image" Target="media/image189.png"/><Relationship Id="rId222" Type="http://schemas.openxmlformats.org/officeDocument/2006/relationships/image" Target="media/image210.png"/><Relationship Id="rId12" Type="http://schemas.openxmlformats.org/officeDocument/2006/relationships/image" Target="media/image1.png"/><Relationship Id="rId17" Type="http://schemas.openxmlformats.org/officeDocument/2006/relationships/image" Target="media/image5.png"/><Relationship Id="rId33" Type="http://schemas.openxmlformats.org/officeDocument/2006/relationships/image" Target="media/image21.jpe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JPG"/><Relationship Id="rId96" Type="http://schemas.openxmlformats.org/officeDocument/2006/relationships/image" Target="media/image84.JP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217" Type="http://schemas.openxmlformats.org/officeDocument/2006/relationships/image" Target="media/image205.png"/><Relationship Id="rId1" Type="http://schemas.openxmlformats.org/officeDocument/2006/relationships/customXml" Target="../customXml/item1.xml"/><Relationship Id="rId6" Type="http://schemas.openxmlformats.org/officeDocument/2006/relationships/numbering" Target="numbering.xml"/><Relationship Id="rId212" Type="http://schemas.openxmlformats.org/officeDocument/2006/relationships/image" Target="media/image200.png"/><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6.png"/><Relationship Id="rId172" Type="http://schemas.openxmlformats.org/officeDocument/2006/relationships/image" Target="media/image160.png"/><Relationship Id="rId193" Type="http://schemas.openxmlformats.org/officeDocument/2006/relationships/image" Target="media/image181.png"/><Relationship Id="rId202" Type="http://schemas.openxmlformats.org/officeDocument/2006/relationships/image" Target="media/image190.png"/><Relationship Id="rId207" Type="http://schemas.openxmlformats.org/officeDocument/2006/relationships/image" Target="media/image195.png"/><Relationship Id="rId223" Type="http://schemas.openxmlformats.org/officeDocument/2006/relationships/image" Target="media/image211.png"/><Relationship Id="rId13" Type="http://schemas.openxmlformats.org/officeDocument/2006/relationships/hyperlink" Target="http://enable-javascript.com/" TargetMode="Externa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styles" Target="styles.xml"/><Relationship Id="rId71" Type="http://schemas.openxmlformats.org/officeDocument/2006/relationships/image" Target="media/image59.jpg"/><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13" Type="http://schemas.openxmlformats.org/officeDocument/2006/relationships/image" Target="media/image201.png"/><Relationship Id="rId218" Type="http://schemas.openxmlformats.org/officeDocument/2006/relationships/image" Target="media/image206.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2.png"/><Relationship Id="rId199" Type="http://schemas.openxmlformats.org/officeDocument/2006/relationships/image" Target="media/image187.png"/><Relationship Id="rId203" Type="http://schemas.openxmlformats.org/officeDocument/2006/relationships/image" Target="media/image191.png"/><Relationship Id="rId208" Type="http://schemas.openxmlformats.org/officeDocument/2006/relationships/image" Target="media/image196.png"/><Relationship Id="rId19" Type="http://schemas.openxmlformats.org/officeDocument/2006/relationships/image" Target="media/image7.png"/><Relationship Id="rId224" Type="http://schemas.openxmlformats.org/officeDocument/2006/relationships/image" Target="media/image212.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settings" Target="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JP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219" Type="http://schemas.openxmlformats.org/officeDocument/2006/relationships/image" Target="media/image207.png"/><Relationship Id="rId3" Type="http://schemas.openxmlformats.org/officeDocument/2006/relationships/customXml" Target="../customXml/item3.xml"/><Relationship Id="rId214" Type="http://schemas.openxmlformats.org/officeDocument/2006/relationships/image" Target="media/image202.png"/><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jp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tmp"/><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3.png"/><Relationship Id="rId209" Type="http://schemas.openxmlformats.org/officeDocument/2006/relationships/image" Target="media/image197.png"/><Relationship Id="rId190" Type="http://schemas.openxmlformats.org/officeDocument/2006/relationships/image" Target="media/image178.png"/><Relationship Id="rId204" Type="http://schemas.openxmlformats.org/officeDocument/2006/relationships/image" Target="media/image192.png"/><Relationship Id="rId220" Type="http://schemas.openxmlformats.org/officeDocument/2006/relationships/image" Target="media/image208.png"/><Relationship Id="rId225"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footnotes" Target="footnote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tmp"/><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8.png"/><Relationship Id="rId210" Type="http://schemas.openxmlformats.org/officeDocument/2006/relationships/image" Target="media/image198.png"/><Relationship Id="rId215" Type="http://schemas.openxmlformats.org/officeDocument/2006/relationships/image" Target="media/image203.png"/><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4.png"/><Relationship Id="rId221" Type="http://schemas.openxmlformats.org/officeDocument/2006/relationships/image" Target="media/image209.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JPG"/><Relationship Id="rId165" Type="http://schemas.openxmlformats.org/officeDocument/2006/relationships/image" Target="media/image153.png"/><Relationship Id="rId186" Type="http://schemas.openxmlformats.org/officeDocument/2006/relationships/image" Target="media/image17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griffith\Documents\Custom%20Office%20Templates\COPOS%20User%20Manual%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COPOS</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8B68834868E35489D289AB6E29E8025" ma:contentTypeVersion="1" ma:contentTypeDescription="Create a new document." ma:contentTypeScope="" ma:versionID="a9b56fb6ac5cd4eeb910d3b41c110d04">
  <xsd:schema xmlns:xsd="http://www.w3.org/2001/XMLSchema" xmlns:xs="http://www.w3.org/2001/XMLSchema" xmlns:p="http://schemas.microsoft.com/office/2006/metadata/properties" xmlns:ns2="596ae4b4-d1fe-4849-9412-c13029113118" targetNamespace="http://schemas.microsoft.com/office/2006/metadata/properties" ma:root="true" ma:fieldsID="22739d319be674bb8218bfe231c4aff4" ns2:_="">
    <xsd:import namespace="596ae4b4-d1fe-4849-9412-c1302911311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6ae4b4-d1fe-4849-9412-c1302911311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7A43725-339A-4780-B774-CF30146C9FD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B701A64-43B5-46D3-B898-FA4FEB53DA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96ae4b4-d1fe-4849-9412-c130291131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D7F0F0-7FA0-43EC-9443-91DCF7134821}">
  <ds:schemaRefs>
    <ds:schemaRef ds:uri="http://schemas.microsoft.com/sharepoint/v3/contenttype/forms"/>
  </ds:schemaRefs>
</ds:datastoreItem>
</file>

<file path=customXml/itemProps5.xml><?xml version="1.0" encoding="utf-8"?>
<ds:datastoreItem xmlns:ds="http://schemas.openxmlformats.org/officeDocument/2006/customXml" ds:itemID="{0254466E-0530-4A55-94E7-7EE8CB37F4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COPOS User Manual Template.dotx</Template>
  <TotalTime>1</TotalTime>
  <Pages>109</Pages>
  <Words>23130</Words>
  <Characters>131841</Characters>
  <Application>Microsoft Office Word</Application>
  <DocSecurity>0</DocSecurity>
  <Lines>1098</Lines>
  <Paragraphs>309</Paragraphs>
  <ScaleCrop>false</ScaleCrop>
  <HeadingPairs>
    <vt:vector size="2" baseType="variant">
      <vt:variant>
        <vt:lpstr>Title</vt:lpstr>
      </vt:variant>
      <vt:variant>
        <vt:i4>1</vt:i4>
      </vt:variant>
    </vt:vector>
  </HeadingPairs>
  <TitlesOfParts>
    <vt:vector size="1" baseType="lpstr">
      <vt:lpstr>COPOS User Manual</vt:lpstr>
    </vt:vector>
  </TitlesOfParts>
  <Company>Microsoft</Company>
  <LinksUpToDate>false</LinksUpToDate>
  <CharactersWithSpaces>154662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COPOS User Manual</dc:title>
  <dc:subject/>
  <dc:creator>Griffith, Thomas M.;Linda Herzog</dc:creator>
  <cp:keywords/>
  <dc:description/>
  <cp:lastModifiedBy>Herzog, Linda</cp:lastModifiedBy>
  <cp:revision>3</cp:revision>
  <cp:lastPrinted>2022-02-01T16:34:00Z</cp:lastPrinted>
  <dcterms:created xsi:type="dcterms:W3CDTF">2022-02-01T16:34:00Z</dcterms:created>
  <dcterms:modified xsi:type="dcterms:W3CDTF">2022-02-01T16:35:00Z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0x01010068B68834868E35489D289AB6E29E8025</vt:lpwstr>
  </property>
</Properties>
</file>